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E50" w:rsidRPr="00487AF5" w:rsidRDefault="001D0E50" w:rsidP="001D0E50">
      <w:pPr>
        <w:spacing w:after="0" w:line="360" w:lineRule="auto"/>
        <w:ind w:left="90"/>
        <w:jc w:val="center"/>
        <w:rPr>
          <w:rFonts w:ascii="Times New Roman" w:hAnsi="Times New Roman" w:cs="Times New Roman"/>
          <w:b/>
          <w:sz w:val="28"/>
          <w:szCs w:val="28"/>
        </w:rPr>
      </w:pPr>
      <w:r w:rsidRPr="00487AF5">
        <w:rPr>
          <w:rFonts w:ascii="Times New Roman" w:hAnsi="Times New Roman" w:cs="Times New Roman"/>
          <w:b/>
          <w:sz w:val="28"/>
          <w:szCs w:val="28"/>
        </w:rPr>
        <w:t>THE REPUBLIC OF UGANDA</w:t>
      </w:r>
    </w:p>
    <w:p w:rsidR="001D0E50" w:rsidRPr="00487AF5" w:rsidRDefault="001D0E50" w:rsidP="001D0E50">
      <w:pPr>
        <w:spacing w:after="0" w:line="360" w:lineRule="auto"/>
        <w:ind w:left="90"/>
        <w:jc w:val="center"/>
        <w:rPr>
          <w:rFonts w:ascii="Times New Roman" w:hAnsi="Times New Roman" w:cs="Times New Roman"/>
          <w:b/>
          <w:sz w:val="28"/>
          <w:szCs w:val="28"/>
        </w:rPr>
      </w:pPr>
      <w:r w:rsidRPr="00487AF5">
        <w:rPr>
          <w:rFonts w:ascii="Times New Roman" w:hAnsi="Times New Roman" w:cs="Times New Roman"/>
          <w:b/>
          <w:sz w:val="28"/>
          <w:szCs w:val="28"/>
        </w:rPr>
        <w:t>IN THE INDUSTRIAL COURT OF UGANDA AT KAMPALA</w:t>
      </w:r>
    </w:p>
    <w:p w:rsidR="001D0E50" w:rsidRPr="00487AF5" w:rsidRDefault="001D0E50" w:rsidP="001D0E50">
      <w:pPr>
        <w:spacing w:after="0" w:line="360" w:lineRule="auto"/>
        <w:ind w:left="90"/>
        <w:jc w:val="center"/>
        <w:rPr>
          <w:rFonts w:ascii="Times New Roman" w:hAnsi="Times New Roman" w:cs="Times New Roman"/>
          <w:b/>
          <w:sz w:val="28"/>
          <w:szCs w:val="28"/>
        </w:rPr>
      </w:pPr>
      <w:r w:rsidRPr="00487AF5">
        <w:rPr>
          <w:rFonts w:ascii="Times New Roman" w:hAnsi="Times New Roman" w:cs="Times New Roman"/>
          <w:b/>
          <w:sz w:val="28"/>
          <w:szCs w:val="28"/>
        </w:rPr>
        <w:t>LABOUR DISPUTE REFERENCE NO. 119 OF 2015</w:t>
      </w:r>
    </w:p>
    <w:p w:rsidR="001D0E50" w:rsidRPr="00487AF5" w:rsidRDefault="001D0E50" w:rsidP="001D0E50">
      <w:pPr>
        <w:spacing w:after="0" w:line="360" w:lineRule="auto"/>
        <w:ind w:left="90"/>
        <w:jc w:val="center"/>
        <w:rPr>
          <w:rFonts w:ascii="Times New Roman" w:hAnsi="Times New Roman" w:cs="Times New Roman"/>
          <w:b/>
          <w:sz w:val="28"/>
          <w:szCs w:val="28"/>
        </w:rPr>
      </w:pPr>
      <w:r w:rsidRPr="00487AF5">
        <w:rPr>
          <w:rFonts w:ascii="Times New Roman" w:hAnsi="Times New Roman" w:cs="Times New Roman"/>
          <w:b/>
          <w:sz w:val="28"/>
          <w:szCs w:val="28"/>
        </w:rPr>
        <w:t>[ARISING FROM MGLSD/CB. NO. 113/2015]</w:t>
      </w:r>
    </w:p>
    <w:p w:rsidR="001D0E50" w:rsidRPr="00487AF5" w:rsidRDefault="001D0E50" w:rsidP="001D0E50">
      <w:pPr>
        <w:spacing w:after="0" w:line="360" w:lineRule="auto"/>
        <w:ind w:left="90"/>
        <w:jc w:val="center"/>
        <w:rPr>
          <w:rFonts w:ascii="Times New Roman" w:hAnsi="Times New Roman" w:cs="Times New Roman"/>
          <w:b/>
          <w:sz w:val="28"/>
          <w:szCs w:val="28"/>
        </w:rPr>
      </w:pPr>
    </w:p>
    <w:p w:rsidR="001D0E50" w:rsidRPr="00487AF5" w:rsidRDefault="001D0E50" w:rsidP="001D0E50">
      <w:pPr>
        <w:spacing w:after="0" w:line="360" w:lineRule="auto"/>
        <w:ind w:left="90"/>
        <w:jc w:val="center"/>
        <w:rPr>
          <w:rFonts w:ascii="Times New Roman" w:hAnsi="Times New Roman" w:cs="Times New Roman"/>
          <w:b/>
          <w:sz w:val="28"/>
          <w:szCs w:val="28"/>
        </w:rPr>
      </w:pPr>
      <w:r w:rsidRPr="00487AF5">
        <w:rPr>
          <w:rFonts w:ascii="Times New Roman" w:hAnsi="Times New Roman" w:cs="Times New Roman"/>
          <w:b/>
          <w:sz w:val="28"/>
          <w:szCs w:val="28"/>
        </w:rPr>
        <w:t>BETWEEN</w:t>
      </w:r>
    </w:p>
    <w:p w:rsidR="001D0E50" w:rsidRPr="00487AF5" w:rsidRDefault="00DB38D0" w:rsidP="001D0E50">
      <w:pPr>
        <w:spacing w:after="0" w:line="360" w:lineRule="auto"/>
        <w:rPr>
          <w:rFonts w:ascii="Times New Roman" w:hAnsi="Times New Roman" w:cs="Times New Roman"/>
          <w:b/>
          <w:sz w:val="28"/>
          <w:szCs w:val="28"/>
        </w:rPr>
      </w:pPr>
      <w:r w:rsidRPr="00487AF5">
        <w:rPr>
          <w:rFonts w:ascii="Times New Roman" w:hAnsi="Times New Roman" w:cs="Times New Roman"/>
          <w:b/>
          <w:sz w:val="28"/>
          <w:szCs w:val="28"/>
        </w:rPr>
        <w:t xml:space="preserve">MUWONGE GODFREY </w:t>
      </w:r>
      <w:r w:rsidR="001D0E50" w:rsidRPr="00487AF5">
        <w:rPr>
          <w:rFonts w:ascii="Times New Roman" w:hAnsi="Times New Roman" w:cs="Times New Roman"/>
          <w:b/>
          <w:sz w:val="28"/>
          <w:szCs w:val="28"/>
        </w:rPr>
        <w:t>…….……</w:t>
      </w:r>
      <w:r w:rsidRPr="00487AF5">
        <w:rPr>
          <w:rFonts w:ascii="Times New Roman" w:hAnsi="Times New Roman" w:cs="Times New Roman"/>
          <w:b/>
          <w:sz w:val="28"/>
          <w:szCs w:val="28"/>
        </w:rPr>
        <w:t>…………</w:t>
      </w:r>
      <w:r w:rsidR="001D0E50" w:rsidRPr="00487AF5">
        <w:rPr>
          <w:rFonts w:ascii="Times New Roman" w:hAnsi="Times New Roman" w:cs="Times New Roman"/>
          <w:b/>
          <w:sz w:val="28"/>
          <w:szCs w:val="28"/>
        </w:rPr>
        <w:t>……….….……..CLAIMANT</w:t>
      </w:r>
    </w:p>
    <w:p w:rsidR="001D0E50" w:rsidRPr="00487AF5" w:rsidRDefault="001D0E50" w:rsidP="001D0E50">
      <w:pPr>
        <w:spacing w:after="0" w:line="360" w:lineRule="auto"/>
        <w:jc w:val="center"/>
        <w:rPr>
          <w:rFonts w:ascii="Times New Roman" w:hAnsi="Times New Roman" w:cs="Times New Roman"/>
          <w:b/>
          <w:sz w:val="28"/>
          <w:szCs w:val="28"/>
        </w:rPr>
      </w:pPr>
      <w:r w:rsidRPr="00487AF5">
        <w:rPr>
          <w:rFonts w:ascii="Times New Roman" w:hAnsi="Times New Roman" w:cs="Times New Roman"/>
          <w:b/>
          <w:sz w:val="28"/>
          <w:szCs w:val="28"/>
        </w:rPr>
        <w:t>VERSUS</w:t>
      </w:r>
    </w:p>
    <w:p w:rsidR="001D0E50" w:rsidRPr="00487AF5" w:rsidRDefault="00DB38D0" w:rsidP="001D0E50">
      <w:pPr>
        <w:spacing w:after="0" w:line="360" w:lineRule="auto"/>
        <w:ind w:left="90"/>
        <w:rPr>
          <w:rFonts w:ascii="Times New Roman" w:hAnsi="Times New Roman" w:cs="Times New Roman"/>
          <w:b/>
          <w:sz w:val="28"/>
          <w:szCs w:val="28"/>
        </w:rPr>
      </w:pPr>
      <w:r w:rsidRPr="00487AF5">
        <w:rPr>
          <w:rFonts w:ascii="Times New Roman" w:hAnsi="Times New Roman" w:cs="Times New Roman"/>
          <w:b/>
          <w:sz w:val="28"/>
          <w:szCs w:val="28"/>
        </w:rPr>
        <w:t>UMEME LTD.</w:t>
      </w:r>
      <w:r w:rsidR="001D0E50" w:rsidRPr="00487AF5">
        <w:rPr>
          <w:rFonts w:ascii="Times New Roman" w:hAnsi="Times New Roman" w:cs="Times New Roman"/>
          <w:b/>
          <w:sz w:val="28"/>
          <w:szCs w:val="28"/>
        </w:rPr>
        <w:t>..</w:t>
      </w:r>
      <w:proofErr w:type="gramStart"/>
      <w:r w:rsidR="001D0E50" w:rsidRPr="00487AF5">
        <w:rPr>
          <w:rFonts w:ascii="Times New Roman" w:hAnsi="Times New Roman" w:cs="Times New Roman"/>
          <w:b/>
          <w:sz w:val="28"/>
          <w:szCs w:val="28"/>
        </w:rPr>
        <w:t>…………</w:t>
      </w:r>
      <w:r w:rsidRPr="00487AF5">
        <w:rPr>
          <w:rFonts w:ascii="Times New Roman" w:hAnsi="Times New Roman" w:cs="Times New Roman"/>
          <w:b/>
          <w:sz w:val="28"/>
          <w:szCs w:val="28"/>
        </w:rPr>
        <w:t>..</w:t>
      </w:r>
      <w:r w:rsidR="001D0E50" w:rsidRPr="00487AF5">
        <w:rPr>
          <w:rFonts w:ascii="Times New Roman" w:hAnsi="Times New Roman" w:cs="Times New Roman"/>
          <w:b/>
          <w:sz w:val="28"/>
          <w:szCs w:val="28"/>
        </w:rPr>
        <w:t>…………...……………..………</w:t>
      </w:r>
      <w:proofErr w:type="gramEnd"/>
      <w:r w:rsidR="001D0E50" w:rsidRPr="00487AF5">
        <w:rPr>
          <w:rFonts w:ascii="Times New Roman" w:hAnsi="Times New Roman" w:cs="Times New Roman"/>
          <w:b/>
          <w:sz w:val="28"/>
          <w:szCs w:val="28"/>
        </w:rPr>
        <w:t>..RESPONDENT</w:t>
      </w:r>
    </w:p>
    <w:p w:rsidR="001D0E50" w:rsidRPr="00487AF5" w:rsidRDefault="001D0E50" w:rsidP="001D0E50">
      <w:pPr>
        <w:spacing w:after="0" w:line="360" w:lineRule="auto"/>
        <w:ind w:left="90"/>
        <w:rPr>
          <w:rFonts w:ascii="Times New Roman" w:hAnsi="Times New Roman" w:cs="Times New Roman"/>
          <w:b/>
          <w:sz w:val="28"/>
          <w:szCs w:val="28"/>
        </w:rPr>
      </w:pPr>
    </w:p>
    <w:p w:rsidR="001D0E50" w:rsidRPr="00487AF5" w:rsidRDefault="001D0E50" w:rsidP="001D0E50">
      <w:pPr>
        <w:spacing w:after="0" w:line="360" w:lineRule="auto"/>
        <w:ind w:left="90"/>
        <w:jc w:val="both"/>
        <w:rPr>
          <w:rFonts w:ascii="Times New Roman" w:hAnsi="Times New Roman" w:cs="Times New Roman"/>
          <w:b/>
          <w:sz w:val="28"/>
          <w:szCs w:val="28"/>
          <w:u w:val="single"/>
        </w:rPr>
      </w:pPr>
      <w:r w:rsidRPr="00487AF5">
        <w:rPr>
          <w:rFonts w:ascii="Times New Roman" w:hAnsi="Times New Roman" w:cs="Times New Roman"/>
          <w:b/>
          <w:sz w:val="28"/>
          <w:szCs w:val="28"/>
          <w:u w:val="single"/>
        </w:rPr>
        <w:t>BEFORE</w:t>
      </w:r>
    </w:p>
    <w:p w:rsidR="001D0E50" w:rsidRPr="00487AF5" w:rsidRDefault="001D0E50" w:rsidP="001D0E50">
      <w:pPr>
        <w:pStyle w:val="ListParagraph"/>
        <w:numPr>
          <w:ilvl w:val="0"/>
          <w:numId w:val="1"/>
        </w:numPr>
        <w:spacing w:after="0" w:line="360" w:lineRule="auto"/>
        <w:jc w:val="both"/>
        <w:rPr>
          <w:rFonts w:ascii="Times New Roman" w:hAnsi="Times New Roman" w:cs="Times New Roman"/>
          <w:sz w:val="28"/>
          <w:szCs w:val="28"/>
        </w:rPr>
      </w:pPr>
      <w:r w:rsidRPr="00487AF5">
        <w:rPr>
          <w:rFonts w:ascii="Times New Roman" w:hAnsi="Times New Roman" w:cs="Times New Roman"/>
          <w:sz w:val="28"/>
          <w:szCs w:val="28"/>
        </w:rPr>
        <w:t xml:space="preserve">Hon. Chief Judge </w:t>
      </w:r>
      <w:proofErr w:type="spellStart"/>
      <w:r w:rsidRPr="00487AF5">
        <w:rPr>
          <w:rFonts w:ascii="Times New Roman" w:hAnsi="Times New Roman" w:cs="Times New Roman"/>
          <w:sz w:val="28"/>
          <w:szCs w:val="28"/>
        </w:rPr>
        <w:t>Ruhinda</w:t>
      </w:r>
      <w:proofErr w:type="spellEnd"/>
      <w:r w:rsidRPr="00487AF5">
        <w:rPr>
          <w:rFonts w:ascii="Times New Roman" w:hAnsi="Times New Roman" w:cs="Times New Roman"/>
          <w:sz w:val="28"/>
          <w:szCs w:val="28"/>
        </w:rPr>
        <w:t xml:space="preserve"> </w:t>
      </w:r>
      <w:proofErr w:type="spellStart"/>
      <w:r w:rsidRPr="00487AF5">
        <w:rPr>
          <w:rFonts w:ascii="Times New Roman" w:hAnsi="Times New Roman" w:cs="Times New Roman"/>
          <w:sz w:val="28"/>
          <w:szCs w:val="28"/>
        </w:rPr>
        <w:t>Asaph</w:t>
      </w:r>
      <w:proofErr w:type="spellEnd"/>
      <w:r w:rsidRPr="00487AF5">
        <w:rPr>
          <w:rFonts w:ascii="Times New Roman" w:hAnsi="Times New Roman" w:cs="Times New Roman"/>
          <w:sz w:val="28"/>
          <w:szCs w:val="28"/>
        </w:rPr>
        <w:t xml:space="preserve"> </w:t>
      </w:r>
      <w:proofErr w:type="spellStart"/>
      <w:r w:rsidRPr="00487AF5">
        <w:rPr>
          <w:rFonts w:ascii="Times New Roman" w:hAnsi="Times New Roman" w:cs="Times New Roman"/>
          <w:sz w:val="28"/>
          <w:szCs w:val="28"/>
        </w:rPr>
        <w:t>Ntengye</w:t>
      </w:r>
      <w:proofErr w:type="spellEnd"/>
    </w:p>
    <w:p w:rsidR="001D0E50" w:rsidRPr="00487AF5" w:rsidRDefault="001D0E50" w:rsidP="001D0E50">
      <w:pPr>
        <w:pStyle w:val="ListParagraph"/>
        <w:numPr>
          <w:ilvl w:val="0"/>
          <w:numId w:val="1"/>
        </w:numPr>
        <w:spacing w:after="0" w:line="360" w:lineRule="auto"/>
        <w:jc w:val="both"/>
        <w:rPr>
          <w:rFonts w:ascii="Times New Roman" w:hAnsi="Times New Roman" w:cs="Times New Roman"/>
          <w:sz w:val="28"/>
          <w:szCs w:val="28"/>
        </w:rPr>
      </w:pPr>
      <w:r w:rsidRPr="00487AF5">
        <w:rPr>
          <w:rFonts w:ascii="Times New Roman" w:hAnsi="Times New Roman" w:cs="Times New Roman"/>
          <w:sz w:val="28"/>
          <w:szCs w:val="28"/>
        </w:rPr>
        <w:t xml:space="preserve">Hon. Lady Justice Linda Lillian </w:t>
      </w:r>
      <w:proofErr w:type="spellStart"/>
      <w:r w:rsidRPr="00487AF5">
        <w:rPr>
          <w:rFonts w:ascii="Times New Roman" w:hAnsi="Times New Roman" w:cs="Times New Roman"/>
          <w:sz w:val="28"/>
          <w:szCs w:val="28"/>
        </w:rPr>
        <w:t>Tumusiime</w:t>
      </w:r>
      <w:proofErr w:type="spellEnd"/>
      <w:r w:rsidRPr="00487AF5">
        <w:rPr>
          <w:rFonts w:ascii="Times New Roman" w:hAnsi="Times New Roman" w:cs="Times New Roman"/>
          <w:sz w:val="28"/>
          <w:szCs w:val="28"/>
        </w:rPr>
        <w:t xml:space="preserve"> </w:t>
      </w:r>
      <w:proofErr w:type="spellStart"/>
      <w:r w:rsidRPr="00487AF5">
        <w:rPr>
          <w:rFonts w:ascii="Times New Roman" w:hAnsi="Times New Roman" w:cs="Times New Roman"/>
          <w:sz w:val="28"/>
          <w:szCs w:val="28"/>
        </w:rPr>
        <w:t>Mugisha</w:t>
      </w:r>
      <w:proofErr w:type="spellEnd"/>
    </w:p>
    <w:p w:rsidR="001D0E50" w:rsidRPr="00487AF5" w:rsidRDefault="001D0E50" w:rsidP="001D0E50">
      <w:pPr>
        <w:spacing w:after="0" w:line="360" w:lineRule="auto"/>
        <w:ind w:left="90"/>
        <w:jc w:val="both"/>
        <w:rPr>
          <w:rFonts w:ascii="Times New Roman" w:hAnsi="Times New Roman" w:cs="Times New Roman"/>
          <w:sz w:val="28"/>
          <w:szCs w:val="28"/>
        </w:rPr>
      </w:pPr>
    </w:p>
    <w:p w:rsidR="001D0E50" w:rsidRPr="00487AF5" w:rsidRDefault="001D0E50" w:rsidP="001D0E50">
      <w:pPr>
        <w:spacing w:after="0" w:line="360" w:lineRule="auto"/>
        <w:ind w:left="90"/>
        <w:jc w:val="both"/>
        <w:rPr>
          <w:rFonts w:ascii="Times New Roman" w:hAnsi="Times New Roman" w:cs="Times New Roman"/>
          <w:b/>
          <w:sz w:val="28"/>
          <w:szCs w:val="28"/>
          <w:u w:val="single"/>
        </w:rPr>
      </w:pPr>
      <w:r w:rsidRPr="00487AF5">
        <w:rPr>
          <w:rFonts w:ascii="Times New Roman" w:hAnsi="Times New Roman" w:cs="Times New Roman"/>
          <w:b/>
          <w:sz w:val="28"/>
          <w:szCs w:val="28"/>
          <w:u w:val="single"/>
        </w:rPr>
        <w:t>PANELISTS</w:t>
      </w:r>
    </w:p>
    <w:p w:rsidR="001D0E50" w:rsidRPr="00487AF5" w:rsidRDefault="0021127A" w:rsidP="001D0E50">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Ms</w:t>
      </w:r>
      <w:r w:rsidR="001D0E50" w:rsidRPr="00487AF5">
        <w:rPr>
          <w:rFonts w:ascii="Times New Roman" w:hAnsi="Times New Roman" w:cs="Times New Roman"/>
          <w:sz w:val="28"/>
          <w:szCs w:val="28"/>
        </w:rPr>
        <w:t xml:space="preserve">. </w:t>
      </w:r>
      <w:proofErr w:type="spellStart"/>
      <w:r>
        <w:rPr>
          <w:rFonts w:ascii="Times New Roman" w:hAnsi="Times New Roman" w:cs="Times New Roman"/>
          <w:sz w:val="28"/>
          <w:szCs w:val="28"/>
        </w:rPr>
        <w:t>Adrine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Namara</w:t>
      </w:r>
      <w:proofErr w:type="spellEnd"/>
    </w:p>
    <w:p w:rsidR="001D0E50" w:rsidRPr="00487AF5" w:rsidRDefault="0021127A" w:rsidP="001D0E50">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Ms</w:t>
      </w:r>
      <w:r w:rsidR="00D22446" w:rsidRPr="00487AF5">
        <w:rPr>
          <w:rFonts w:ascii="Times New Roman" w:hAnsi="Times New Roman" w:cs="Times New Roman"/>
          <w:sz w:val="28"/>
          <w:szCs w:val="28"/>
        </w:rPr>
        <w:t xml:space="preserve">. </w:t>
      </w:r>
      <w:r>
        <w:rPr>
          <w:rFonts w:ascii="Times New Roman" w:hAnsi="Times New Roman" w:cs="Times New Roman"/>
          <w:sz w:val="28"/>
          <w:szCs w:val="28"/>
        </w:rPr>
        <w:t xml:space="preserve">Suzan </w:t>
      </w:r>
      <w:proofErr w:type="spellStart"/>
      <w:r>
        <w:rPr>
          <w:rFonts w:ascii="Times New Roman" w:hAnsi="Times New Roman" w:cs="Times New Roman"/>
          <w:sz w:val="28"/>
          <w:szCs w:val="28"/>
        </w:rPr>
        <w:t>Nabirye</w:t>
      </w:r>
      <w:proofErr w:type="spellEnd"/>
    </w:p>
    <w:p w:rsidR="001D0E50" w:rsidRPr="00487AF5" w:rsidRDefault="0021127A" w:rsidP="001D0E50">
      <w:pPr>
        <w:pStyle w:val="ListParagraph"/>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Mr</w:t>
      </w:r>
      <w:r w:rsidR="001D0E50" w:rsidRPr="00487AF5">
        <w:rPr>
          <w:rFonts w:ascii="Times New Roman" w:hAnsi="Times New Roman" w:cs="Times New Roman"/>
          <w:sz w:val="28"/>
          <w:szCs w:val="28"/>
        </w:rPr>
        <w:t xml:space="preserve">. </w:t>
      </w:r>
      <w:r>
        <w:rPr>
          <w:rFonts w:ascii="Times New Roman" w:hAnsi="Times New Roman" w:cs="Times New Roman"/>
          <w:sz w:val="28"/>
          <w:szCs w:val="28"/>
        </w:rPr>
        <w:t xml:space="preserve">Michael </w:t>
      </w:r>
      <w:proofErr w:type="spellStart"/>
      <w:r>
        <w:rPr>
          <w:rFonts w:ascii="Times New Roman" w:hAnsi="Times New Roman" w:cs="Times New Roman"/>
          <w:sz w:val="28"/>
          <w:szCs w:val="28"/>
        </w:rPr>
        <w:t>Matovu</w:t>
      </w:r>
      <w:proofErr w:type="spellEnd"/>
    </w:p>
    <w:p w:rsidR="001D0E50" w:rsidRPr="00487AF5" w:rsidRDefault="001D0E50" w:rsidP="001D0E50">
      <w:pPr>
        <w:spacing w:line="360" w:lineRule="auto"/>
        <w:jc w:val="center"/>
        <w:rPr>
          <w:rFonts w:ascii="Times New Roman" w:hAnsi="Times New Roman" w:cs="Times New Roman"/>
          <w:b/>
          <w:sz w:val="28"/>
          <w:szCs w:val="28"/>
          <w:u w:val="single"/>
        </w:rPr>
      </w:pPr>
      <w:r w:rsidRPr="00487AF5">
        <w:rPr>
          <w:rFonts w:ascii="Times New Roman" w:hAnsi="Times New Roman" w:cs="Times New Roman"/>
          <w:b/>
          <w:sz w:val="28"/>
          <w:szCs w:val="28"/>
          <w:u w:val="single"/>
        </w:rPr>
        <w:t>AWARD</w:t>
      </w:r>
    </w:p>
    <w:p w:rsidR="00A32010" w:rsidRPr="00487AF5" w:rsidRDefault="00A32010" w:rsidP="00487AF5">
      <w:pPr>
        <w:jc w:val="both"/>
        <w:rPr>
          <w:rFonts w:ascii="Times New Roman" w:hAnsi="Times New Roman" w:cs="Times New Roman"/>
          <w:sz w:val="28"/>
          <w:szCs w:val="28"/>
        </w:rPr>
      </w:pPr>
    </w:p>
    <w:p w:rsidR="00D22446" w:rsidRPr="00487AF5" w:rsidRDefault="00D22446" w:rsidP="00487AF5">
      <w:pPr>
        <w:jc w:val="both"/>
        <w:rPr>
          <w:rFonts w:ascii="Times New Roman" w:hAnsi="Times New Roman" w:cs="Times New Roman"/>
          <w:sz w:val="28"/>
          <w:szCs w:val="28"/>
        </w:rPr>
      </w:pPr>
      <w:r w:rsidRPr="00487AF5">
        <w:rPr>
          <w:rFonts w:ascii="Times New Roman" w:hAnsi="Times New Roman" w:cs="Times New Roman"/>
          <w:sz w:val="28"/>
          <w:szCs w:val="28"/>
        </w:rPr>
        <w:t xml:space="preserve">This claim was filed by the claimant claiming that he was unlawfully terminated from his employment.  </w:t>
      </w:r>
    </w:p>
    <w:p w:rsidR="00D22446" w:rsidRDefault="00D22446" w:rsidP="00487AF5">
      <w:pPr>
        <w:jc w:val="both"/>
        <w:rPr>
          <w:rFonts w:ascii="Times New Roman" w:hAnsi="Times New Roman" w:cs="Times New Roman"/>
          <w:sz w:val="28"/>
          <w:szCs w:val="28"/>
        </w:rPr>
      </w:pPr>
      <w:r w:rsidRPr="00487AF5">
        <w:rPr>
          <w:rFonts w:ascii="Times New Roman" w:hAnsi="Times New Roman" w:cs="Times New Roman"/>
          <w:sz w:val="28"/>
          <w:szCs w:val="28"/>
        </w:rPr>
        <w:t xml:space="preserve">As a </w:t>
      </w:r>
      <w:r w:rsidR="00487AF5" w:rsidRPr="00487AF5">
        <w:rPr>
          <w:rFonts w:ascii="Times New Roman" w:hAnsi="Times New Roman" w:cs="Times New Roman"/>
          <w:sz w:val="28"/>
          <w:szCs w:val="28"/>
        </w:rPr>
        <w:t>result of</w:t>
      </w:r>
      <w:r w:rsidRPr="00487AF5">
        <w:rPr>
          <w:rFonts w:ascii="Times New Roman" w:hAnsi="Times New Roman" w:cs="Times New Roman"/>
          <w:sz w:val="28"/>
          <w:szCs w:val="28"/>
        </w:rPr>
        <w:t xml:space="preserve"> what he called unlawful termination, he prayed court to award him special damages in the form of unpaid </w:t>
      </w:r>
      <w:r w:rsidR="00487AF5" w:rsidRPr="00487AF5">
        <w:rPr>
          <w:rFonts w:ascii="Times New Roman" w:hAnsi="Times New Roman" w:cs="Times New Roman"/>
          <w:sz w:val="28"/>
          <w:szCs w:val="28"/>
        </w:rPr>
        <w:t xml:space="preserve">salary for April 2014, one month’s salary in lieu of notice, unpaid leave for 8 years, repatriation allowance, a severance package, aggravated and general damages, interest at 30% and costs of the claim. </w:t>
      </w:r>
    </w:p>
    <w:p w:rsidR="00487AF5" w:rsidRDefault="00487AF5" w:rsidP="00487AF5">
      <w:pPr>
        <w:jc w:val="both"/>
        <w:rPr>
          <w:rFonts w:ascii="Times New Roman" w:hAnsi="Times New Roman" w:cs="Times New Roman"/>
          <w:sz w:val="28"/>
          <w:szCs w:val="28"/>
        </w:rPr>
      </w:pPr>
      <w:r>
        <w:rPr>
          <w:rFonts w:ascii="Times New Roman" w:hAnsi="Times New Roman" w:cs="Times New Roman"/>
          <w:sz w:val="28"/>
          <w:szCs w:val="28"/>
        </w:rPr>
        <w:lastRenderedPageBreak/>
        <w:t>In reply the respondent pleaded that the claimant illegally disconnected power from</w:t>
      </w:r>
      <w:r w:rsidR="00867FA8">
        <w:rPr>
          <w:rFonts w:ascii="Times New Roman" w:hAnsi="Times New Roman" w:cs="Times New Roman"/>
          <w:sz w:val="28"/>
          <w:szCs w:val="28"/>
        </w:rPr>
        <w:t xml:space="preserve"> a client and solicited a bribe from him to have the power restored.  He appeared before a disciplinary committee which confirmed the allegations and eventually he was summarily dismissed lawfully since he fundamentally breached his obligations under his contract of service.</w:t>
      </w:r>
    </w:p>
    <w:p w:rsidR="00867FA8" w:rsidRDefault="00867FA8" w:rsidP="00487AF5">
      <w:pPr>
        <w:jc w:val="both"/>
        <w:rPr>
          <w:rFonts w:ascii="Times New Roman" w:hAnsi="Times New Roman" w:cs="Times New Roman"/>
          <w:sz w:val="28"/>
          <w:szCs w:val="28"/>
        </w:rPr>
      </w:pPr>
      <w:r>
        <w:rPr>
          <w:rFonts w:ascii="Times New Roman" w:hAnsi="Times New Roman" w:cs="Times New Roman"/>
          <w:sz w:val="28"/>
          <w:szCs w:val="28"/>
        </w:rPr>
        <w:t xml:space="preserve">The claimant was represented by Mr. Edward </w:t>
      </w:r>
      <w:proofErr w:type="spellStart"/>
      <w:r>
        <w:rPr>
          <w:rFonts w:ascii="Times New Roman" w:hAnsi="Times New Roman" w:cs="Times New Roman"/>
          <w:sz w:val="28"/>
          <w:szCs w:val="28"/>
        </w:rPr>
        <w:t>Bamwite</w:t>
      </w:r>
      <w:proofErr w:type="spellEnd"/>
      <w:r>
        <w:rPr>
          <w:rFonts w:ascii="Times New Roman" w:hAnsi="Times New Roman" w:cs="Times New Roman"/>
          <w:sz w:val="28"/>
          <w:szCs w:val="28"/>
        </w:rPr>
        <w:t xml:space="preserve"> of M/s. </w:t>
      </w:r>
      <w:proofErr w:type="spellStart"/>
      <w:r>
        <w:rPr>
          <w:rFonts w:ascii="Times New Roman" w:hAnsi="Times New Roman" w:cs="Times New Roman"/>
          <w:sz w:val="28"/>
          <w:szCs w:val="28"/>
        </w:rPr>
        <w:t>Bamwite</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Kakuba</w:t>
      </w:r>
      <w:proofErr w:type="spellEnd"/>
      <w:r>
        <w:rPr>
          <w:rFonts w:ascii="Times New Roman" w:hAnsi="Times New Roman" w:cs="Times New Roman"/>
          <w:sz w:val="28"/>
          <w:szCs w:val="28"/>
        </w:rPr>
        <w:t xml:space="preserve"> Advocates while the respondent was represented by Mr. Ferdinand </w:t>
      </w:r>
      <w:proofErr w:type="spellStart"/>
      <w:r>
        <w:rPr>
          <w:rFonts w:ascii="Times New Roman" w:hAnsi="Times New Roman" w:cs="Times New Roman"/>
          <w:sz w:val="28"/>
          <w:szCs w:val="28"/>
        </w:rPr>
        <w:t>Musimenta</w:t>
      </w:r>
      <w:proofErr w:type="spellEnd"/>
      <w:r>
        <w:rPr>
          <w:rFonts w:ascii="Times New Roman" w:hAnsi="Times New Roman" w:cs="Times New Roman"/>
          <w:sz w:val="28"/>
          <w:szCs w:val="28"/>
        </w:rPr>
        <w:t xml:space="preserve"> of M/s. </w:t>
      </w:r>
      <w:proofErr w:type="spellStart"/>
      <w:r>
        <w:rPr>
          <w:rFonts w:ascii="Times New Roman" w:hAnsi="Times New Roman" w:cs="Times New Roman"/>
          <w:sz w:val="28"/>
          <w:szCs w:val="28"/>
        </w:rPr>
        <w:t>Sebalu</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Lule</w:t>
      </w:r>
      <w:proofErr w:type="spellEnd"/>
      <w:r>
        <w:rPr>
          <w:rFonts w:ascii="Times New Roman" w:hAnsi="Times New Roman" w:cs="Times New Roman"/>
          <w:sz w:val="28"/>
          <w:szCs w:val="28"/>
        </w:rPr>
        <w:t xml:space="preserve"> Advocates.</w:t>
      </w:r>
    </w:p>
    <w:p w:rsidR="00867FA8" w:rsidRDefault="00867FA8" w:rsidP="00487AF5">
      <w:pPr>
        <w:jc w:val="both"/>
        <w:rPr>
          <w:rFonts w:ascii="Times New Roman" w:hAnsi="Times New Roman" w:cs="Times New Roman"/>
          <w:sz w:val="28"/>
          <w:szCs w:val="28"/>
        </w:rPr>
      </w:pPr>
      <w:r>
        <w:rPr>
          <w:rFonts w:ascii="Times New Roman" w:hAnsi="Times New Roman" w:cs="Times New Roman"/>
          <w:sz w:val="28"/>
          <w:szCs w:val="28"/>
        </w:rPr>
        <w:t>The highlighted issues in this claim are:</w:t>
      </w:r>
    </w:p>
    <w:p w:rsidR="00867FA8" w:rsidRPr="00040342" w:rsidRDefault="00867FA8" w:rsidP="00867FA8">
      <w:pPr>
        <w:pStyle w:val="ListParagraph"/>
        <w:numPr>
          <w:ilvl w:val="0"/>
          <w:numId w:val="4"/>
        </w:numPr>
        <w:jc w:val="both"/>
        <w:rPr>
          <w:rFonts w:ascii="Times New Roman" w:hAnsi="Times New Roman" w:cs="Times New Roman"/>
          <w:b/>
          <w:sz w:val="28"/>
          <w:szCs w:val="28"/>
        </w:rPr>
      </w:pPr>
      <w:r w:rsidRPr="00040342">
        <w:rPr>
          <w:rFonts w:ascii="Times New Roman" w:hAnsi="Times New Roman" w:cs="Times New Roman"/>
          <w:b/>
          <w:sz w:val="28"/>
          <w:szCs w:val="28"/>
        </w:rPr>
        <w:t>Whether the claimant was lawfully dismissed from employment.</w:t>
      </w:r>
    </w:p>
    <w:p w:rsidR="00867FA8" w:rsidRDefault="00867FA8" w:rsidP="00867FA8">
      <w:pPr>
        <w:pStyle w:val="ListParagraph"/>
        <w:numPr>
          <w:ilvl w:val="0"/>
          <w:numId w:val="4"/>
        </w:numPr>
        <w:jc w:val="both"/>
        <w:rPr>
          <w:rFonts w:ascii="Times New Roman" w:hAnsi="Times New Roman" w:cs="Times New Roman"/>
          <w:sz w:val="28"/>
          <w:szCs w:val="28"/>
        </w:rPr>
      </w:pPr>
      <w:r w:rsidRPr="00040342">
        <w:rPr>
          <w:rFonts w:ascii="Times New Roman" w:hAnsi="Times New Roman" w:cs="Times New Roman"/>
          <w:b/>
          <w:sz w:val="28"/>
          <w:szCs w:val="28"/>
        </w:rPr>
        <w:t>Whether the claimant is entitled to remedies sought</w:t>
      </w:r>
      <w:r w:rsidRPr="00867FA8">
        <w:rPr>
          <w:rFonts w:ascii="Times New Roman" w:hAnsi="Times New Roman" w:cs="Times New Roman"/>
          <w:sz w:val="28"/>
          <w:szCs w:val="28"/>
        </w:rPr>
        <w:t>.</w:t>
      </w:r>
    </w:p>
    <w:p w:rsidR="00D34876" w:rsidRDefault="00D34876" w:rsidP="00D34876">
      <w:pPr>
        <w:jc w:val="both"/>
        <w:rPr>
          <w:rFonts w:ascii="Times New Roman" w:hAnsi="Times New Roman" w:cs="Times New Roman"/>
          <w:sz w:val="28"/>
          <w:szCs w:val="28"/>
        </w:rPr>
      </w:pPr>
      <w:r>
        <w:rPr>
          <w:rFonts w:ascii="Times New Roman" w:hAnsi="Times New Roman" w:cs="Times New Roman"/>
          <w:sz w:val="28"/>
          <w:szCs w:val="28"/>
        </w:rPr>
        <w:t xml:space="preserve">The claimant adduced evidence from himself and another witness, one </w:t>
      </w:r>
      <w:proofErr w:type="spellStart"/>
      <w:r>
        <w:rPr>
          <w:rFonts w:ascii="Times New Roman" w:hAnsi="Times New Roman" w:cs="Times New Roman"/>
          <w:sz w:val="28"/>
          <w:szCs w:val="28"/>
        </w:rPr>
        <w:t>Mwesigwa</w:t>
      </w:r>
      <w:proofErr w:type="spellEnd"/>
      <w:r>
        <w:rPr>
          <w:rFonts w:ascii="Times New Roman" w:hAnsi="Times New Roman" w:cs="Times New Roman"/>
          <w:sz w:val="28"/>
          <w:szCs w:val="28"/>
        </w:rPr>
        <w:t xml:space="preserve"> Herbert, while the respondent </w:t>
      </w:r>
      <w:r w:rsidR="00E46E28">
        <w:rPr>
          <w:rFonts w:ascii="Times New Roman" w:hAnsi="Times New Roman" w:cs="Times New Roman"/>
          <w:sz w:val="28"/>
          <w:szCs w:val="28"/>
        </w:rPr>
        <w:t xml:space="preserve">adduced evidence from one </w:t>
      </w:r>
      <w:proofErr w:type="spellStart"/>
      <w:r w:rsidR="00E46E28">
        <w:rPr>
          <w:rFonts w:ascii="Times New Roman" w:hAnsi="Times New Roman" w:cs="Times New Roman"/>
          <w:sz w:val="28"/>
          <w:szCs w:val="28"/>
        </w:rPr>
        <w:t>Chanononga</w:t>
      </w:r>
      <w:proofErr w:type="spellEnd"/>
      <w:r w:rsidR="00E46E28">
        <w:rPr>
          <w:rFonts w:ascii="Times New Roman" w:hAnsi="Times New Roman" w:cs="Times New Roman"/>
          <w:sz w:val="28"/>
          <w:szCs w:val="28"/>
        </w:rPr>
        <w:t xml:space="preserve"> Bonny and one </w:t>
      </w:r>
      <w:proofErr w:type="spellStart"/>
      <w:r w:rsidR="00E46E28">
        <w:rPr>
          <w:rFonts w:ascii="Times New Roman" w:hAnsi="Times New Roman" w:cs="Times New Roman"/>
          <w:sz w:val="28"/>
          <w:szCs w:val="28"/>
        </w:rPr>
        <w:t>Mugisha</w:t>
      </w:r>
      <w:proofErr w:type="spellEnd"/>
      <w:r w:rsidR="00E46E28">
        <w:rPr>
          <w:rFonts w:ascii="Times New Roman" w:hAnsi="Times New Roman" w:cs="Times New Roman"/>
          <w:sz w:val="28"/>
          <w:szCs w:val="28"/>
        </w:rPr>
        <w:t xml:space="preserve"> Rogers.</w:t>
      </w:r>
    </w:p>
    <w:p w:rsidR="00E46E28" w:rsidRDefault="00E46E28" w:rsidP="00D34876">
      <w:pPr>
        <w:jc w:val="both"/>
        <w:rPr>
          <w:rFonts w:ascii="Times New Roman" w:hAnsi="Times New Roman" w:cs="Times New Roman"/>
          <w:sz w:val="28"/>
          <w:szCs w:val="28"/>
        </w:rPr>
      </w:pPr>
      <w:r>
        <w:rPr>
          <w:rFonts w:ascii="Times New Roman" w:hAnsi="Times New Roman" w:cs="Times New Roman"/>
          <w:sz w:val="28"/>
          <w:szCs w:val="28"/>
        </w:rPr>
        <w:t>The evidence in chief of the claimant can be summarized as follows:</w:t>
      </w:r>
    </w:p>
    <w:p w:rsidR="007534BE" w:rsidRDefault="00C81845" w:rsidP="00D34876">
      <w:pPr>
        <w:jc w:val="both"/>
        <w:rPr>
          <w:rFonts w:ascii="Times New Roman" w:hAnsi="Times New Roman" w:cs="Times New Roman"/>
          <w:sz w:val="28"/>
          <w:szCs w:val="28"/>
        </w:rPr>
      </w:pPr>
      <w:r>
        <w:rPr>
          <w:rFonts w:ascii="Times New Roman" w:hAnsi="Times New Roman" w:cs="Times New Roman"/>
          <w:sz w:val="28"/>
          <w:szCs w:val="28"/>
        </w:rPr>
        <w:t>He was on duty on 22/4/2014 when he was called on phone b</w:t>
      </w:r>
      <w:r w:rsidR="00040342">
        <w:rPr>
          <w:rFonts w:ascii="Times New Roman" w:hAnsi="Times New Roman" w:cs="Times New Roman"/>
          <w:sz w:val="28"/>
          <w:szCs w:val="28"/>
        </w:rPr>
        <w:t>y</w:t>
      </w:r>
      <w:r>
        <w:rPr>
          <w:rFonts w:ascii="Times New Roman" w:hAnsi="Times New Roman" w:cs="Times New Roman"/>
          <w:sz w:val="28"/>
          <w:szCs w:val="28"/>
        </w:rPr>
        <w:t xml:space="preserve"> the Human Resource Manager instructing him to report to Headquarters where he was later given a dismissal letter backdated to 17/4/2014.  The dismissal letter alleged that he had</w:t>
      </w:r>
      <w:r w:rsidR="007534BE">
        <w:rPr>
          <w:rFonts w:ascii="Times New Roman" w:hAnsi="Times New Roman" w:cs="Times New Roman"/>
          <w:sz w:val="28"/>
          <w:szCs w:val="28"/>
        </w:rPr>
        <w:t xml:space="preserve"> illegally disconnected pow</w:t>
      </w:r>
      <w:r w:rsidR="00040342">
        <w:rPr>
          <w:rFonts w:ascii="Times New Roman" w:hAnsi="Times New Roman" w:cs="Times New Roman"/>
          <w:sz w:val="28"/>
          <w:szCs w:val="28"/>
        </w:rPr>
        <w:t>er and solicited a bribe.  He was</w:t>
      </w:r>
      <w:r w:rsidR="007534BE">
        <w:rPr>
          <w:rFonts w:ascii="Times New Roman" w:hAnsi="Times New Roman" w:cs="Times New Roman"/>
          <w:sz w:val="28"/>
          <w:szCs w:val="28"/>
        </w:rPr>
        <w:t xml:space="preserve"> not satisfied with the dismissal and lodged an appeal which was never determined.</w:t>
      </w:r>
      <w:r w:rsidR="00040342">
        <w:rPr>
          <w:rFonts w:ascii="Times New Roman" w:hAnsi="Times New Roman" w:cs="Times New Roman"/>
          <w:sz w:val="28"/>
          <w:szCs w:val="28"/>
        </w:rPr>
        <w:t xml:space="preserve"> H</w:t>
      </w:r>
      <w:r w:rsidR="007534BE">
        <w:rPr>
          <w:rFonts w:ascii="Times New Roman" w:hAnsi="Times New Roman" w:cs="Times New Roman"/>
          <w:sz w:val="28"/>
          <w:szCs w:val="28"/>
        </w:rPr>
        <w:t xml:space="preserve">is evidence was that a </w:t>
      </w:r>
      <w:r w:rsidR="00D11A0D">
        <w:rPr>
          <w:rFonts w:ascii="Times New Roman" w:hAnsi="Times New Roman" w:cs="Times New Roman"/>
          <w:sz w:val="28"/>
          <w:szCs w:val="28"/>
        </w:rPr>
        <w:t>meter</w:t>
      </w:r>
      <w:r w:rsidR="000D0D4E">
        <w:rPr>
          <w:rFonts w:ascii="Times New Roman" w:hAnsi="Times New Roman" w:cs="Times New Roman"/>
          <w:sz w:val="28"/>
          <w:szCs w:val="28"/>
        </w:rPr>
        <w:t xml:space="preserve"> No. U122/1/02 in the names of one </w:t>
      </w:r>
      <w:proofErr w:type="spellStart"/>
      <w:r w:rsidR="000D0D4E">
        <w:rPr>
          <w:rFonts w:ascii="Times New Roman" w:hAnsi="Times New Roman" w:cs="Times New Roman"/>
          <w:sz w:val="28"/>
          <w:szCs w:val="28"/>
        </w:rPr>
        <w:t>Jaafa</w:t>
      </w:r>
      <w:proofErr w:type="spellEnd"/>
      <w:r w:rsidR="000D0D4E">
        <w:rPr>
          <w:rFonts w:ascii="Times New Roman" w:hAnsi="Times New Roman" w:cs="Times New Roman"/>
          <w:sz w:val="28"/>
          <w:szCs w:val="28"/>
        </w:rPr>
        <w:t xml:space="preserve"> Francis </w:t>
      </w:r>
      <w:r w:rsidR="00040342">
        <w:rPr>
          <w:rFonts w:ascii="Times New Roman" w:hAnsi="Times New Roman" w:cs="Times New Roman"/>
          <w:sz w:val="28"/>
          <w:szCs w:val="28"/>
        </w:rPr>
        <w:t>was discovered tampered with and h</w:t>
      </w:r>
      <w:r w:rsidR="000D0D4E">
        <w:rPr>
          <w:rFonts w:ascii="Times New Roman" w:hAnsi="Times New Roman" w:cs="Times New Roman"/>
          <w:sz w:val="28"/>
          <w:szCs w:val="28"/>
        </w:rPr>
        <w:t>e i</w:t>
      </w:r>
      <w:r w:rsidR="00040342">
        <w:rPr>
          <w:rFonts w:ascii="Times New Roman" w:hAnsi="Times New Roman" w:cs="Times New Roman"/>
          <w:sz w:val="28"/>
          <w:szCs w:val="28"/>
        </w:rPr>
        <w:t>ssued a disconnection notice,</w:t>
      </w:r>
      <w:r w:rsidR="000D0D4E">
        <w:rPr>
          <w:rFonts w:ascii="Times New Roman" w:hAnsi="Times New Roman" w:cs="Times New Roman"/>
          <w:sz w:val="28"/>
          <w:szCs w:val="28"/>
        </w:rPr>
        <w:t xml:space="preserve"> serve</w:t>
      </w:r>
      <w:r w:rsidR="00040342">
        <w:rPr>
          <w:rFonts w:ascii="Times New Roman" w:hAnsi="Times New Roman" w:cs="Times New Roman"/>
          <w:sz w:val="28"/>
          <w:szCs w:val="28"/>
        </w:rPr>
        <w:t>d it onto</w:t>
      </w:r>
      <w:r w:rsidR="000D0D4E">
        <w:rPr>
          <w:rFonts w:ascii="Times New Roman" w:hAnsi="Times New Roman" w:cs="Times New Roman"/>
          <w:sz w:val="28"/>
          <w:szCs w:val="28"/>
        </w:rPr>
        <w:t xml:space="preserve"> the customer and </w:t>
      </w:r>
      <w:r w:rsidR="00040342">
        <w:rPr>
          <w:rFonts w:ascii="Times New Roman" w:hAnsi="Times New Roman" w:cs="Times New Roman"/>
          <w:sz w:val="28"/>
          <w:szCs w:val="28"/>
        </w:rPr>
        <w:t xml:space="preserve">took the </w:t>
      </w:r>
      <w:r w:rsidR="000D0D4E">
        <w:rPr>
          <w:rFonts w:ascii="Times New Roman" w:hAnsi="Times New Roman" w:cs="Times New Roman"/>
          <w:sz w:val="28"/>
          <w:szCs w:val="28"/>
        </w:rPr>
        <w:t>meter to office.  He denied ever soliciting a bribe and on arrest</w:t>
      </w:r>
      <w:r w:rsidR="00040342">
        <w:rPr>
          <w:rFonts w:ascii="Times New Roman" w:hAnsi="Times New Roman" w:cs="Times New Roman"/>
          <w:sz w:val="28"/>
          <w:szCs w:val="28"/>
        </w:rPr>
        <w:t xml:space="preserve"> by</w:t>
      </w:r>
      <w:r w:rsidR="000D0D4E">
        <w:rPr>
          <w:rFonts w:ascii="Times New Roman" w:hAnsi="Times New Roman" w:cs="Times New Roman"/>
          <w:sz w:val="28"/>
          <w:szCs w:val="28"/>
        </w:rPr>
        <w:t xml:space="preserve"> police no offence was proved against him.</w:t>
      </w:r>
    </w:p>
    <w:p w:rsidR="000D0D4E" w:rsidRDefault="000D0D4E" w:rsidP="00D34876">
      <w:pPr>
        <w:jc w:val="both"/>
        <w:rPr>
          <w:rFonts w:ascii="Times New Roman" w:hAnsi="Times New Roman" w:cs="Times New Roman"/>
          <w:sz w:val="28"/>
          <w:szCs w:val="28"/>
        </w:rPr>
      </w:pPr>
      <w:r>
        <w:rPr>
          <w:rFonts w:ascii="Times New Roman" w:hAnsi="Times New Roman" w:cs="Times New Roman"/>
          <w:sz w:val="28"/>
          <w:szCs w:val="28"/>
        </w:rPr>
        <w:t xml:space="preserve">The second claimant’s evidence from one </w:t>
      </w:r>
      <w:proofErr w:type="spellStart"/>
      <w:r>
        <w:rPr>
          <w:rFonts w:ascii="Times New Roman" w:hAnsi="Times New Roman" w:cs="Times New Roman"/>
          <w:sz w:val="28"/>
          <w:szCs w:val="28"/>
        </w:rPr>
        <w:t>Mwesigwa</w:t>
      </w:r>
      <w:proofErr w:type="spellEnd"/>
      <w:r>
        <w:rPr>
          <w:rFonts w:ascii="Times New Roman" w:hAnsi="Times New Roman" w:cs="Times New Roman"/>
          <w:sz w:val="28"/>
          <w:szCs w:val="28"/>
        </w:rPr>
        <w:t xml:space="preserve"> Herbert was to the effect that after disconnecting power </w:t>
      </w:r>
      <w:r w:rsidR="00C41B4E">
        <w:rPr>
          <w:rFonts w:ascii="Times New Roman" w:hAnsi="Times New Roman" w:cs="Times New Roman"/>
          <w:sz w:val="28"/>
          <w:szCs w:val="28"/>
        </w:rPr>
        <w:t xml:space="preserve">from one </w:t>
      </w:r>
      <w:proofErr w:type="spellStart"/>
      <w:r w:rsidR="00040342">
        <w:rPr>
          <w:rFonts w:ascii="Times New Roman" w:hAnsi="Times New Roman" w:cs="Times New Roman"/>
          <w:sz w:val="28"/>
          <w:szCs w:val="28"/>
        </w:rPr>
        <w:t>Jaafa</w:t>
      </w:r>
      <w:proofErr w:type="spellEnd"/>
      <w:r w:rsidR="00040342">
        <w:rPr>
          <w:rFonts w:ascii="Times New Roman" w:hAnsi="Times New Roman" w:cs="Times New Roman"/>
          <w:sz w:val="28"/>
          <w:szCs w:val="28"/>
        </w:rPr>
        <w:t xml:space="preserve"> Francis</w:t>
      </w:r>
      <w:r w:rsidR="00C41B4E">
        <w:rPr>
          <w:rFonts w:ascii="Times New Roman" w:hAnsi="Times New Roman" w:cs="Times New Roman"/>
          <w:sz w:val="28"/>
          <w:szCs w:val="28"/>
        </w:rPr>
        <w:t xml:space="preserve">, one </w:t>
      </w:r>
      <w:proofErr w:type="spellStart"/>
      <w:r w:rsidR="00C41B4E">
        <w:rPr>
          <w:rFonts w:ascii="Times New Roman" w:hAnsi="Times New Roman" w:cs="Times New Roman"/>
          <w:sz w:val="28"/>
          <w:szCs w:val="28"/>
        </w:rPr>
        <w:t>Wat</w:t>
      </w:r>
      <w:r>
        <w:rPr>
          <w:rFonts w:ascii="Times New Roman" w:hAnsi="Times New Roman" w:cs="Times New Roman"/>
          <w:sz w:val="28"/>
          <w:szCs w:val="28"/>
        </w:rPr>
        <w:t>walum</w:t>
      </w:r>
      <w:r w:rsidR="00C41B4E">
        <w:rPr>
          <w:rFonts w:ascii="Times New Roman" w:hAnsi="Times New Roman" w:cs="Times New Roman"/>
          <w:sz w:val="28"/>
          <w:szCs w:val="28"/>
        </w:rPr>
        <w:t>a</w:t>
      </w:r>
      <w:proofErr w:type="spellEnd"/>
      <w:r>
        <w:rPr>
          <w:rFonts w:ascii="Times New Roman" w:hAnsi="Times New Roman" w:cs="Times New Roman"/>
          <w:sz w:val="28"/>
          <w:szCs w:val="28"/>
        </w:rPr>
        <w:t xml:space="preserve"> appeared after 2 days to plead for return of power, but before both could talk </w:t>
      </w:r>
      <w:r w:rsidR="00040342">
        <w:rPr>
          <w:rFonts w:ascii="Times New Roman" w:hAnsi="Times New Roman" w:cs="Times New Roman"/>
          <w:sz w:val="28"/>
          <w:szCs w:val="28"/>
        </w:rPr>
        <w:t>the claimant was</w:t>
      </w:r>
      <w:r>
        <w:rPr>
          <w:rFonts w:ascii="Times New Roman" w:hAnsi="Times New Roman" w:cs="Times New Roman"/>
          <w:sz w:val="28"/>
          <w:szCs w:val="28"/>
        </w:rPr>
        <w:t xml:space="preserve"> arrested claiming that</w:t>
      </w:r>
      <w:r w:rsidR="00040342">
        <w:rPr>
          <w:rFonts w:ascii="Times New Roman" w:hAnsi="Times New Roman" w:cs="Times New Roman"/>
          <w:sz w:val="28"/>
          <w:szCs w:val="28"/>
        </w:rPr>
        <w:t xml:space="preserve"> he took</w:t>
      </w:r>
      <w:r>
        <w:rPr>
          <w:rFonts w:ascii="Times New Roman" w:hAnsi="Times New Roman" w:cs="Times New Roman"/>
          <w:sz w:val="28"/>
          <w:szCs w:val="28"/>
        </w:rPr>
        <w:t xml:space="preserve"> a bribe.</w:t>
      </w:r>
    </w:p>
    <w:p w:rsidR="004503F2" w:rsidRDefault="004503F2" w:rsidP="00D34876">
      <w:pPr>
        <w:jc w:val="both"/>
        <w:rPr>
          <w:rFonts w:ascii="Times New Roman" w:hAnsi="Times New Roman" w:cs="Times New Roman"/>
          <w:sz w:val="28"/>
          <w:szCs w:val="28"/>
        </w:rPr>
      </w:pPr>
      <w:r>
        <w:rPr>
          <w:rFonts w:ascii="Times New Roman" w:hAnsi="Times New Roman" w:cs="Times New Roman"/>
          <w:sz w:val="28"/>
          <w:szCs w:val="28"/>
        </w:rPr>
        <w:t xml:space="preserve">The evidence of </w:t>
      </w:r>
      <w:proofErr w:type="spellStart"/>
      <w:r>
        <w:rPr>
          <w:rFonts w:ascii="Times New Roman" w:hAnsi="Times New Roman" w:cs="Times New Roman"/>
          <w:sz w:val="28"/>
          <w:szCs w:val="28"/>
        </w:rPr>
        <w:t>Chanononga</w:t>
      </w:r>
      <w:proofErr w:type="spellEnd"/>
      <w:r>
        <w:rPr>
          <w:rFonts w:ascii="Times New Roman" w:hAnsi="Times New Roman" w:cs="Times New Roman"/>
          <w:sz w:val="28"/>
          <w:szCs w:val="28"/>
        </w:rPr>
        <w:t xml:space="preserve"> on behalf of the respondent was that as </w:t>
      </w:r>
      <w:r w:rsidR="00C41B4E">
        <w:rPr>
          <w:rFonts w:ascii="Times New Roman" w:hAnsi="Times New Roman" w:cs="Times New Roman"/>
          <w:sz w:val="28"/>
          <w:szCs w:val="28"/>
        </w:rPr>
        <w:t>senior investigating officer, he was asked to investigate a complaint</w:t>
      </w:r>
      <w:r w:rsidR="00040342">
        <w:rPr>
          <w:rFonts w:ascii="Times New Roman" w:hAnsi="Times New Roman" w:cs="Times New Roman"/>
          <w:sz w:val="28"/>
          <w:szCs w:val="28"/>
        </w:rPr>
        <w:t xml:space="preserve"> of soliciting a bribe</w:t>
      </w:r>
      <w:r w:rsidR="00C41B4E">
        <w:rPr>
          <w:rFonts w:ascii="Times New Roman" w:hAnsi="Times New Roman" w:cs="Times New Roman"/>
          <w:sz w:val="28"/>
          <w:szCs w:val="28"/>
        </w:rPr>
        <w:t xml:space="preserve"> </w:t>
      </w:r>
      <w:r w:rsidR="00C41B4E">
        <w:rPr>
          <w:rFonts w:ascii="Times New Roman" w:hAnsi="Times New Roman" w:cs="Times New Roman"/>
          <w:sz w:val="28"/>
          <w:szCs w:val="28"/>
        </w:rPr>
        <w:lastRenderedPageBreak/>
        <w:t xml:space="preserve">against the claimant from one </w:t>
      </w:r>
      <w:proofErr w:type="spellStart"/>
      <w:r w:rsidR="00C41B4E">
        <w:rPr>
          <w:rFonts w:ascii="Times New Roman" w:hAnsi="Times New Roman" w:cs="Times New Roman"/>
          <w:sz w:val="28"/>
          <w:szCs w:val="28"/>
        </w:rPr>
        <w:t>Watwaluma</w:t>
      </w:r>
      <w:proofErr w:type="spellEnd"/>
      <w:r w:rsidR="00C41B4E">
        <w:rPr>
          <w:rFonts w:ascii="Times New Roman" w:hAnsi="Times New Roman" w:cs="Times New Roman"/>
          <w:sz w:val="28"/>
          <w:szCs w:val="28"/>
        </w:rPr>
        <w:t xml:space="preserve"> after power disconnection.  He </w:t>
      </w:r>
      <w:r w:rsidR="00CE0605">
        <w:rPr>
          <w:rFonts w:ascii="Times New Roman" w:hAnsi="Times New Roman" w:cs="Times New Roman"/>
          <w:sz w:val="28"/>
          <w:szCs w:val="28"/>
        </w:rPr>
        <w:t>established power was disconnected and the</w:t>
      </w:r>
      <w:r w:rsidR="00C41B4E">
        <w:rPr>
          <w:rFonts w:ascii="Times New Roman" w:hAnsi="Times New Roman" w:cs="Times New Roman"/>
          <w:sz w:val="28"/>
          <w:szCs w:val="28"/>
        </w:rPr>
        <w:t xml:space="preserve"> </w:t>
      </w:r>
      <w:r w:rsidR="00CE0605">
        <w:rPr>
          <w:rFonts w:ascii="Times New Roman" w:hAnsi="Times New Roman" w:cs="Times New Roman"/>
          <w:sz w:val="28"/>
          <w:szCs w:val="28"/>
        </w:rPr>
        <w:t>meter removed</w:t>
      </w:r>
      <w:r w:rsidR="00C41B4E">
        <w:rPr>
          <w:rFonts w:ascii="Times New Roman" w:hAnsi="Times New Roman" w:cs="Times New Roman"/>
          <w:sz w:val="28"/>
          <w:szCs w:val="28"/>
        </w:rPr>
        <w:t xml:space="preserve">.  Mr. </w:t>
      </w:r>
      <w:proofErr w:type="spellStart"/>
      <w:r w:rsidR="00C41B4E">
        <w:rPr>
          <w:rFonts w:ascii="Times New Roman" w:hAnsi="Times New Roman" w:cs="Times New Roman"/>
          <w:sz w:val="28"/>
          <w:szCs w:val="28"/>
        </w:rPr>
        <w:t>Watwaluma</w:t>
      </w:r>
      <w:proofErr w:type="spellEnd"/>
      <w:r w:rsidR="00C41B4E">
        <w:rPr>
          <w:rFonts w:ascii="Times New Roman" w:hAnsi="Times New Roman" w:cs="Times New Roman"/>
          <w:sz w:val="28"/>
          <w:szCs w:val="28"/>
        </w:rPr>
        <w:t xml:space="preserve"> informed him that when he followed up the matter the claimant demanded 700,000/= from him later on reducing it to 500,000/=.</w:t>
      </w:r>
    </w:p>
    <w:p w:rsidR="00C41B4E" w:rsidRDefault="00C41B4E" w:rsidP="00D34876">
      <w:pPr>
        <w:jc w:val="both"/>
        <w:rPr>
          <w:rFonts w:ascii="Times New Roman" w:hAnsi="Times New Roman" w:cs="Times New Roman"/>
          <w:sz w:val="28"/>
          <w:szCs w:val="28"/>
        </w:rPr>
      </w:pPr>
      <w:r>
        <w:rPr>
          <w:rFonts w:ascii="Times New Roman" w:hAnsi="Times New Roman" w:cs="Times New Roman"/>
          <w:sz w:val="28"/>
          <w:szCs w:val="28"/>
        </w:rPr>
        <w:t>He (w</w:t>
      </w:r>
      <w:r w:rsidR="00CE0605">
        <w:rPr>
          <w:rFonts w:ascii="Times New Roman" w:hAnsi="Times New Roman" w:cs="Times New Roman"/>
          <w:sz w:val="28"/>
          <w:szCs w:val="28"/>
        </w:rPr>
        <w:t xml:space="preserve">itness) laid a trap with one </w:t>
      </w:r>
      <w:proofErr w:type="spellStart"/>
      <w:r w:rsidR="00CE0605">
        <w:rPr>
          <w:rFonts w:ascii="Times New Roman" w:hAnsi="Times New Roman" w:cs="Times New Roman"/>
          <w:sz w:val="28"/>
          <w:szCs w:val="28"/>
        </w:rPr>
        <w:t>Mul</w:t>
      </w:r>
      <w:r>
        <w:rPr>
          <w:rFonts w:ascii="Times New Roman" w:hAnsi="Times New Roman" w:cs="Times New Roman"/>
          <w:sz w:val="28"/>
          <w:szCs w:val="28"/>
        </w:rPr>
        <w:t>unga</w:t>
      </w:r>
      <w:proofErr w:type="spellEnd"/>
      <w:r>
        <w:rPr>
          <w:rFonts w:ascii="Times New Roman" w:hAnsi="Times New Roman" w:cs="Times New Roman"/>
          <w:sz w:val="28"/>
          <w:szCs w:val="28"/>
        </w:rPr>
        <w:t xml:space="preserve"> Joseph together with </w:t>
      </w:r>
      <w:proofErr w:type="spellStart"/>
      <w:r>
        <w:rPr>
          <w:rFonts w:ascii="Times New Roman" w:hAnsi="Times New Roman" w:cs="Times New Roman"/>
          <w:sz w:val="28"/>
          <w:szCs w:val="28"/>
        </w:rPr>
        <w:t>Wutwaluma</w:t>
      </w:r>
      <w:proofErr w:type="spellEnd"/>
      <w:r>
        <w:rPr>
          <w:rFonts w:ascii="Times New Roman" w:hAnsi="Times New Roman" w:cs="Times New Roman"/>
          <w:sz w:val="28"/>
          <w:szCs w:val="28"/>
        </w:rPr>
        <w:t xml:space="preserve"> and one </w:t>
      </w:r>
      <w:proofErr w:type="spellStart"/>
      <w:r>
        <w:rPr>
          <w:rFonts w:ascii="Times New Roman" w:hAnsi="Times New Roman" w:cs="Times New Roman"/>
          <w:sz w:val="28"/>
          <w:szCs w:val="28"/>
        </w:rPr>
        <w:t>Kalebu</w:t>
      </w:r>
      <w:proofErr w:type="spellEnd"/>
      <w:r>
        <w:rPr>
          <w:rFonts w:ascii="Times New Roman" w:hAnsi="Times New Roman" w:cs="Times New Roman"/>
          <w:sz w:val="28"/>
          <w:szCs w:val="28"/>
        </w:rPr>
        <w:t xml:space="preserve"> Peter was arranged to handle the same on behalf of </w:t>
      </w:r>
      <w:proofErr w:type="spellStart"/>
      <w:r>
        <w:rPr>
          <w:rFonts w:ascii="Times New Roman" w:hAnsi="Times New Roman" w:cs="Times New Roman"/>
          <w:sz w:val="28"/>
          <w:szCs w:val="28"/>
        </w:rPr>
        <w:t>Watwaluma</w:t>
      </w:r>
      <w:proofErr w:type="spellEnd"/>
      <w:r>
        <w:rPr>
          <w:rFonts w:ascii="Times New Roman" w:hAnsi="Times New Roman" w:cs="Times New Roman"/>
          <w:sz w:val="28"/>
          <w:szCs w:val="28"/>
        </w:rPr>
        <w:t xml:space="preserve">.  When </w:t>
      </w:r>
      <w:proofErr w:type="spellStart"/>
      <w:r>
        <w:rPr>
          <w:rFonts w:ascii="Times New Roman" w:hAnsi="Times New Roman" w:cs="Times New Roman"/>
          <w:sz w:val="28"/>
          <w:szCs w:val="28"/>
        </w:rPr>
        <w:t>Kalebu</w:t>
      </w:r>
      <w:proofErr w:type="spellEnd"/>
      <w:r>
        <w:rPr>
          <w:rFonts w:ascii="Times New Roman" w:hAnsi="Times New Roman" w:cs="Times New Roman"/>
          <w:sz w:val="28"/>
          <w:szCs w:val="28"/>
        </w:rPr>
        <w:t xml:space="preserve"> Peter</w:t>
      </w:r>
      <w:r w:rsidR="00CE0605">
        <w:rPr>
          <w:rFonts w:ascii="Times New Roman" w:hAnsi="Times New Roman" w:cs="Times New Roman"/>
          <w:sz w:val="28"/>
          <w:szCs w:val="28"/>
        </w:rPr>
        <w:t xml:space="preserve"> handed over the envelope </w:t>
      </w:r>
      <w:r>
        <w:rPr>
          <w:rFonts w:ascii="Times New Roman" w:hAnsi="Times New Roman" w:cs="Times New Roman"/>
          <w:sz w:val="28"/>
          <w:szCs w:val="28"/>
        </w:rPr>
        <w:t xml:space="preserve">the claimant was arrested.  According to the witness, the claimant did not issue a disconnection notice and did not </w:t>
      </w:r>
      <w:r w:rsidR="007F3754">
        <w:rPr>
          <w:rFonts w:ascii="Times New Roman" w:hAnsi="Times New Roman" w:cs="Times New Roman"/>
          <w:sz w:val="28"/>
          <w:szCs w:val="28"/>
        </w:rPr>
        <w:t>notify his</w:t>
      </w:r>
      <w:r>
        <w:rPr>
          <w:rFonts w:ascii="Times New Roman" w:hAnsi="Times New Roman" w:cs="Times New Roman"/>
          <w:sz w:val="28"/>
          <w:szCs w:val="28"/>
        </w:rPr>
        <w:t xml:space="preserve"> </w:t>
      </w:r>
      <w:r w:rsidR="00CD4DD2">
        <w:rPr>
          <w:rFonts w:ascii="Times New Roman" w:hAnsi="Times New Roman" w:cs="Times New Roman"/>
          <w:sz w:val="28"/>
          <w:szCs w:val="28"/>
        </w:rPr>
        <w:t>supervisor and</w:t>
      </w:r>
      <w:r>
        <w:rPr>
          <w:rFonts w:ascii="Times New Roman" w:hAnsi="Times New Roman" w:cs="Times New Roman"/>
          <w:sz w:val="28"/>
          <w:szCs w:val="28"/>
        </w:rPr>
        <w:t xml:space="preserve"> left </w:t>
      </w:r>
      <w:r w:rsidR="00CD4DD2">
        <w:rPr>
          <w:rFonts w:ascii="Times New Roman" w:hAnsi="Times New Roman" w:cs="Times New Roman"/>
          <w:sz w:val="28"/>
          <w:szCs w:val="28"/>
        </w:rPr>
        <w:t xml:space="preserve">the </w:t>
      </w:r>
      <w:r w:rsidR="00CE0605">
        <w:rPr>
          <w:rFonts w:ascii="Times New Roman" w:hAnsi="Times New Roman" w:cs="Times New Roman"/>
          <w:sz w:val="28"/>
          <w:szCs w:val="28"/>
        </w:rPr>
        <w:t>meter in his own stor</w:t>
      </w:r>
      <w:r>
        <w:rPr>
          <w:rFonts w:ascii="Times New Roman" w:hAnsi="Times New Roman" w:cs="Times New Roman"/>
          <w:sz w:val="28"/>
          <w:szCs w:val="28"/>
        </w:rPr>
        <w:t>e which was improper conduct.</w:t>
      </w:r>
    </w:p>
    <w:p w:rsidR="00CD4DD2" w:rsidRDefault="00CD4DD2" w:rsidP="00D34876">
      <w:pPr>
        <w:jc w:val="both"/>
        <w:rPr>
          <w:rFonts w:ascii="Times New Roman" w:hAnsi="Times New Roman" w:cs="Times New Roman"/>
          <w:sz w:val="28"/>
          <w:szCs w:val="28"/>
        </w:rPr>
      </w:pPr>
      <w:r>
        <w:rPr>
          <w:rFonts w:ascii="Times New Roman" w:hAnsi="Times New Roman" w:cs="Times New Roman"/>
          <w:sz w:val="28"/>
          <w:szCs w:val="28"/>
        </w:rPr>
        <w:t xml:space="preserve">The second </w:t>
      </w:r>
      <w:r w:rsidR="00CE0605">
        <w:rPr>
          <w:rFonts w:ascii="Times New Roman" w:hAnsi="Times New Roman" w:cs="Times New Roman"/>
          <w:sz w:val="28"/>
          <w:szCs w:val="28"/>
        </w:rPr>
        <w:t>respondent witness</w:t>
      </w:r>
      <w:r>
        <w:rPr>
          <w:rFonts w:ascii="Times New Roman" w:hAnsi="Times New Roman" w:cs="Times New Roman"/>
          <w:sz w:val="28"/>
          <w:szCs w:val="28"/>
        </w:rPr>
        <w:t xml:space="preserve">, one Rogers </w:t>
      </w:r>
      <w:proofErr w:type="spellStart"/>
      <w:r w:rsidR="00CE0605">
        <w:rPr>
          <w:rFonts w:ascii="Times New Roman" w:hAnsi="Times New Roman" w:cs="Times New Roman"/>
          <w:sz w:val="28"/>
          <w:szCs w:val="28"/>
        </w:rPr>
        <w:t>Mugisha</w:t>
      </w:r>
      <w:proofErr w:type="spellEnd"/>
      <w:r w:rsidR="00CE0605">
        <w:rPr>
          <w:rFonts w:ascii="Times New Roman" w:hAnsi="Times New Roman" w:cs="Times New Roman"/>
          <w:sz w:val="28"/>
          <w:szCs w:val="28"/>
        </w:rPr>
        <w:t xml:space="preserve"> testified</w:t>
      </w:r>
      <w:r>
        <w:rPr>
          <w:rFonts w:ascii="Times New Roman" w:hAnsi="Times New Roman" w:cs="Times New Roman"/>
          <w:sz w:val="28"/>
          <w:szCs w:val="28"/>
        </w:rPr>
        <w:t xml:space="preserve"> that after an investigation into allegations of soliciting a bribe, the claimant was asked to explain which he did</w:t>
      </w:r>
      <w:r w:rsidR="00CE0605">
        <w:rPr>
          <w:rFonts w:ascii="Times New Roman" w:hAnsi="Times New Roman" w:cs="Times New Roman"/>
          <w:sz w:val="28"/>
          <w:szCs w:val="28"/>
        </w:rPr>
        <w:t>, and</w:t>
      </w:r>
      <w:r>
        <w:rPr>
          <w:rFonts w:ascii="Times New Roman" w:hAnsi="Times New Roman" w:cs="Times New Roman"/>
          <w:sz w:val="28"/>
          <w:szCs w:val="28"/>
        </w:rPr>
        <w:t xml:space="preserve"> that after attending a disciplinary hearing, the claimant was found guilty and terminated.</w:t>
      </w:r>
    </w:p>
    <w:p w:rsidR="00425152" w:rsidRDefault="00425152" w:rsidP="00D34876">
      <w:pPr>
        <w:jc w:val="both"/>
        <w:rPr>
          <w:rFonts w:ascii="Times New Roman" w:hAnsi="Times New Roman" w:cs="Times New Roman"/>
          <w:b/>
          <w:sz w:val="28"/>
          <w:szCs w:val="28"/>
          <w:u w:val="single"/>
        </w:rPr>
      </w:pPr>
      <w:r w:rsidRPr="00425152">
        <w:rPr>
          <w:rFonts w:ascii="Times New Roman" w:hAnsi="Times New Roman" w:cs="Times New Roman"/>
          <w:b/>
          <w:sz w:val="28"/>
          <w:szCs w:val="28"/>
          <w:u w:val="single"/>
        </w:rPr>
        <w:t>Submissions</w:t>
      </w:r>
      <w:r>
        <w:rPr>
          <w:rFonts w:ascii="Times New Roman" w:hAnsi="Times New Roman" w:cs="Times New Roman"/>
          <w:b/>
          <w:sz w:val="28"/>
          <w:szCs w:val="28"/>
          <w:u w:val="single"/>
        </w:rPr>
        <w:t>:</w:t>
      </w:r>
    </w:p>
    <w:p w:rsidR="00425152" w:rsidRDefault="00425152" w:rsidP="00D34876">
      <w:pPr>
        <w:jc w:val="both"/>
        <w:rPr>
          <w:rFonts w:ascii="Times New Roman" w:hAnsi="Times New Roman" w:cs="Times New Roman"/>
          <w:sz w:val="28"/>
          <w:szCs w:val="28"/>
        </w:rPr>
      </w:pPr>
      <w:r w:rsidRPr="00425152">
        <w:rPr>
          <w:rFonts w:ascii="Times New Roman" w:hAnsi="Times New Roman" w:cs="Times New Roman"/>
          <w:sz w:val="28"/>
          <w:szCs w:val="28"/>
        </w:rPr>
        <w:t xml:space="preserve">At the </w:t>
      </w:r>
      <w:r w:rsidR="00B52DDC" w:rsidRPr="00425152">
        <w:rPr>
          <w:rFonts w:ascii="Times New Roman" w:hAnsi="Times New Roman" w:cs="Times New Roman"/>
          <w:sz w:val="28"/>
          <w:szCs w:val="28"/>
        </w:rPr>
        <w:t>clos</w:t>
      </w:r>
      <w:r w:rsidR="00B52DDC">
        <w:rPr>
          <w:rFonts w:ascii="Times New Roman" w:hAnsi="Times New Roman" w:cs="Times New Roman"/>
          <w:sz w:val="28"/>
          <w:szCs w:val="28"/>
        </w:rPr>
        <w:t>ure of</w:t>
      </w:r>
      <w:r>
        <w:rPr>
          <w:rFonts w:ascii="Times New Roman" w:hAnsi="Times New Roman" w:cs="Times New Roman"/>
          <w:sz w:val="28"/>
          <w:szCs w:val="28"/>
        </w:rPr>
        <w:t xml:space="preserve"> the respondent’s case, this </w:t>
      </w:r>
      <w:r w:rsidR="00B52DDC">
        <w:rPr>
          <w:rFonts w:ascii="Times New Roman" w:hAnsi="Times New Roman" w:cs="Times New Roman"/>
          <w:sz w:val="28"/>
          <w:szCs w:val="28"/>
        </w:rPr>
        <w:t>court gave</w:t>
      </w:r>
      <w:r>
        <w:rPr>
          <w:rFonts w:ascii="Times New Roman" w:hAnsi="Times New Roman" w:cs="Times New Roman"/>
          <w:sz w:val="28"/>
          <w:szCs w:val="28"/>
        </w:rPr>
        <w:t xml:space="preserve"> timelines for both parties </w:t>
      </w:r>
      <w:r w:rsidR="00F22F05">
        <w:rPr>
          <w:rFonts w:ascii="Times New Roman" w:hAnsi="Times New Roman" w:cs="Times New Roman"/>
          <w:sz w:val="28"/>
          <w:szCs w:val="28"/>
        </w:rPr>
        <w:t xml:space="preserve">to </w:t>
      </w:r>
      <w:proofErr w:type="spellStart"/>
      <w:r w:rsidR="00F22F05">
        <w:rPr>
          <w:rFonts w:ascii="Times New Roman" w:hAnsi="Times New Roman" w:cs="Times New Roman"/>
          <w:sz w:val="28"/>
          <w:szCs w:val="28"/>
        </w:rPr>
        <w:t>to</w:t>
      </w:r>
      <w:proofErr w:type="spellEnd"/>
      <w:r w:rsidR="00A90AA9">
        <w:rPr>
          <w:rFonts w:ascii="Times New Roman" w:hAnsi="Times New Roman" w:cs="Times New Roman"/>
          <w:sz w:val="28"/>
          <w:szCs w:val="28"/>
        </w:rPr>
        <w:t xml:space="preserve"> </w:t>
      </w:r>
      <w:r w:rsidR="00F22F05">
        <w:rPr>
          <w:rFonts w:ascii="Times New Roman" w:hAnsi="Times New Roman" w:cs="Times New Roman"/>
          <w:sz w:val="28"/>
          <w:szCs w:val="28"/>
        </w:rPr>
        <w:t>abide as</w:t>
      </w:r>
      <w:r w:rsidR="00CE0605">
        <w:rPr>
          <w:rFonts w:ascii="Times New Roman" w:hAnsi="Times New Roman" w:cs="Times New Roman"/>
          <w:sz w:val="28"/>
          <w:szCs w:val="28"/>
        </w:rPr>
        <w:t xml:space="preserve"> they filed submissions </w:t>
      </w:r>
      <w:r w:rsidR="00F22F05">
        <w:rPr>
          <w:rFonts w:ascii="Times New Roman" w:hAnsi="Times New Roman" w:cs="Times New Roman"/>
          <w:sz w:val="28"/>
          <w:szCs w:val="28"/>
        </w:rPr>
        <w:t xml:space="preserve">but by </w:t>
      </w:r>
      <w:r w:rsidR="00A90AA9">
        <w:rPr>
          <w:rFonts w:ascii="Times New Roman" w:hAnsi="Times New Roman" w:cs="Times New Roman"/>
          <w:sz w:val="28"/>
          <w:szCs w:val="28"/>
        </w:rPr>
        <w:t>the</w:t>
      </w:r>
      <w:r w:rsidR="00F22F05">
        <w:rPr>
          <w:rFonts w:ascii="Times New Roman" w:hAnsi="Times New Roman" w:cs="Times New Roman"/>
          <w:sz w:val="28"/>
          <w:szCs w:val="28"/>
        </w:rPr>
        <w:t xml:space="preserve"> end of the</w:t>
      </w:r>
      <w:r w:rsidR="00A90AA9">
        <w:rPr>
          <w:rFonts w:ascii="Times New Roman" w:hAnsi="Times New Roman" w:cs="Times New Roman"/>
          <w:sz w:val="28"/>
          <w:szCs w:val="28"/>
        </w:rPr>
        <w:t xml:space="preserve"> </w:t>
      </w:r>
      <w:r w:rsidR="00F22F05">
        <w:rPr>
          <w:rFonts w:ascii="Times New Roman" w:hAnsi="Times New Roman" w:cs="Times New Roman"/>
          <w:sz w:val="28"/>
          <w:szCs w:val="28"/>
        </w:rPr>
        <w:t xml:space="preserve">timelines the claimant had no </w:t>
      </w:r>
      <w:r w:rsidR="00A90AA9">
        <w:rPr>
          <w:rFonts w:ascii="Times New Roman" w:hAnsi="Times New Roman" w:cs="Times New Roman"/>
          <w:sz w:val="28"/>
          <w:szCs w:val="28"/>
        </w:rPr>
        <w:t xml:space="preserve">submission on the record. </w:t>
      </w:r>
    </w:p>
    <w:p w:rsidR="00A90AA9" w:rsidRDefault="00A90AA9" w:rsidP="00D34876">
      <w:pPr>
        <w:jc w:val="both"/>
        <w:rPr>
          <w:rFonts w:ascii="Times New Roman" w:hAnsi="Times New Roman" w:cs="Times New Roman"/>
          <w:sz w:val="28"/>
          <w:szCs w:val="28"/>
        </w:rPr>
      </w:pPr>
      <w:r>
        <w:rPr>
          <w:rFonts w:ascii="Times New Roman" w:hAnsi="Times New Roman" w:cs="Times New Roman"/>
          <w:sz w:val="28"/>
          <w:szCs w:val="28"/>
        </w:rPr>
        <w:t>For the respondent, it was submitted on the first issue that, there was reason to dismiss the claimant since he was caught being given cash as a bribe which cash had been arranged as a trap.  According to counsel fo</w:t>
      </w:r>
      <w:r w:rsidR="00F22F05">
        <w:rPr>
          <w:rFonts w:ascii="Times New Roman" w:hAnsi="Times New Roman" w:cs="Times New Roman"/>
          <w:sz w:val="28"/>
          <w:szCs w:val="28"/>
        </w:rPr>
        <w:t xml:space="preserve">r the respondent by the claimant’s </w:t>
      </w:r>
      <w:r>
        <w:rPr>
          <w:rFonts w:ascii="Times New Roman" w:hAnsi="Times New Roman" w:cs="Times New Roman"/>
          <w:sz w:val="28"/>
          <w:szCs w:val="28"/>
        </w:rPr>
        <w:t>statement he made at police</w:t>
      </w:r>
      <w:r w:rsidR="00F22F05">
        <w:rPr>
          <w:rFonts w:ascii="Times New Roman" w:hAnsi="Times New Roman" w:cs="Times New Roman"/>
          <w:sz w:val="28"/>
          <w:szCs w:val="28"/>
        </w:rPr>
        <w:t xml:space="preserve"> he</w:t>
      </w:r>
      <w:r>
        <w:rPr>
          <w:rFonts w:ascii="Times New Roman" w:hAnsi="Times New Roman" w:cs="Times New Roman"/>
          <w:sz w:val="28"/>
          <w:szCs w:val="28"/>
        </w:rPr>
        <w:t xml:space="preserve"> admitted guilt.</w:t>
      </w:r>
    </w:p>
    <w:p w:rsidR="00A90AA9" w:rsidRDefault="00B52DDC" w:rsidP="00D34876">
      <w:pPr>
        <w:jc w:val="both"/>
        <w:rPr>
          <w:rFonts w:ascii="Times New Roman" w:hAnsi="Times New Roman" w:cs="Times New Roman"/>
          <w:b/>
          <w:sz w:val="28"/>
          <w:szCs w:val="28"/>
          <w:u w:val="single"/>
        </w:rPr>
      </w:pPr>
      <w:r>
        <w:rPr>
          <w:rFonts w:ascii="Times New Roman" w:hAnsi="Times New Roman" w:cs="Times New Roman"/>
          <w:b/>
          <w:sz w:val="28"/>
          <w:szCs w:val="28"/>
          <w:u w:val="single"/>
        </w:rPr>
        <w:t>Decision of court</w:t>
      </w:r>
    </w:p>
    <w:p w:rsidR="00B52DDC" w:rsidRDefault="00B52DDC" w:rsidP="00D34876">
      <w:pPr>
        <w:jc w:val="both"/>
        <w:rPr>
          <w:rFonts w:ascii="Times New Roman" w:hAnsi="Times New Roman" w:cs="Times New Roman"/>
          <w:sz w:val="28"/>
          <w:szCs w:val="28"/>
        </w:rPr>
      </w:pPr>
      <w:r w:rsidRPr="00B52DDC">
        <w:rPr>
          <w:rFonts w:ascii="Times New Roman" w:hAnsi="Times New Roman" w:cs="Times New Roman"/>
          <w:sz w:val="28"/>
          <w:szCs w:val="28"/>
        </w:rPr>
        <w:t>I</w:t>
      </w:r>
      <w:r>
        <w:rPr>
          <w:rFonts w:ascii="Times New Roman" w:hAnsi="Times New Roman" w:cs="Times New Roman"/>
          <w:sz w:val="28"/>
          <w:szCs w:val="28"/>
        </w:rPr>
        <w:t xml:space="preserve">ssue No. 1:  </w:t>
      </w:r>
      <w:r w:rsidRPr="00F22F05">
        <w:rPr>
          <w:rFonts w:ascii="Times New Roman" w:hAnsi="Times New Roman" w:cs="Times New Roman"/>
          <w:b/>
          <w:sz w:val="28"/>
          <w:szCs w:val="28"/>
        </w:rPr>
        <w:t>Whether the claimant was unlawfully dismissed.</w:t>
      </w:r>
    </w:p>
    <w:p w:rsidR="00B52DDC" w:rsidRDefault="00B52DDC" w:rsidP="00D34876">
      <w:pPr>
        <w:jc w:val="both"/>
        <w:rPr>
          <w:rFonts w:ascii="Times New Roman" w:hAnsi="Times New Roman" w:cs="Times New Roman"/>
          <w:sz w:val="28"/>
          <w:szCs w:val="28"/>
        </w:rPr>
      </w:pPr>
      <w:r>
        <w:rPr>
          <w:rFonts w:ascii="Times New Roman" w:hAnsi="Times New Roman" w:cs="Times New Roman"/>
          <w:sz w:val="28"/>
          <w:szCs w:val="28"/>
        </w:rPr>
        <w:t>It is the case for the respondent that the claimant contrary to regulations disconnected power from a customer but did not give the disconnection order, did not report the case to his superiors and did not take the alleged tampered meter to the office.  He was subsequently arrested for soliciting a bribe from the customer and appeared before a disciplinary committee.</w:t>
      </w:r>
    </w:p>
    <w:p w:rsidR="00B52DDC" w:rsidRDefault="00B52DDC" w:rsidP="00D34876">
      <w:pPr>
        <w:jc w:val="both"/>
        <w:rPr>
          <w:rFonts w:ascii="Times New Roman" w:hAnsi="Times New Roman" w:cs="Times New Roman"/>
          <w:sz w:val="28"/>
          <w:szCs w:val="28"/>
        </w:rPr>
      </w:pPr>
      <w:r>
        <w:rPr>
          <w:rFonts w:ascii="Times New Roman" w:hAnsi="Times New Roman" w:cs="Times New Roman"/>
          <w:sz w:val="28"/>
          <w:szCs w:val="28"/>
        </w:rPr>
        <w:t>There is no doubt</w:t>
      </w:r>
      <w:r w:rsidR="00F22F05">
        <w:rPr>
          <w:rFonts w:ascii="Times New Roman" w:hAnsi="Times New Roman" w:cs="Times New Roman"/>
          <w:sz w:val="28"/>
          <w:szCs w:val="28"/>
        </w:rPr>
        <w:t xml:space="preserve"> that</w:t>
      </w:r>
      <w:r>
        <w:rPr>
          <w:rFonts w:ascii="Times New Roman" w:hAnsi="Times New Roman" w:cs="Times New Roman"/>
          <w:sz w:val="28"/>
          <w:szCs w:val="28"/>
        </w:rPr>
        <w:t xml:space="preserve"> on</w:t>
      </w:r>
      <w:r w:rsidR="00F22F05">
        <w:rPr>
          <w:rFonts w:ascii="Times New Roman" w:hAnsi="Times New Roman" w:cs="Times New Roman"/>
          <w:sz w:val="28"/>
          <w:szCs w:val="28"/>
        </w:rPr>
        <w:t xml:space="preserve"> the evidence adduced the</w:t>
      </w:r>
      <w:r>
        <w:rPr>
          <w:rFonts w:ascii="Times New Roman" w:hAnsi="Times New Roman" w:cs="Times New Roman"/>
          <w:sz w:val="28"/>
          <w:szCs w:val="28"/>
        </w:rPr>
        <w:t xml:space="preserve"> claimant was arrested after receiving an envelope which contained already marked money.</w:t>
      </w:r>
    </w:p>
    <w:p w:rsidR="00B52DDC" w:rsidRDefault="00B52DDC" w:rsidP="00D3487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The claimant denied having been aware of the contents in the envelop and in his testimony informed court that as he was wondering as to who was giving him </w:t>
      </w:r>
      <w:r w:rsidR="00F22F05">
        <w:rPr>
          <w:rFonts w:ascii="Times New Roman" w:hAnsi="Times New Roman" w:cs="Times New Roman"/>
          <w:sz w:val="28"/>
          <w:szCs w:val="28"/>
        </w:rPr>
        <w:t>t</w:t>
      </w:r>
      <w:r>
        <w:rPr>
          <w:rFonts w:ascii="Times New Roman" w:hAnsi="Times New Roman" w:cs="Times New Roman"/>
          <w:sz w:val="28"/>
          <w:szCs w:val="28"/>
        </w:rPr>
        <w:t>his envelop and for what reason he was immediately arrested before he even received the same.</w:t>
      </w:r>
    </w:p>
    <w:p w:rsidR="00B52DDC" w:rsidRDefault="00CF629A" w:rsidP="00D34876">
      <w:pPr>
        <w:jc w:val="both"/>
        <w:rPr>
          <w:rFonts w:ascii="Times New Roman" w:hAnsi="Times New Roman" w:cs="Times New Roman"/>
          <w:sz w:val="28"/>
          <w:szCs w:val="28"/>
        </w:rPr>
      </w:pPr>
      <w:r>
        <w:rPr>
          <w:rFonts w:ascii="Times New Roman" w:hAnsi="Times New Roman" w:cs="Times New Roman"/>
          <w:sz w:val="28"/>
          <w:szCs w:val="28"/>
        </w:rPr>
        <w:t>Evidence was led to show that even if the customer of the respondent in respect to the questio</w:t>
      </w:r>
      <w:r w:rsidR="00F22F05">
        <w:rPr>
          <w:rFonts w:ascii="Times New Roman" w:hAnsi="Times New Roman" w:cs="Times New Roman"/>
          <w:sz w:val="28"/>
          <w:szCs w:val="28"/>
        </w:rPr>
        <w:t xml:space="preserve">ned power meter was not Mr. </w:t>
      </w:r>
      <w:proofErr w:type="spellStart"/>
      <w:r w:rsidR="00F22F05">
        <w:rPr>
          <w:rFonts w:ascii="Times New Roman" w:hAnsi="Times New Roman" w:cs="Times New Roman"/>
          <w:sz w:val="28"/>
          <w:szCs w:val="28"/>
        </w:rPr>
        <w:t>Watwa</w:t>
      </w:r>
      <w:r>
        <w:rPr>
          <w:rFonts w:ascii="Times New Roman" w:hAnsi="Times New Roman" w:cs="Times New Roman"/>
          <w:sz w:val="28"/>
          <w:szCs w:val="28"/>
        </w:rPr>
        <w:t>luma</w:t>
      </w:r>
      <w:proofErr w:type="spellEnd"/>
      <w:r>
        <w:rPr>
          <w:rFonts w:ascii="Times New Roman" w:hAnsi="Times New Roman" w:cs="Times New Roman"/>
          <w:sz w:val="28"/>
          <w:szCs w:val="28"/>
        </w:rPr>
        <w:t>, from</w:t>
      </w:r>
      <w:r w:rsidR="00F22F05">
        <w:rPr>
          <w:rFonts w:ascii="Times New Roman" w:hAnsi="Times New Roman" w:cs="Times New Roman"/>
          <w:sz w:val="28"/>
          <w:szCs w:val="28"/>
        </w:rPr>
        <w:t xml:space="preserve"> the</w:t>
      </w:r>
      <w:r>
        <w:rPr>
          <w:rFonts w:ascii="Times New Roman" w:hAnsi="Times New Roman" w:cs="Times New Roman"/>
          <w:sz w:val="28"/>
          <w:szCs w:val="28"/>
        </w:rPr>
        <w:t xml:space="preserve"> testimony of Mr. </w:t>
      </w:r>
      <w:proofErr w:type="spellStart"/>
      <w:r>
        <w:rPr>
          <w:rFonts w:ascii="Times New Roman" w:hAnsi="Times New Roman" w:cs="Times New Roman"/>
          <w:sz w:val="28"/>
          <w:szCs w:val="28"/>
        </w:rPr>
        <w:t>Chanononga</w:t>
      </w:r>
      <w:proofErr w:type="spellEnd"/>
      <w:r w:rsidR="00F22F05">
        <w:rPr>
          <w:rFonts w:ascii="Times New Roman" w:hAnsi="Times New Roman" w:cs="Times New Roman"/>
          <w:sz w:val="28"/>
          <w:szCs w:val="28"/>
        </w:rPr>
        <w:t xml:space="preserve">, a witness for the respondent it occurs to us that Mr. </w:t>
      </w:r>
      <w:proofErr w:type="spellStart"/>
      <w:r w:rsidR="00F22F05">
        <w:rPr>
          <w:rFonts w:ascii="Times New Roman" w:hAnsi="Times New Roman" w:cs="Times New Roman"/>
          <w:sz w:val="28"/>
          <w:szCs w:val="28"/>
        </w:rPr>
        <w:t>Watwa</w:t>
      </w:r>
      <w:r>
        <w:rPr>
          <w:rFonts w:ascii="Times New Roman" w:hAnsi="Times New Roman" w:cs="Times New Roman"/>
          <w:sz w:val="28"/>
          <w:szCs w:val="28"/>
        </w:rPr>
        <w:t>luma</w:t>
      </w:r>
      <w:proofErr w:type="spellEnd"/>
      <w:r>
        <w:rPr>
          <w:rFonts w:ascii="Times New Roman" w:hAnsi="Times New Roman" w:cs="Times New Roman"/>
          <w:sz w:val="28"/>
          <w:szCs w:val="28"/>
        </w:rPr>
        <w:t xml:space="preserve"> was either </w:t>
      </w:r>
      <w:r w:rsidR="00F22F05">
        <w:rPr>
          <w:rFonts w:ascii="Times New Roman" w:hAnsi="Times New Roman" w:cs="Times New Roman"/>
          <w:sz w:val="28"/>
          <w:szCs w:val="28"/>
        </w:rPr>
        <w:t>t</w:t>
      </w:r>
      <w:r>
        <w:rPr>
          <w:rFonts w:ascii="Times New Roman" w:hAnsi="Times New Roman" w:cs="Times New Roman"/>
          <w:sz w:val="28"/>
          <w:szCs w:val="28"/>
        </w:rPr>
        <w:t>he landlord or shared the premise</w:t>
      </w:r>
      <w:r w:rsidR="00F22F05">
        <w:rPr>
          <w:rFonts w:ascii="Times New Roman" w:hAnsi="Times New Roman" w:cs="Times New Roman"/>
          <w:sz w:val="28"/>
          <w:szCs w:val="28"/>
        </w:rPr>
        <w:t xml:space="preserve">s with Mr. </w:t>
      </w:r>
      <w:proofErr w:type="spellStart"/>
      <w:r w:rsidR="00F22F05">
        <w:rPr>
          <w:rFonts w:ascii="Times New Roman" w:hAnsi="Times New Roman" w:cs="Times New Roman"/>
          <w:sz w:val="28"/>
          <w:szCs w:val="28"/>
        </w:rPr>
        <w:t>Jaafa</w:t>
      </w:r>
      <w:proofErr w:type="spellEnd"/>
      <w:r w:rsidR="00F22F05">
        <w:rPr>
          <w:rFonts w:ascii="Times New Roman" w:hAnsi="Times New Roman" w:cs="Times New Roman"/>
          <w:sz w:val="28"/>
          <w:szCs w:val="28"/>
        </w:rPr>
        <w:t xml:space="preserve"> Francis in whos</w:t>
      </w:r>
      <w:r>
        <w:rPr>
          <w:rFonts w:ascii="Times New Roman" w:hAnsi="Times New Roman" w:cs="Times New Roman"/>
          <w:sz w:val="28"/>
          <w:szCs w:val="28"/>
        </w:rPr>
        <w:t xml:space="preserve">e name the meter was.  </w:t>
      </w:r>
      <w:r w:rsidR="00900C84">
        <w:rPr>
          <w:rFonts w:ascii="Times New Roman" w:hAnsi="Times New Roman" w:cs="Times New Roman"/>
          <w:sz w:val="28"/>
          <w:szCs w:val="28"/>
        </w:rPr>
        <w:t>Accordingly we</w:t>
      </w:r>
      <w:r>
        <w:rPr>
          <w:rFonts w:ascii="Times New Roman" w:hAnsi="Times New Roman" w:cs="Times New Roman"/>
          <w:sz w:val="28"/>
          <w:szCs w:val="28"/>
        </w:rPr>
        <w:t xml:space="preserve"> do not</w:t>
      </w:r>
      <w:r w:rsidR="00900C84">
        <w:rPr>
          <w:rFonts w:ascii="Times New Roman" w:hAnsi="Times New Roman" w:cs="Times New Roman"/>
          <w:sz w:val="28"/>
          <w:szCs w:val="28"/>
        </w:rPr>
        <w:t xml:space="preserve"> accept the insinuation from the evidence of the claimant that Mr. </w:t>
      </w:r>
      <w:proofErr w:type="spellStart"/>
      <w:r w:rsidR="00900C84">
        <w:rPr>
          <w:rFonts w:ascii="Times New Roman" w:hAnsi="Times New Roman" w:cs="Times New Roman"/>
          <w:sz w:val="28"/>
          <w:szCs w:val="28"/>
        </w:rPr>
        <w:t>Watwaluma</w:t>
      </w:r>
      <w:proofErr w:type="spellEnd"/>
      <w:r w:rsidR="00900C84">
        <w:rPr>
          <w:rFonts w:ascii="Times New Roman" w:hAnsi="Times New Roman" w:cs="Times New Roman"/>
          <w:sz w:val="28"/>
          <w:szCs w:val="28"/>
        </w:rPr>
        <w:t xml:space="preserve"> had nothing to do with the matter and he had no business placing a complaint with the respondent.  We believe the evidence of </w:t>
      </w:r>
      <w:proofErr w:type="spellStart"/>
      <w:r w:rsidR="00900C84">
        <w:rPr>
          <w:rFonts w:ascii="Times New Roman" w:hAnsi="Times New Roman" w:cs="Times New Roman"/>
          <w:sz w:val="28"/>
          <w:szCs w:val="28"/>
        </w:rPr>
        <w:t>chanononga</w:t>
      </w:r>
      <w:proofErr w:type="spellEnd"/>
      <w:r w:rsidR="00900C84">
        <w:rPr>
          <w:rFonts w:ascii="Times New Roman" w:hAnsi="Times New Roman" w:cs="Times New Roman"/>
          <w:sz w:val="28"/>
          <w:szCs w:val="28"/>
        </w:rPr>
        <w:t xml:space="preserve"> that </w:t>
      </w:r>
      <w:proofErr w:type="spellStart"/>
      <w:r w:rsidR="00900C84">
        <w:rPr>
          <w:rFonts w:ascii="Times New Roman" w:hAnsi="Times New Roman" w:cs="Times New Roman"/>
          <w:sz w:val="28"/>
          <w:szCs w:val="28"/>
        </w:rPr>
        <w:t>Watwaluma</w:t>
      </w:r>
      <w:proofErr w:type="spellEnd"/>
      <w:r w:rsidR="00900C84">
        <w:rPr>
          <w:rFonts w:ascii="Times New Roman" w:hAnsi="Times New Roman" w:cs="Times New Roman"/>
          <w:sz w:val="28"/>
          <w:szCs w:val="28"/>
        </w:rPr>
        <w:t xml:space="preserve"> reported a complaint of bribery by the claimant </w:t>
      </w:r>
      <w:r w:rsidR="00311D1E">
        <w:rPr>
          <w:rFonts w:ascii="Times New Roman" w:hAnsi="Times New Roman" w:cs="Times New Roman"/>
          <w:sz w:val="28"/>
          <w:szCs w:val="28"/>
        </w:rPr>
        <w:t>and</w:t>
      </w:r>
      <w:r w:rsidR="00900C84">
        <w:rPr>
          <w:rFonts w:ascii="Times New Roman" w:hAnsi="Times New Roman" w:cs="Times New Roman"/>
          <w:sz w:val="28"/>
          <w:szCs w:val="28"/>
        </w:rPr>
        <w:t xml:space="preserve"> that both </w:t>
      </w:r>
      <w:proofErr w:type="spellStart"/>
      <w:r w:rsidR="00900C84">
        <w:rPr>
          <w:rFonts w:ascii="Times New Roman" w:hAnsi="Times New Roman" w:cs="Times New Roman"/>
          <w:sz w:val="28"/>
          <w:szCs w:val="28"/>
        </w:rPr>
        <w:t>Chananonga</w:t>
      </w:r>
      <w:proofErr w:type="spellEnd"/>
      <w:r w:rsidR="00900C84">
        <w:rPr>
          <w:rFonts w:ascii="Times New Roman" w:hAnsi="Times New Roman" w:cs="Times New Roman"/>
          <w:sz w:val="28"/>
          <w:szCs w:val="28"/>
        </w:rPr>
        <w:t xml:space="preserve"> and one </w:t>
      </w:r>
      <w:proofErr w:type="spellStart"/>
      <w:r w:rsidR="00900C84">
        <w:rPr>
          <w:rFonts w:ascii="Times New Roman" w:hAnsi="Times New Roman" w:cs="Times New Roman"/>
          <w:sz w:val="28"/>
          <w:szCs w:val="28"/>
        </w:rPr>
        <w:t>Mulunga</w:t>
      </w:r>
      <w:proofErr w:type="spellEnd"/>
      <w:r w:rsidR="00900C84">
        <w:rPr>
          <w:rFonts w:ascii="Times New Roman" w:hAnsi="Times New Roman" w:cs="Times New Roman"/>
          <w:sz w:val="28"/>
          <w:szCs w:val="28"/>
        </w:rPr>
        <w:t xml:space="preserve"> Joseph</w:t>
      </w:r>
      <w:r w:rsidR="00F22F05">
        <w:rPr>
          <w:rFonts w:ascii="Times New Roman" w:hAnsi="Times New Roman" w:cs="Times New Roman"/>
          <w:sz w:val="28"/>
          <w:szCs w:val="28"/>
        </w:rPr>
        <w:t>,</w:t>
      </w:r>
      <w:r w:rsidR="00900C84">
        <w:rPr>
          <w:rFonts w:ascii="Times New Roman" w:hAnsi="Times New Roman" w:cs="Times New Roman"/>
          <w:sz w:val="28"/>
          <w:szCs w:val="28"/>
        </w:rPr>
        <w:t xml:space="preserve"> a supervisor</w:t>
      </w:r>
      <w:r w:rsidR="00311D1E">
        <w:rPr>
          <w:rFonts w:ascii="Times New Roman" w:hAnsi="Times New Roman" w:cs="Times New Roman"/>
          <w:sz w:val="28"/>
          <w:szCs w:val="28"/>
        </w:rPr>
        <w:t xml:space="preserve"> of both </w:t>
      </w:r>
      <w:proofErr w:type="spellStart"/>
      <w:r w:rsidR="00311D1E">
        <w:rPr>
          <w:rFonts w:ascii="Times New Roman" w:hAnsi="Times New Roman" w:cs="Times New Roman"/>
          <w:sz w:val="28"/>
          <w:szCs w:val="28"/>
        </w:rPr>
        <w:t>Chananonga</w:t>
      </w:r>
      <w:proofErr w:type="spellEnd"/>
      <w:r w:rsidR="00311D1E">
        <w:rPr>
          <w:rFonts w:ascii="Times New Roman" w:hAnsi="Times New Roman" w:cs="Times New Roman"/>
          <w:sz w:val="28"/>
          <w:szCs w:val="28"/>
        </w:rPr>
        <w:t xml:space="preserve"> and the claimant arranged a trap for the claimant by having the money marked, and placed in an envelope and sent to the claimant through one </w:t>
      </w:r>
      <w:proofErr w:type="spellStart"/>
      <w:r w:rsidR="00311D1E">
        <w:rPr>
          <w:rFonts w:ascii="Times New Roman" w:hAnsi="Times New Roman" w:cs="Times New Roman"/>
          <w:sz w:val="28"/>
          <w:szCs w:val="28"/>
        </w:rPr>
        <w:t>K</w:t>
      </w:r>
      <w:r w:rsidR="00E10AF2">
        <w:rPr>
          <w:rFonts w:ascii="Times New Roman" w:hAnsi="Times New Roman" w:cs="Times New Roman"/>
          <w:sz w:val="28"/>
          <w:szCs w:val="28"/>
        </w:rPr>
        <w:t>alebu</w:t>
      </w:r>
      <w:proofErr w:type="spellEnd"/>
      <w:r w:rsidR="00311D1E">
        <w:rPr>
          <w:rFonts w:ascii="Times New Roman" w:hAnsi="Times New Roman" w:cs="Times New Roman"/>
          <w:sz w:val="28"/>
          <w:szCs w:val="28"/>
        </w:rPr>
        <w:t xml:space="preserve"> Peter.</w:t>
      </w:r>
    </w:p>
    <w:p w:rsidR="00EF325F" w:rsidRDefault="00E10AF2" w:rsidP="00D34876">
      <w:pPr>
        <w:jc w:val="both"/>
        <w:rPr>
          <w:rFonts w:ascii="Times New Roman" w:hAnsi="Times New Roman" w:cs="Times New Roman"/>
          <w:sz w:val="28"/>
          <w:szCs w:val="28"/>
        </w:rPr>
      </w:pPr>
      <w:r>
        <w:rPr>
          <w:rFonts w:ascii="Times New Roman" w:hAnsi="Times New Roman" w:cs="Times New Roman"/>
          <w:sz w:val="28"/>
          <w:szCs w:val="28"/>
        </w:rPr>
        <w:t xml:space="preserve">Although </w:t>
      </w:r>
      <w:proofErr w:type="spellStart"/>
      <w:r>
        <w:rPr>
          <w:rFonts w:ascii="Times New Roman" w:hAnsi="Times New Roman" w:cs="Times New Roman"/>
          <w:sz w:val="28"/>
          <w:szCs w:val="28"/>
        </w:rPr>
        <w:t>Kalebu</w:t>
      </w:r>
      <w:proofErr w:type="spellEnd"/>
      <w:r>
        <w:rPr>
          <w:rFonts w:ascii="Times New Roman" w:hAnsi="Times New Roman" w:cs="Times New Roman"/>
          <w:sz w:val="28"/>
          <w:szCs w:val="28"/>
        </w:rPr>
        <w:t xml:space="preserve"> did</w:t>
      </w:r>
      <w:r w:rsidR="00F22F05">
        <w:rPr>
          <w:rFonts w:ascii="Times New Roman" w:hAnsi="Times New Roman" w:cs="Times New Roman"/>
          <w:sz w:val="28"/>
          <w:szCs w:val="28"/>
        </w:rPr>
        <w:t xml:space="preserve"> not testify before the </w:t>
      </w:r>
      <w:r w:rsidR="005E1407">
        <w:rPr>
          <w:rFonts w:ascii="Times New Roman" w:hAnsi="Times New Roman" w:cs="Times New Roman"/>
          <w:sz w:val="28"/>
          <w:szCs w:val="28"/>
        </w:rPr>
        <w:t>court,</w:t>
      </w:r>
      <w:r w:rsidR="00F22F05">
        <w:rPr>
          <w:rFonts w:ascii="Times New Roman" w:hAnsi="Times New Roman" w:cs="Times New Roman"/>
          <w:sz w:val="28"/>
          <w:szCs w:val="28"/>
        </w:rPr>
        <w:t xml:space="preserve"> i</w:t>
      </w:r>
      <w:r>
        <w:rPr>
          <w:rFonts w:ascii="Times New Roman" w:hAnsi="Times New Roman" w:cs="Times New Roman"/>
          <w:sz w:val="28"/>
          <w:szCs w:val="28"/>
        </w:rPr>
        <w:t xml:space="preserve">t is clear from the evidence of both the claimant and </w:t>
      </w:r>
      <w:proofErr w:type="spellStart"/>
      <w:r>
        <w:rPr>
          <w:rFonts w:ascii="Times New Roman" w:hAnsi="Times New Roman" w:cs="Times New Roman"/>
          <w:sz w:val="28"/>
          <w:szCs w:val="28"/>
        </w:rPr>
        <w:t>Chananonga</w:t>
      </w:r>
      <w:proofErr w:type="spellEnd"/>
      <w:r>
        <w:rPr>
          <w:rFonts w:ascii="Times New Roman" w:hAnsi="Times New Roman" w:cs="Times New Roman"/>
          <w:sz w:val="28"/>
          <w:szCs w:val="28"/>
        </w:rPr>
        <w:t xml:space="preserve"> that it was </w:t>
      </w:r>
      <w:proofErr w:type="spellStart"/>
      <w:r>
        <w:rPr>
          <w:rFonts w:ascii="Times New Roman" w:hAnsi="Times New Roman" w:cs="Times New Roman"/>
          <w:sz w:val="28"/>
          <w:szCs w:val="28"/>
        </w:rPr>
        <w:t>Kalebu</w:t>
      </w:r>
      <w:proofErr w:type="spellEnd"/>
      <w:r>
        <w:rPr>
          <w:rFonts w:ascii="Times New Roman" w:hAnsi="Times New Roman" w:cs="Times New Roman"/>
          <w:sz w:val="28"/>
          <w:szCs w:val="28"/>
        </w:rPr>
        <w:t xml:space="preserve"> who was asked </w:t>
      </w:r>
      <w:r w:rsidR="00CA4E85">
        <w:rPr>
          <w:rFonts w:ascii="Times New Roman" w:hAnsi="Times New Roman" w:cs="Times New Roman"/>
          <w:sz w:val="28"/>
          <w:szCs w:val="28"/>
        </w:rPr>
        <w:t>to deliver the envelope and the claimant therefore did not deny the existence of the envelope and the presentation of the same to him.</w:t>
      </w:r>
      <w:r>
        <w:rPr>
          <w:rFonts w:ascii="Times New Roman" w:hAnsi="Times New Roman" w:cs="Times New Roman"/>
          <w:sz w:val="28"/>
          <w:szCs w:val="28"/>
        </w:rPr>
        <w:t xml:space="preserve"> The disciplinary proceedings which the claimant himself signed reveal that he himself </w:t>
      </w:r>
      <w:r w:rsidR="00EF325F">
        <w:rPr>
          <w:rFonts w:ascii="Times New Roman" w:hAnsi="Times New Roman" w:cs="Times New Roman"/>
          <w:sz w:val="28"/>
          <w:szCs w:val="28"/>
        </w:rPr>
        <w:t>informed the</w:t>
      </w:r>
      <w:r>
        <w:rPr>
          <w:rFonts w:ascii="Times New Roman" w:hAnsi="Times New Roman" w:cs="Times New Roman"/>
          <w:sz w:val="28"/>
          <w:szCs w:val="28"/>
        </w:rPr>
        <w:t xml:space="preserve"> committee that </w:t>
      </w:r>
      <w:r w:rsidR="00EF325F">
        <w:rPr>
          <w:rFonts w:ascii="Times New Roman" w:hAnsi="Times New Roman" w:cs="Times New Roman"/>
          <w:sz w:val="28"/>
          <w:szCs w:val="28"/>
        </w:rPr>
        <w:t>t</w:t>
      </w:r>
      <w:r>
        <w:rPr>
          <w:rFonts w:ascii="Times New Roman" w:hAnsi="Times New Roman" w:cs="Times New Roman"/>
          <w:sz w:val="28"/>
          <w:szCs w:val="28"/>
        </w:rPr>
        <w:t xml:space="preserve">he </w:t>
      </w:r>
      <w:r w:rsidR="00EF325F">
        <w:rPr>
          <w:rFonts w:ascii="Times New Roman" w:hAnsi="Times New Roman" w:cs="Times New Roman"/>
          <w:sz w:val="28"/>
          <w:szCs w:val="28"/>
        </w:rPr>
        <w:t xml:space="preserve">premises belonged to Mr. </w:t>
      </w:r>
      <w:proofErr w:type="spellStart"/>
      <w:r w:rsidR="00EF325F">
        <w:rPr>
          <w:rFonts w:ascii="Times New Roman" w:hAnsi="Times New Roman" w:cs="Times New Roman"/>
          <w:sz w:val="28"/>
          <w:szCs w:val="28"/>
        </w:rPr>
        <w:t>Watwaluma</w:t>
      </w:r>
      <w:proofErr w:type="spellEnd"/>
      <w:r w:rsidR="00EF325F">
        <w:rPr>
          <w:rFonts w:ascii="Times New Roman" w:hAnsi="Times New Roman" w:cs="Times New Roman"/>
          <w:sz w:val="28"/>
          <w:szCs w:val="28"/>
        </w:rPr>
        <w:t xml:space="preserve"> and that when he recovered the </w:t>
      </w:r>
      <w:r w:rsidR="00F22F05">
        <w:rPr>
          <w:rFonts w:ascii="Times New Roman" w:hAnsi="Times New Roman" w:cs="Times New Roman"/>
          <w:sz w:val="28"/>
          <w:szCs w:val="28"/>
        </w:rPr>
        <w:t>meter</w:t>
      </w:r>
      <w:r w:rsidR="00EF325F">
        <w:rPr>
          <w:rFonts w:ascii="Times New Roman" w:hAnsi="Times New Roman" w:cs="Times New Roman"/>
          <w:sz w:val="28"/>
          <w:szCs w:val="28"/>
        </w:rPr>
        <w:t xml:space="preserve"> he </w:t>
      </w:r>
      <w:r w:rsidR="005E1407">
        <w:rPr>
          <w:rFonts w:ascii="Times New Roman" w:hAnsi="Times New Roman" w:cs="Times New Roman"/>
          <w:sz w:val="28"/>
          <w:szCs w:val="28"/>
        </w:rPr>
        <w:t>did not inform the management about</w:t>
      </w:r>
      <w:r w:rsidR="00EF325F">
        <w:rPr>
          <w:rFonts w:ascii="Times New Roman" w:hAnsi="Times New Roman" w:cs="Times New Roman"/>
          <w:sz w:val="28"/>
          <w:szCs w:val="28"/>
        </w:rPr>
        <w:t xml:space="preserve"> the </w:t>
      </w:r>
      <w:r w:rsidR="005E1407">
        <w:rPr>
          <w:rFonts w:ascii="Times New Roman" w:hAnsi="Times New Roman" w:cs="Times New Roman"/>
          <w:sz w:val="28"/>
          <w:szCs w:val="28"/>
        </w:rPr>
        <w:t xml:space="preserve">meter and he did not keep it in the official store. </w:t>
      </w:r>
      <w:r w:rsidR="00EF325F">
        <w:rPr>
          <w:rFonts w:ascii="Times New Roman" w:hAnsi="Times New Roman" w:cs="Times New Roman"/>
          <w:sz w:val="28"/>
          <w:szCs w:val="28"/>
        </w:rPr>
        <w:t>This information</w:t>
      </w:r>
      <w:r w:rsidR="005E1407">
        <w:rPr>
          <w:rFonts w:ascii="Times New Roman" w:hAnsi="Times New Roman" w:cs="Times New Roman"/>
          <w:sz w:val="28"/>
          <w:szCs w:val="28"/>
        </w:rPr>
        <w:t xml:space="preserve"> to</w:t>
      </w:r>
      <w:r w:rsidR="00EF325F">
        <w:rPr>
          <w:rFonts w:ascii="Times New Roman" w:hAnsi="Times New Roman" w:cs="Times New Roman"/>
          <w:sz w:val="28"/>
          <w:szCs w:val="28"/>
        </w:rPr>
        <w:t xml:space="preserve"> the disciplinary committee is corroborated by his own police statement which he claims was written by a police officer and therefore the words therein were not his own words.</w:t>
      </w:r>
    </w:p>
    <w:p w:rsidR="00672D69" w:rsidRDefault="00672D69" w:rsidP="00D34876">
      <w:pPr>
        <w:jc w:val="both"/>
        <w:rPr>
          <w:rFonts w:ascii="Times New Roman" w:hAnsi="Times New Roman" w:cs="Times New Roman"/>
          <w:sz w:val="28"/>
          <w:szCs w:val="28"/>
        </w:rPr>
      </w:pPr>
      <w:r>
        <w:rPr>
          <w:rFonts w:ascii="Times New Roman" w:hAnsi="Times New Roman" w:cs="Times New Roman"/>
          <w:sz w:val="28"/>
          <w:szCs w:val="28"/>
        </w:rPr>
        <w:t>As this court has held before, the burden of the employer in labour disputes is on a balance of probability and he is only required to establish that the employee more probably than not commit</w:t>
      </w:r>
      <w:r w:rsidR="005E1407">
        <w:rPr>
          <w:rFonts w:ascii="Times New Roman" w:hAnsi="Times New Roman" w:cs="Times New Roman"/>
          <w:sz w:val="28"/>
          <w:szCs w:val="28"/>
        </w:rPr>
        <w:t>ted an alleged infraction.  C</w:t>
      </w:r>
      <w:r>
        <w:rPr>
          <w:rFonts w:ascii="Times New Roman" w:hAnsi="Times New Roman" w:cs="Times New Roman"/>
          <w:sz w:val="28"/>
          <w:szCs w:val="28"/>
        </w:rPr>
        <w:t>onsequently</w:t>
      </w:r>
      <w:r w:rsidR="005E1407">
        <w:rPr>
          <w:rFonts w:ascii="Times New Roman" w:hAnsi="Times New Roman" w:cs="Times New Roman"/>
          <w:sz w:val="28"/>
          <w:szCs w:val="28"/>
        </w:rPr>
        <w:t>,</w:t>
      </w:r>
      <w:r>
        <w:rPr>
          <w:rFonts w:ascii="Times New Roman" w:hAnsi="Times New Roman" w:cs="Times New Roman"/>
          <w:sz w:val="28"/>
          <w:szCs w:val="28"/>
        </w:rPr>
        <w:t xml:space="preserve"> unlike in a criminal charge of bribery where the burden on the prosecution is beyond reasonable doubt, in the instant case it is on a balance of probability. In our considered opin</w:t>
      </w:r>
      <w:r w:rsidR="005E1407">
        <w:rPr>
          <w:rFonts w:ascii="Times New Roman" w:hAnsi="Times New Roman" w:cs="Times New Roman"/>
          <w:sz w:val="28"/>
          <w:szCs w:val="28"/>
        </w:rPr>
        <w:t>ion, the fact that the claimant kept</w:t>
      </w:r>
      <w:r>
        <w:rPr>
          <w:rFonts w:ascii="Times New Roman" w:hAnsi="Times New Roman" w:cs="Times New Roman"/>
          <w:sz w:val="28"/>
          <w:szCs w:val="28"/>
        </w:rPr>
        <w:t xml:space="preserve"> the recovery of the </w:t>
      </w:r>
      <w:r w:rsidR="005E1407">
        <w:rPr>
          <w:rFonts w:ascii="Times New Roman" w:hAnsi="Times New Roman" w:cs="Times New Roman"/>
          <w:sz w:val="28"/>
          <w:szCs w:val="28"/>
        </w:rPr>
        <w:t>meter</w:t>
      </w:r>
      <w:r>
        <w:rPr>
          <w:rFonts w:ascii="Times New Roman" w:hAnsi="Times New Roman" w:cs="Times New Roman"/>
          <w:sz w:val="28"/>
          <w:szCs w:val="28"/>
        </w:rPr>
        <w:t xml:space="preserve"> a secret by not informin</w:t>
      </w:r>
      <w:r w:rsidR="005E1407">
        <w:rPr>
          <w:rFonts w:ascii="Times New Roman" w:hAnsi="Times New Roman" w:cs="Times New Roman"/>
          <w:sz w:val="28"/>
          <w:szCs w:val="28"/>
        </w:rPr>
        <w:t>g his superiors, t</w:t>
      </w:r>
      <w:r>
        <w:rPr>
          <w:rFonts w:ascii="Times New Roman" w:hAnsi="Times New Roman" w:cs="Times New Roman"/>
          <w:sz w:val="28"/>
          <w:szCs w:val="28"/>
        </w:rPr>
        <w:t>he fact that he kept it in a store other</w:t>
      </w:r>
      <w:r w:rsidR="00D11A0D">
        <w:rPr>
          <w:rFonts w:ascii="Times New Roman" w:hAnsi="Times New Roman" w:cs="Times New Roman"/>
          <w:sz w:val="28"/>
          <w:szCs w:val="28"/>
        </w:rPr>
        <w:t xml:space="preserve"> than the official </w:t>
      </w:r>
      <w:proofErr w:type="spellStart"/>
      <w:r w:rsidR="00D11A0D">
        <w:rPr>
          <w:rFonts w:ascii="Times New Roman" w:hAnsi="Times New Roman" w:cs="Times New Roman"/>
          <w:sz w:val="28"/>
          <w:szCs w:val="28"/>
        </w:rPr>
        <w:t>Umeme</w:t>
      </w:r>
      <w:proofErr w:type="spellEnd"/>
      <w:r w:rsidR="00D11A0D">
        <w:rPr>
          <w:rFonts w:ascii="Times New Roman" w:hAnsi="Times New Roman" w:cs="Times New Roman"/>
          <w:sz w:val="28"/>
          <w:szCs w:val="28"/>
        </w:rPr>
        <w:t xml:space="preserve"> store and </w:t>
      </w:r>
      <w:r>
        <w:rPr>
          <w:rFonts w:ascii="Times New Roman" w:hAnsi="Times New Roman" w:cs="Times New Roman"/>
          <w:sz w:val="28"/>
          <w:szCs w:val="28"/>
        </w:rPr>
        <w:t xml:space="preserve">the fact that he did not </w:t>
      </w:r>
      <w:r w:rsidR="005E1407">
        <w:rPr>
          <w:rFonts w:ascii="Times New Roman" w:hAnsi="Times New Roman" w:cs="Times New Roman"/>
          <w:sz w:val="28"/>
          <w:szCs w:val="28"/>
        </w:rPr>
        <w:t>himself sign</w:t>
      </w:r>
      <w:r>
        <w:rPr>
          <w:rFonts w:ascii="Times New Roman" w:hAnsi="Times New Roman" w:cs="Times New Roman"/>
          <w:sz w:val="28"/>
          <w:szCs w:val="28"/>
        </w:rPr>
        <w:t xml:space="preserve"> the</w:t>
      </w:r>
      <w:r w:rsidR="005E1407">
        <w:rPr>
          <w:rFonts w:ascii="Times New Roman" w:hAnsi="Times New Roman" w:cs="Times New Roman"/>
          <w:sz w:val="28"/>
          <w:szCs w:val="28"/>
        </w:rPr>
        <w:t xml:space="preserve"> disconnection notice</w:t>
      </w:r>
      <w:r w:rsidR="00D11A0D">
        <w:rPr>
          <w:rFonts w:ascii="Times New Roman" w:hAnsi="Times New Roman" w:cs="Times New Roman"/>
          <w:sz w:val="28"/>
          <w:szCs w:val="28"/>
        </w:rPr>
        <w:t>, all lead</w:t>
      </w:r>
      <w:r w:rsidR="005E1407">
        <w:rPr>
          <w:rFonts w:ascii="Times New Roman" w:hAnsi="Times New Roman" w:cs="Times New Roman"/>
          <w:sz w:val="28"/>
          <w:szCs w:val="28"/>
        </w:rPr>
        <w:t xml:space="preserve"> to an inevitable </w:t>
      </w:r>
      <w:r w:rsidR="005E1407">
        <w:rPr>
          <w:rFonts w:ascii="Times New Roman" w:hAnsi="Times New Roman" w:cs="Times New Roman"/>
          <w:sz w:val="28"/>
          <w:szCs w:val="28"/>
        </w:rPr>
        <w:lastRenderedPageBreak/>
        <w:t>conclusion that in all</w:t>
      </w:r>
      <w:r>
        <w:rPr>
          <w:rFonts w:ascii="Times New Roman" w:hAnsi="Times New Roman" w:cs="Times New Roman"/>
          <w:sz w:val="28"/>
          <w:szCs w:val="28"/>
        </w:rPr>
        <w:t xml:space="preserve"> probability at the time of th</w:t>
      </w:r>
      <w:r w:rsidR="0012361E">
        <w:rPr>
          <w:rFonts w:ascii="Times New Roman" w:hAnsi="Times New Roman" w:cs="Times New Roman"/>
          <w:sz w:val="28"/>
          <w:szCs w:val="28"/>
        </w:rPr>
        <w:t>e disconnection he had inte</w:t>
      </w:r>
      <w:r w:rsidR="00881F83">
        <w:rPr>
          <w:rFonts w:ascii="Times New Roman" w:hAnsi="Times New Roman" w:cs="Times New Roman"/>
          <w:sz w:val="28"/>
          <w:szCs w:val="28"/>
        </w:rPr>
        <w:t>n</w:t>
      </w:r>
      <w:r w:rsidR="0012361E">
        <w:rPr>
          <w:rFonts w:ascii="Times New Roman" w:hAnsi="Times New Roman" w:cs="Times New Roman"/>
          <w:sz w:val="28"/>
          <w:szCs w:val="28"/>
        </w:rPr>
        <w:t xml:space="preserve">tions of getting a </w:t>
      </w:r>
      <w:r w:rsidR="005E1407">
        <w:rPr>
          <w:rFonts w:ascii="Times New Roman" w:hAnsi="Times New Roman" w:cs="Times New Roman"/>
          <w:sz w:val="28"/>
          <w:szCs w:val="28"/>
        </w:rPr>
        <w:t>bribe from</w:t>
      </w:r>
      <w:r w:rsidR="0012361E">
        <w:rPr>
          <w:rFonts w:ascii="Times New Roman" w:hAnsi="Times New Roman" w:cs="Times New Roman"/>
          <w:sz w:val="28"/>
          <w:szCs w:val="28"/>
        </w:rPr>
        <w:t xml:space="preserve"> </w:t>
      </w:r>
      <w:r w:rsidR="005E1407">
        <w:rPr>
          <w:rFonts w:ascii="Times New Roman" w:hAnsi="Times New Roman" w:cs="Times New Roman"/>
          <w:sz w:val="28"/>
          <w:szCs w:val="28"/>
        </w:rPr>
        <w:t>the customer</w:t>
      </w:r>
      <w:r w:rsidR="0012361E">
        <w:rPr>
          <w:rFonts w:ascii="Times New Roman" w:hAnsi="Times New Roman" w:cs="Times New Roman"/>
          <w:sz w:val="28"/>
          <w:szCs w:val="28"/>
        </w:rPr>
        <w:t xml:space="preserve">.  This was completed in our view when one </w:t>
      </w:r>
      <w:proofErr w:type="spellStart"/>
      <w:r w:rsidR="00881F83">
        <w:rPr>
          <w:rFonts w:ascii="Times New Roman" w:hAnsi="Times New Roman" w:cs="Times New Roman"/>
          <w:sz w:val="28"/>
          <w:szCs w:val="28"/>
        </w:rPr>
        <w:t>K</w:t>
      </w:r>
      <w:r w:rsidR="0012361E">
        <w:rPr>
          <w:rFonts w:ascii="Times New Roman" w:hAnsi="Times New Roman" w:cs="Times New Roman"/>
          <w:sz w:val="28"/>
          <w:szCs w:val="28"/>
        </w:rPr>
        <w:t>alebu</w:t>
      </w:r>
      <w:proofErr w:type="spellEnd"/>
      <w:r w:rsidR="0012361E">
        <w:rPr>
          <w:rFonts w:ascii="Times New Roman" w:hAnsi="Times New Roman" w:cs="Times New Roman"/>
          <w:sz w:val="28"/>
          <w:szCs w:val="28"/>
        </w:rPr>
        <w:t xml:space="preserve"> delivered</w:t>
      </w:r>
      <w:r w:rsidR="00713EA4">
        <w:rPr>
          <w:rFonts w:ascii="Times New Roman" w:hAnsi="Times New Roman" w:cs="Times New Roman"/>
          <w:sz w:val="28"/>
          <w:szCs w:val="28"/>
        </w:rPr>
        <w:t xml:space="preserve"> an envelope containing the marked money. </w:t>
      </w:r>
    </w:p>
    <w:p w:rsidR="00713EA4" w:rsidRDefault="00713EA4" w:rsidP="00D34876">
      <w:pPr>
        <w:jc w:val="both"/>
        <w:rPr>
          <w:rFonts w:ascii="Times New Roman" w:hAnsi="Times New Roman" w:cs="Times New Roman"/>
          <w:sz w:val="28"/>
          <w:szCs w:val="28"/>
        </w:rPr>
      </w:pPr>
    </w:p>
    <w:p w:rsidR="00713EA4" w:rsidRDefault="00713EA4" w:rsidP="00D34876">
      <w:pPr>
        <w:jc w:val="both"/>
        <w:rPr>
          <w:rFonts w:ascii="Times New Roman" w:hAnsi="Times New Roman" w:cs="Times New Roman"/>
          <w:sz w:val="28"/>
          <w:szCs w:val="28"/>
        </w:rPr>
      </w:pPr>
      <w:r>
        <w:rPr>
          <w:rFonts w:ascii="Times New Roman" w:hAnsi="Times New Roman" w:cs="Times New Roman"/>
          <w:sz w:val="28"/>
          <w:szCs w:val="28"/>
        </w:rPr>
        <w:t xml:space="preserve">The </w:t>
      </w:r>
      <w:r w:rsidR="00281BC0">
        <w:rPr>
          <w:rFonts w:ascii="Times New Roman" w:hAnsi="Times New Roman" w:cs="Times New Roman"/>
          <w:sz w:val="28"/>
          <w:szCs w:val="28"/>
        </w:rPr>
        <w:t>claimant was invited to a disciplinary hearing by letter dated 24/3/2014 to appear on 26/3/2014 and his rights were drawn to his attention in the same letter.</w:t>
      </w:r>
    </w:p>
    <w:p w:rsidR="00281BC0" w:rsidRDefault="00281BC0" w:rsidP="00D34876">
      <w:pPr>
        <w:jc w:val="both"/>
        <w:rPr>
          <w:rFonts w:ascii="Times New Roman" w:hAnsi="Times New Roman" w:cs="Times New Roman"/>
          <w:sz w:val="28"/>
          <w:szCs w:val="28"/>
        </w:rPr>
      </w:pPr>
      <w:r>
        <w:rPr>
          <w:rFonts w:ascii="Times New Roman" w:hAnsi="Times New Roman" w:cs="Times New Roman"/>
          <w:sz w:val="28"/>
          <w:szCs w:val="28"/>
        </w:rPr>
        <w:t xml:space="preserve">We do not see any major setback to a fair hearing during the </w:t>
      </w:r>
      <w:proofErr w:type="gramStart"/>
      <w:r>
        <w:rPr>
          <w:rFonts w:ascii="Times New Roman" w:hAnsi="Times New Roman" w:cs="Times New Roman"/>
          <w:sz w:val="28"/>
          <w:szCs w:val="28"/>
        </w:rPr>
        <w:t>proceeding</w:t>
      </w:r>
      <w:r w:rsidR="005E1407">
        <w:rPr>
          <w:rFonts w:ascii="Times New Roman" w:hAnsi="Times New Roman" w:cs="Times New Roman"/>
          <w:sz w:val="28"/>
          <w:szCs w:val="28"/>
        </w:rPr>
        <w:t xml:space="preserve">s </w:t>
      </w:r>
      <w:r w:rsidR="00CA4E85">
        <w:rPr>
          <w:rFonts w:ascii="Times New Roman" w:hAnsi="Times New Roman" w:cs="Times New Roman"/>
          <w:sz w:val="28"/>
          <w:szCs w:val="28"/>
        </w:rPr>
        <w:t xml:space="preserve"> recorded</w:t>
      </w:r>
      <w:proofErr w:type="gramEnd"/>
      <w:r>
        <w:rPr>
          <w:rFonts w:ascii="Times New Roman" w:hAnsi="Times New Roman" w:cs="Times New Roman"/>
          <w:sz w:val="28"/>
          <w:szCs w:val="28"/>
        </w:rPr>
        <w:t xml:space="preserve"> as minutes of the hearing in exhibit R6, of the respondents trial bundle.</w:t>
      </w:r>
    </w:p>
    <w:p w:rsidR="00281BC0" w:rsidRDefault="00281BC0" w:rsidP="00D34876">
      <w:pPr>
        <w:jc w:val="both"/>
        <w:rPr>
          <w:rFonts w:ascii="Times New Roman" w:hAnsi="Times New Roman" w:cs="Times New Roman"/>
          <w:sz w:val="28"/>
          <w:szCs w:val="28"/>
        </w:rPr>
      </w:pPr>
      <w:r w:rsidRPr="00281BC0">
        <w:rPr>
          <w:rFonts w:ascii="Times New Roman" w:hAnsi="Times New Roman" w:cs="Times New Roman"/>
          <w:b/>
          <w:sz w:val="28"/>
          <w:szCs w:val="28"/>
        </w:rPr>
        <w:t xml:space="preserve">Section 69 of the Employment </w:t>
      </w:r>
      <w:r>
        <w:rPr>
          <w:rFonts w:ascii="Times New Roman" w:hAnsi="Times New Roman" w:cs="Times New Roman"/>
          <w:b/>
          <w:sz w:val="28"/>
          <w:szCs w:val="28"/>
        </w:rPr>
        <w:t>A</w:t>
      </w:r>
      <w:r w:rsidRPr="00281BC0">
        <w:rPr>
          <w:rFonts w:ascii="Times New Roman" w:hAnsi="Times New Roman" w:cs="Times New Roman"/>
          <w:b/>
          <w:sz w:val="28"/>
          <w:szCs w:val="28"/>
        </w:rPr>
        <w:t>ct</w:t>
      </w:r>
      <w:r>
        <w:rPr>
          <w:rFonts w:ascii="Times New Roman" w:hAnsi="Times New Roman" w:cs="Times New Roman"/>
          <w:sz w:val="28"/>
          <w:szCs w:val="28"/>
        </w:rPr>
        <w:t xml:space="preserve"> provides</w:t>
      </w:r>
    </w:p>
    <w:p w:rsidR="00EF325F" w:rsidRDefault="00281BC0" w:rsidP="00D34876">
      <w:pPr>
        <w:jc w:val="both"/>
        <w:rPr>
          <w:rFonts w:ascii="Times New Roman" w:hAnsi="Times New Roman" w:cs="Times New Roman"/>
          <w:b/>
          <w:sz w:val="28"/>
          <w:szCs w:val="28"/>
        </w:rPr>
      </w:pPr>
      <w:r w:rsidRPr="00281BC0">
        <w:rPr>
          <w:rFonts w:ascii="Times New Roman" w:hAnsi="Times New Roman" w:cs="Times New Roman"/>
          <w:b/>
          <w:sz w:val="28"/>
          <w:szCs w:val="28"/>
        </w:rPr>
        <w:t>“69</w:t>
      </w:r>
      <w:r w:rsidR="003F6FB6">
        <w:rPr>
          <w:rFonts w:ascii="Times New Roman" w:hAnsi="Times New Roman" w:cs="Times New Roman"/>
          <w:b/>
          <w:sz w:val="28"/>
          <w:szCs w:val="28"/>
        </w:rPr>
        <w:t xml:space="preserve"> </w:t>
      </w:r>
      <w:r w:rsidR="00CA4E85">
        <w:rPr>
          <w:rFonts w:ascii="Times New Roman" w:hAnsi="Times New Roman" w:cs="Times New Roman"/>
          <w:b/>
          <w:sz w:val="28"/>
          <w:szCs w:val="28"/>
        </w:rPr>
        <w:t>Summary termination</w:t>
      </w:r>
      <w:r w:rsidR="003F6FB6">
        <w:rPr>
          <w:rFonts w:ascii="Times New Roman" w:hAnsi="Times New Roman" w:cs="Times New Roman"/>
          <w:b/>
          <w:sz w:val="28"/>
          <w:szCs w:val="28"/>
        </w:rPr>
        <w:t>.</w:t>
      </w:r>
    </w:p>
    <w:p w:rsidR="003F6FB6" w:rsidRPr="00CA4E85" w:rsidRDefault="00657AB0" w:rsidP="003F6FB6">
      <w:pPr>
        <w:pStyle w:val="ListParagraph"/>
        <w:numPr>
          <w:ilvl w:val="0"/>
          <w:numId w:val="6"/>
        </w:numPr>
        <w:jc w:val="both"/>
        <w:rPr>
          <w:rFonts w:ascii="Times New Roman" w:hAnsi="Times New Roman" w:cs="Times New Roman"/>
          <w:b/>
          <w:sz w:val="28"/>
          <w:szCs w:val="28"/>
        </w:rPr>
      </w:pPr>
      <w:r w:rsidRPr="00CA4E85">
        <w:rPr>
          <w:rFonts w:ascii="Times New Roman" w:hAnsi="Times New Roman" w:cs="Times New Roman"/>
          <w:b/>
          <w:sz w:val="28"/>
          <w:szCs w:val="28"/>
        </w:rPr>
        <w:t>Summery termination shall</w:t>
      </w:r>
      <w:r w:rsidR="00CA4E85" w:rsidRPr="00CA4E85">
        <w:rPr>
          <w:rFonts w:ascii="Times New Roman" w:hAnsi="Times New Roman" w:cs="Times New Roman"/>
          <w:b/>
          <w:sz w:val="28"/>
          <w:szCs w:val="28"/>
        </w:rPr>
        <w:t xml:space="preserve"> </w:t>
      </w:r>
      <w:r w:rsidRPr="00CA4E85">
        <w:rPr>
          <w:rFonts w:ascii="Times New Roman" w:hAnsi="Times New Roman" w:cs="Times New Roman"/>
          <w:b/>
          <w:sz w:val="28"/>
          <w:szCs w:val="28"/>
        </w:rPr>
        <w:t>take place when an employer terminates the services of an employee without notice or with les</w:t>
      </w:r>
      <w:r w:rsidR="00CA4E85">
        <w:rPr>
          <w:rFonts w:ascii="Times New Roman" w:hAnsi="Times New Roman" w:cs="Times New Roman"/>
          <w:b/>
          <w:sz w:val="28"/>
          <w:szCs w:val="28"/>
        </w:rPr>
        <w:t>s</w:t>
      </w:r>
      <w:r w:rsidRPr="00CA4E85">
        <w:rPr>
          <w:rFonts w:ascii="Times New Roman" w:hAnsi="Times New Roman" w:cs="Times New Roman"/>
          <w:b/>
          <w:sz w:val="28"/>
          <w:szCs w:val="28"/>
        </w:rPr>
        <w:t xml:space="preserve"> notice than to which</w:t>
      </w:r>
      <w:r w:rsidR="00CA4E85">
        <w:rPr>
          <w:rFonts w:ascii="Times New Roman" w:hAnsi="Times New Roman" w:cs="Times New Roman"/>
          <w:b/>
          <w:sz w:val="28"/>
          <w:szCs w:val="28"/>
        </w:rPr>
        <w:t xml:space="preserve"> the employee is entitled by any</w:t>
      </w:r>
      <w:r w:rsidRPr="00CA4E85">
        <w:rPr>
          <w:rFonts w:ascii="Times New Roman" w:hAnsi="Times New Roman" w:cs="Times New Roman"/>
          <w:b/>
          <w:sz w:val="28"/>
          <w:szCs w:val="28"/>
        </w:rPr>
        <w:t xml:space="preserve"> statutory provision or contractual term</w:t>
      </w:r>
    </w:p>
    <w:p w:rsidR="003F6FB6" w:rsidRPr="00CA4E85" w:rsidRDefault="003F6FB6" w:rsidP="003F6FB6">
      <w:pPr>
        <w:pStyle w:val="ListParagraph"/>
        <w:numPr>
          <w:ilvl w:val="0"/>
          <w:numId w:val="6"/>
        </w:numPr>
        <w:jc w:val="both"/>
        <w:rPr>
          <w:rFonts w:ascii="Times New Roman" w:hAnsi="Times New Roman" w:cs="Times New Roman"/>
          <w:b/>
          <w:sz w:val="28"/>
          <w:szCs w:val="28"/>
        </w:rPr>
      </w:pPr>
      <w:r w:rsidRPr="00CA4E85">
        <w:rPr>
          <w:rFonts w:ascii="Times New Roman" w:hAnsi="Times New Roman" w:cs="Times New Roman"/>
          <w:b/>
          <w:sz w:val="28"/>
          <w:szCs w:val="28"/>
        </w:rPr>
        <w:t>..</w:t>
      </w:r>
    </w:p>
    <w:p w:rsidR="003F6FB6" w:rsidRDefault="00657AB0" w:rsidP="003F6FB6">
      <w:pPr>
        <w:pStyle w:val="ListParagraph"/>
        <w:numPr>
          <w:ilvl w:val="0"/>
          <w:numId w:val="6"/>
        </w:numPr>
        <w:jc w:val="both"/>
        <w:rPr>
          <w:rFonts w:ascii="Times New Roman" w:hAnsi="Times New Roman" w:cs="Times New Roman"/>
          <w:b/>
          <w:sz w:val="28"/>
          <w:szCs w:val="28"/>
        </w:rPr>
      </w:pPr>
      <w:r w:rsidRPr="00CA4E85">
        <w:rPr>
          <w:rFonts w:ascii="Times New Roman" w:hAnsi="Times New Roman" w:cs="Times New Roman"/>
          <w:b/>
          <w:sz w:val="28"/>
          <w:szCs w:val="28"/>
        </w:rPr>
        <w:t xml:space="preserve"> An employer is entitled to dismiss summarily and the dismissal shall be termed justified</w:t>
      </w:r>
      <w:r w:rsidR="00CA4E85" w:rsidRPr="00CA4E85">
        <w:rPr>
          <w:rFonts w:ascii="Times New Roman" w:hAnsi="Times New Roman" w:cs="Times New Roman"/>
          <w:b/>
          <w:sz w:val="28"/>
          <w:szCs w:val="28"/>
        </w:rPr>
        <w:t>,</w:t>
      </w:r>
      <w:r w:rsidRPr="00CA4E85">
        <w:rPr>
          <w:rFonts w:ascii="Times New Roman" w:hAnsi="Times New Roman" w:cs="Times New Roman"/>
          <w:b/>
          <w:sz w:val="28"/>
          <w:szCs w:val="28"/>
        </w:rPr>
        <w:t xml:space="preserve"> where the employee has</w:t>
      </w:r>
      <w:r w:rsidR="00CA4E85" w:rsidRPr="00CA4E85">
        <w:rPr>
          <w:rFonts w:ascii="Times New Roman" w:hAnsi="Times New Roman" w:cs="Times New Roman"/>
          <w:b/>
          <w:sz w:val="28"/>
          <w:szCs w:val="28"/>
        </w:rPr>
        <w:t>,</w:t>
      </w:r>
      <w:r w:rsidRPr="00CA4E85">
        <w:rPr>
          <w:rFonts w:ascii="Times New Roman" w:hAnsi="Times New Roman" w:cs="Times New Roman"/>
          <w:b/>
          <w:sz w:val="28"/>
          <w:szCs w:val="28"/>
        </w:rPr>
        <w:t xml:space="preserve"> by his</w:t>
      </w:r>
      <w:r w:rsidR="00CA4E85" w:rsidRPr="00CA4E85">
        <w:rPr>
          <w:rFonts w:ascii="Times New Roman" w:hAnsi="Times New Roman" w:cs="Times New Roman"/>
          <w:b/>
          <w:sz w:val="28"/>
          <w:szCs w:val="28"/>
        </w:rPr>
        <w:t xml:space="preserve"> or her conduct indicated that he or </w:t>
      </w:r>
      <w:r w:rsidRPr="00CA4E85">
        <w:rPr>
          <w:rFonts w:ascii="Times New Roman" w:hAnsi="Times New Roman" w:cs="Times New Roman"/>
          <w:b/>
          <w:sz w:val="28"/>
          <w:szCs w:val="28"/>
        </w:rPr>
        <w:t xml:space="preserve">she has </w:t>
      </w:r>
      <w:r w:rsidR="00CA4E85" w:rsidRPr="00CA4E85">
        <w:rPr>
          <w:rFonts w:ascii="Times New Roman" w:hAnsi="Times New Roman" w:cs="Times New Roman"/>
          <w:b/>
          <w:sz w:val="28"/>
          <w:szCs w:val="28"/>
        </w:rPr>
        <w:t>fundamentally</w:t>
      </w:r>
      <w:r w:rsidRPr="00CA4E85">
        <w:rPr>
          <w:rFonts w:ascii="Times New Roman" w:hAnsi="Times New Roman" w:cs="Times New Roman"/>
          <w:b/>
          <w:sz w:val="28"/>
          <w:szCs w:val="28"/>
        </w:rPr>
        <w:t xml:space="preserve"> broken his or her obligations</w:t>
      </w:r>
      <w:r w:rsidR="00CA4E85" w:rsidRPr="00CA4E85">
        <w:rPr>
          <w:rFonts w:ascii="Times New Roman" w:hAnsi="Times New Roman" w:cs="Times New Roman"/>
          <w:b/>
          <w:sz w:val="28"/>
          <w:szCs w:val="28"/>
        </w:rPr>
        <w:t xml:space="preserve"> arising under the contract of service</w:t>
      </w:r>
      <w:r w:rsidR="00CA4E85">
        <w:rPr>
          <w:rFonts w:ascii="Times New Roman" w:hAnsi="Times New Roman" w:cs="Times New Roman"/>
          <w:sz w:val="28"/>
          <w:szCs w:val="28"/>
        </w:rPr>
        <w:t>,</w:t>
      </w:r>
    </w:p>
    <w:p w:rsidR="003F6FB6" w:rsidRDefault="003F6FB6" w:rsidP="003F6FB6">
      <w:pPr>
        <w:jc w:val="both"/>
        <w:rPr>
          <w:rFonts w:ascii="Times New Roman" w:hAnsi="Times New Roman" w:cs="Times New Roman"/>
          <w:sz w:val="28"/>
          <w:szCs w:val="28"/>
        </w:rPr>
      </w:pPr>
      <w:r>
        <w:rPr>
          <w:rFonts w:ascii="Times New Roman" w:hAnsi="Times New Roman" w:cs="Times New Roman"/>
          <w:sz w:val="28"/>
          <w:szCs w:val="28"/>
        </w:rPr>
        <w:t>In light of the above analysis of the evidence it is apparent that the claimant in the</w:t>
      </w:r>
      <w:r w:rsidR="00CA4E85">
        <w:rPr>
          <w:rFonts w:ascii="Times New Roman" w:hAnsi="Times New Roman" w:cs="Times New Roman"/>
          <w:sz w:val="28"/>
          <w:szCs w:val="28"/>
        </w:rPr>
        <w:t xml:space="preserve"> course of his employment and on</w:t>
      </w:r>
      <w:r>
        <w:rPr>
          <w:rFonts w:ascii="Times New Roman" w:hAnsi="Times New Roman" w:cs="Times New Roman"/>
          <w:sz w:val="28"/>
          <w:szCs w:val="28"/>
        </w:rPr>
        <w:t xml:space="preserve"> a balance of probability solicited a bribe from Mr. </w:t>
      </w:r>
      <w:proofErr w:type="spellStart"/>
      <w:r>
        <w:rPr>
          <w:rFonts w:ascii="Times New Roman" w:hAnsi="Times New Roman" w:cs="Times New Roman"/>
          <w:sz w:val="28"/>
          <w:szCs w:val="28"/>
        </w:rPr>
        <w:t>Watwaluma</w:t>
      </w:r>
      <w:proofErr w:type="spellEnd"/>
      <w:r>
        <w:rPr>
          <w:rFonts w:ascii="Times New Roman" w:hAnsi="Times New Roman" w:cs="Times New Roman"/>
          <w:sz w:val="28"/>
          <w:szCs w:val="28"/>
        </w:rPr>
        <w:t xml:space="preserve">.  </w:t>
      </w:r>
      <w:r w:rsidRPr="00CA4E85">
        <w:rPr>
          <w:rFonts w:ascii="Times New Roman" w:hAnsi="Times New Roman" w:cs="Times New Roman"/>
          <w:b/>
          <w:sz w:val="28"/>
          <w:szCs w:val="28"/>
        </w:rPr>
        <w:t>Was this a fundamental breach of the duties of the claimant?</w:t>
      </w:r>
      <w:r>
        <w:rPr>
          <w:rFonts w:ascii="Times New Roman" w:hAnsi="Times New Roman" w:cs="Times New Roman"/>
          <w:sz w:val="28"/>
          <w:szCs w:val="28"/>
        </w:rPr>
        <w:t xml:space="preserve"> </w:t>
      </w:r>
    </w:p>
    <w:p w:rsidR="003F6FB6" w:rsidRDefault="003F6FB6" w:rsidP="003F6FB6">
      <w:pPr>
        <w:jc w:val="both"/>
        <w:rPr>
          <w:rFonts w:ascii="Times New Roman" w:hAnsi="Times New Roman" w:cs="Times New Roman"/>
          <w:sz w:val="28"/>
          <w:szCs w:val="28"/>
        </w:rPr>
      </w:pPr>
      <w:r>
        <w:rPr>
          <w:rFonts w:ascii="Times New Roman" w:hAnsi="Times New Roman" w:cs="Times New Roman"/>
          <w:sz w:val="28"/>
          <w:szCs w:val="28"/>
        </w:rPr>
        <w:t>Fundamental breach of ones terms of contract of service will always depend on the circumstances and the nature of the bre</w:t>
      </w:r>
      <w:r w:rsidR="00CA4E85">
        <w:rPr>
          <w:rFonts w:ascii="Times New Roman" w:hAnsi="Times New Roman" w:cs="Times New Roman"/>
          <w:sz w:val="28"/>
          <w:szCs w:val="28"/>
        </w:rPr>
        <w:t>ach in relation to the duties specified</w:t>
      </w:r>
      <w:r>
        <w:rPr>
          <w:rFonts w:ascii="Times New Roman" w:hAnsi="Times New Roman" w:cs="Times New Roman"/>
          <w:sz w:val="28"/>
          <w:szCs w:val="28"/>
        </w:rPr>
        <w:t xml:space="preserve"> under the contract of service.</w:t>
      </w:r>
    </w:p>
    <w:p w:rsidR="003F6FB6" w:rsidRDefault="003F6FB6" w:rsidP="003F6FB6">
      <w:pPr>
        <w:jc w:val="both"/>
        <w:rPr>
          <w:rFonts w:ascii="Times New Roman" w:hAnsi="Times New Roman" w:cs="Times New Roman"/>
          <w:sz w:val="28"/>
          <w:szCs w:val="28"/>
        </w:rPr>
      </w:pPr>
      <w:r>
        <w:rPr>
          <w:rFonts w:ascii="Times New Roman" w:hAnsi="Times New Roman" w:cs="Times New Roman"/>
          <w:sz w:val="28"/>
          <w:szCs w:val="28"/>
        </w:rPr>
        <w:t xml:space="preserve">In the instant case the claimant was employed as a power line Assistant.  Although no specific duties under the contract </w:t>
      </w:r>
      <w:r w:rsidR="00804AFD">
        <w:rPr>
          <w:rFonts w:ascii="Times New Roman" w:hAnsi="Times New Roman" w:cs="Times New Roman"/>
          <w:sz w:val="28"/>
          <w:szCs w:val="28"/>
        </w:rPr>
        <w:t>were tendered</w:t>
      </w:r>
      <w:r>
        <w:rPr>
          <w:rFonts w:ascii="Times New Roman" w:hAnsi="Times New Roman" w:cs="Times New Roman"/>
          <w:sz w:val="28"/>
          <w:szCs w:val="28"/>
        </w:rPr>
        <w:t xml:space="preserve"> as evidence, it is our opinion that soliciting a bribe from a customer of the </w:t>
      </w:r>
      <w:r w:rsidR="00804AFD">
        <w:rPr>
          <w:rFonts w:ascii="Times New Roman" w:hAnsi="Times New Roman" w:cs="Times New Roman"/>
          <w:sz w:val="28"/>
          <w:szCs w:val="28"/>
        </w:rPr>
        <w:t>respondent in</w:t>
      </w:r>
      <w:r>
        <w:rPr>
          <w:rFonts w:ascii="Times New Roman" w:hAnsi="Times New Roman" w:cs="Times New Roman"/>
          <w:sz w:val="28"/>
          <w:szCs w:val="28"/>
        </w:rPr>
        <w:t xml:space="preserve"> return to </w:t>
      </w:r>
      <w:r w:rsidR="00804AFD">
        <w:rPr>
          <w:rFonts w:ascii="Times New Roman" w:hAnsi="Times New Roman" w:cs="Times New Roman"/>
          <w:sz w:val="28"/>
          <w:szCs w:val="28"/>
        </w:rPr>
        <w:t>restore disconnected</w:t>
      </w:r>
      <w:r>
        <w:rPr>
          <w:rFonts w:ascii="Times New Roman" w:hAnsi="Times New Roman" w:cs="Times New Roman"/>
          <w:sz w:val="28"/>
          <w:szCs w:val="28"/>
        </w:rPr>
        <w:t xml:space="preserve"> power was fundamental breach of the contract of service.  The claimant having been given a fair hearing, we have no reason to fault the disciplinary committee, late</w:t>
      </w:r>
      <w:r w:rsidR="00CA4E85">
        <w:rPr>
          <w:rFonts w:ascii="Times New Roman" w:hAnsi="Times New Roman" w:cs="Times New Roman"/>
          <w:sz w:val="28"/>
          <w:szCs w:val="28"/>
        </w:rPr>
        <w:t>r</w:t>
      </w:r>
      <w:r>
        <w:rPr>
          <w:rFonts w:ascii="Times New Roman" w:hAnsi="Times New Roman" w:cs="Times New Roman"/>
          <w:sz w:val="28"/>
          <w:szCs w:val="28"/>
        </w:rPr>
        <w:t xml:space="preserve"> on the respondent</w:t>
      </w:r>
      <w:r w:rsidR="00CA4E85">
        <w:rPr>
          <w:rFonts w:ascii="Times New Roman" w:hAnsi="Times New Roman" w:cs="Times New Roman"/>
          <w:sz w:val="28"/>
          <w:szCs w:val="28"/>
        </w:rPr>
        <w:t>,</w:t>
      </w:r>
      <w:r>
        <w:rPr>
          <w:rFonts w:ascii="Times New Roman" w:hAnsi="Times New Roman" w:cs="Times New Roman"/>
          <w:sz w:val="28"/>
          <w:szCs w:val="28"/>
        </w:rPr>
        <w:t xml:space="preserve"> for </w:t>
      </w:r>
      <w:r w:rsidR="00804AFD">
        <w:rPr>
          <w:rFonts w:ascii="Times New Roman" w:hAnsi="Times New Roman" w:cs="Times New Roman"/>
          <w:sz w:val="28"/>
          <w:szCs w:val="28"/>
        </w:rPr>
        <w:t>exercising</w:t>
      </w:r>
      <w:r>
        <w:rPr>
          <w:rFonts w:ascii="Times New Roman" w:hAnsi="Times New Roman" w:cs="Times New Roman"/>
          <w:sz w:val="28"/>
          <w:szCs w:val="28"/>
        </w:rPr>
        <w:t xml:space="preserve"> the right to summarily dismiss the claimant </w:t>
      </w:r>
      <w:r w:rsidR="00804AFD">
        <w:rPr>
          <w:rFonts w:ascii="Times New Roman" w:hAnsi="Times New Roman" w:cs="Times New Roman"/>
          <w:sz w:val="28"/>
          <w:szCs w:val="28"/>
        </w:rPr>
        <w:t xml:space="preserve">in </w:t>
      </w:r>
      <w:r w:rsidR="00804AFD">
        <w:rPr>
          <w:rFonts w:ascii="Times New Roman" w:hAnsi="Times New Roman" w:cs="Times New Roman"/>
          <w:sz w:val="28"/>
          <w:szCs w:val="28"/>
        </w:rPr>
        <w:lastRenderedPageBreak/>
        <w:t>accordance</w:t>
      </w:r>
      <w:r>
        <w:rPr>
          <w:rFonts w:ascii="Times New Roman" w:hAnsi="Times New Roman" w:cs="Times New Roman"/>
          <w:sz w:val="28"/>
          <w:szCs w:val="28"/>
        </w:rPr>
        <w:t xml:space="preserve"> with </w:t>
      </w:r>
      <w:r>
        <w:rPr>
          <w:rFonts w:ascii="Times New Roman" w:hAnsi="Times New Roman" w:cs="Times New Roman"/>
          <w:b/>
          <w:sz w:val="28"/>
          <w:szCs w:val="28"/>
        </w:rPr>
        <w:t>Section 69 of the Employment Act.</w:t>
      </w:r>
      <w:r w:rsidR="00CF3DBF">
        <w:rPr>
          <w:rFonts w:ascii="Times New Roman" w:hAnsi="Times New Roman" w:cs="Times New Roman"/>
          <w:sz w:val="28"/>
          <w:szCs w:val="28"/>
        </w:rPr>
        <w:t xml:space="preserve">  The claimant has failed to p</w:t>
      </w:r>
      <w:r>
        <w:rPr>
          <w:rFonts w:ascii="Times New Roman" w:hAnsi="Times New Roman" w:cs="Times New Roman"/>
          <w:sz w:val="28"/>
          <w:szCs w:val="28"/>
        </w:rPr>
        <w:t xml:space="preserve">rove </w:t>
      </w:r>
      <w:r w:rsidR="00804AFD">
        <w:rPr>
          <w:rFonts w:ascii="Times New Roman" w:hAnsi="Times New Roman" w:cs="Times New Roman"/>
          <w:sz w:val="28"/>
          <w:szCs w:val="28"/>
        </w:rPr>
        <w:t>the claim of u</w:t>
      </w:r>
      <w:r>
        <w:rPr>
          <w:rFonts w:ascii="Times New Roman" w:hAnsi="Times New Roman" w:cs="Times New Roman"/>
          <w:sz w:val="28"/>
          <w:szCs w:val="28"/>
        </w:rPr>
        <w:t>nlawful</w:t>
      </w:r>
      <w:r w:rsidR="005D2264">
        <w:rPr>
          <w:rFonts w:ascii="Times New Roman" w:hAnsi="Times New Roman" w:cs="Times New Roman"/>
          <w:sz w:val="28"/>
          <w:szCs w:val="28"/>
        </w:rPr>
        <w:t xml:space="preserve"> dismissal and therefore the first issue is in the affirmative.</w:t>
      </w:r>
    </w:p>
    <w:p w:rsidR="00146FF3" w:rsidRDefault="00146FF3" w:rsidP="003F6FB6">
      <w:pPr>
        <w:jc w:val="both"/>
        <w:rPr>
          <w:rFonts w:ascii="Times New Roman" w:hAnsi="Times New Roman" w:cs="Times New Roman"/>
          <w:sz w:val="28"/>
          <w:szCs w:val="28"/>
        </w:rPr>
      </w:pPr>
      <w:r>
        <w:rPr>
          <w:rFonts w:ascii="Times New Roman" w:hAnsi="Times New Roman" w:cs="Times New Roman"/>
          <w:sz w:val="28"/>
          <w:szCs w:val="28"/>
        </w:rPr>
        <w:t>Since the claimant was accorded a fair hearing before summarily being dismissed, no remedies arise from such dismissal.  The second issue is in the negative.</w:t>
      </w:r>
    </w:p>
    <w:p w:rsidR="00146FF3" w:rsidRPr="003F6FB6" w:rsidRDefault="00146FF3" w:rsidP="003F6FB6">
      <w:pPr>
        <w:jc w:val="both"/>
        <w:rPr>
          <w:rFonts w:ascii="Times New Roman" w:hAnsi="Times New Roman" w:cs="Times New Roman"/>
          <w:sz w:val="28"/>
          <w:szCs w:val="28"/>
        </w:rPr>
      </w:pPr>
      <w:r>
        <w:rPr>
          <w:rFonts w:ascii="Times New Roman" w:hAnsi="Times New Roman" w:cs="Times New Roman"/>
          <w:sz w:val="28"/>
          <w:szCs w:val="28"/>
        </w:rPr>
        <w:t>In the end result, the claimant having failed to prove his claim, it is hereby dismissed with no orders as to costs.</w:t>
      </w:r>
    </w:p>
    <w:p w:rsidR="0041265C" w:rsidRPr="00487AF5" w:rsidRDefault="0041265C" w:rsidP="0041265C">
      <w:pPr>
        <w:spacing w:after="0" w:line="360" w:lineRule="auto"/>
        <w:ind w:left="90"/>
        <w:jc w:val="both"/>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Deliverd</w:t>
      </w:r>
      <w:proofErr w:type="spellEnd"/>
      <w:r>
        <w:rPr>
          <w:rFonts w:ascii="Times New Roman" w:hAnsi="Times New Roman" w:cs="Times New Roman"/>
          <w:b/>
          <w:sz w:val="28"/>
          <w:szCs w:val="28"/>
          <w:u w:val="single"/>
        </w:rPr>
        <w:t xml:space="preserve"> &amp; Signed by:</w:t>
      </w:r>
    </w:p>
    <w:p w:rsidR="0041265C" w:rsidRPr="00487AF5" w:rsidRDefault="0041265C" w:rsidP="0041265C">
      <w:pPr>
        <w:pStyle w:val="ListParagraph"/>
        <w:numPr>
          <w:ilvl w:val="0"/>
          <w:numId w:val="8"/>
        </w:numPr>
        <w:spacing w:after="0" w:line="360" w:lineRule="auto"/>
        <w:jc w:val="both"/>
        <w:rPr>
          <w:rFonts w:ascii="Times New Roman" w:hAnsi="Times New Roman" w:cs="Times New Roman"/>
          <w:sz w:val="28"/>
          <w:szCs w:val="28"/>
        </w:rPr>
      </w:pPr>
      <w:r w:rsidRPr="00487AF5">
        <w:rPr>
          <w:rFonts w:ascii="Times New Roman" w:hAnsi="Times New Roman" w:cs="Times New Roman"/>
          <w:sz w:val="28"/>
          <w:szCs w:val="28"/>
        </w:rPr>
        <w:t xml:space="preserve">Hon. Chief Judge </w:t>
      </w:r>
      <w:proofErr w:type="spellStart"/>
      <w:r w:rsidRPr="00487AF5">
        <w:rPr>
          <w:rFonts w:ascii="Times New Roman" w:hAnsi="Times New Roman" w:cs="Times New Roman"/>
          <w:sz w:val="28"/>
          <w:szCs w:val="28"/>
        </w:rPr>
        <w:t>Ruhinda</w:t>
      </w:r>
      <w:proofErr w:type="spellEnd"/>
      <w:r w:rsidRPr="00487AF5">
        <w:rPr>
          <w:rFonts w:ascii="Times New Roman" w:hAnsi="Times New Roman" w:cs="Times New Roman"/>
          <w:sz w:val="28"/>
          <w:szCs w:val="28"/>
        </w:rPr>
        <w:t xml:space="preserve"> </w:t>
      </w:r>
      <w:proofErr w:type="spellStart"/>
      <w:r w:rsidRPr="00487AF5">
        <w:rPr>
          <w:rFonts w:ascii="Times New Roman" w:hAnsi="Times New Roman" w:cs="Times New Roman"/>
          <w:sz w:val="28"/>
          <w:szCs w:val="28"/>
        </w:rPr>
        <w:t>Asaph</w:t>
      </w:r>
      <w:proofErr w:type="spellEnd"/>
      <w:r w:rsidRPr="00487AF5">
        <w:rPr>
          <w:rFonts w:ascii="Times New Roman" w:hAnsi="Times New Roman" w:cs="Times New Roman"/>
          <w:sz w:val="28"/>
          <w:szCs w:val="28"/>
        </w:rPr>
        <w:t xml:space="preserve"> </w:t>
      </w:r>
      <w:proofErr w:type="spellStart"/>
      <w:r w:rsidRPr="00487AF5">
        <w:rPr>
          <w:rFonts w:ascii="Times New Roman" w:hAnsi="Times New Roman" w:cs="Times New Roman"/>
          <w:sz w:val="28"/>
          <w:szCs w:val="28"/>
        </w:rPr>
        <w:t>Ntengye</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41265C" w:rsidRPr="00487AF5" w:rsidRDefault="0041265C" w:rsidP="0041265C">
      <w:pPr>
        <w:pStyle w:val="ListParagraph"/>
        <w:numPr>
          <w:ilvl w:val="0"/>
          <w:numId w:val="8"/>
        </w:numPr>
        <w:spacing w:after="0" w:line="360" w:lineRule="auto"/>
        <w:jc w:val="both"/>
        <w:rPr>
          <w:rFonts w:ascii="Times New Roman" w:hAnsi="Times New Roman" w:cs="Times New Roman"/>
          <w:sz w:val="28"/>
          <w:szCs w:val="28"/>
        </w:rPr>
      </w:pPr>
      <w:r w:rsidRPr="00487AF5">
        <w:rPr>
          <w:rFonts w:ascii="Times New Roman" w:hAnsi="Times New Roman" w:cs="Times New Roman"/>
          <w:sz w:val="28"/>
          <w:szCs w:val="28"/>
        </w:rPr>
        <w:t xml:space="preserve">Hon. Lady Justice Linda Lillian </w:t>
      </w:r>
      <w:proofErr w:type="spellStart"/>
      <w:r w:rsidRPr="00487AF5">
        <w:rPr>
          <w:rFonts w:ascii="Times New Roman" w:hAnsi="Times New Roman" w:cs="Times New Roman"/>
          <w:sz w:val="28"/>
          <w:szCs w:val="28"/>
        </w:rPr>
        <w:t>Tumusiime</w:t>
      </w:r>
      <w:proofErr w:type="spellEnd"/>
      <w:r w:rsidRPr="00487AF5">
        <w:rPr>
          <w:rFonts w:ascii="Times New Roman" w:hAnsi="Times New Roman" w:cs="Times New Roman"/>
          <w:sz w:val="28"/>
          <w:szCs w:val="28"/>
        </w:rPr>
        <w:t xml:space="preserve"> </w:t>
      </w:r>
      <w:proofErr w:type="spellStart"/>
      <w:r w:rsidRPr="00487AF5">
        <w:rPr>
          <w:rFonts w:ascii="Times New Roman" w:hAnsi="Times New Roman" w:cs="Times New Roman"/>
          <w:sz w:val="28"/>
          <w:szCs w:val="28"/>
        </w:rPr>
        <w:t>Mugisha</w:t>
      </w:r>
      <w:proofErr w:type="spellEnd"/>
      <w:r>
        <w:rPr>
          <w:rFonts w:ascii="Times New Roman" w:hAnsi="Times New Roman" w:cs="Times New Roman"/>
          <w:sz w:val="28"/>
          <w:szCs w:val="28"/>
        </w:rPr>
        <w:tab/>
      </w:r>
      <w:r>
        <w:rPr>
          <w:rFonts w:ascii="Times New Roman" w:hAnsi="Times New Roman" w:cs="Times New Roman"/>
          <w:sz w:val="28"/>
          <w:szCs w:val="28"/>
        </w:rPr>
        <w:tab/>
        <w:t>……………</w:t>
      </w:r>
    </w:p>
    <w:p w:rsidR="0041265C" w:rsidRPr="00487AF5" w:rsidRDefault="0041265C" w:rsidP="0041265C">
      <w:pPr>
        <w:spacing w:after="0" w:line="360" w:lineRule="auto"/>
        <w:ind w:left="90"/>
        <w:jc w:val="both"/>
        <w:rPr>
          <w:rFonts w:ascii="Times New Roman" w:hAnsi="Times New Roman" w:cs="Times New Roman"/>
          <w:sz w:val="28"/>
          <w:szCs w:val="28"/>
        </w:rPr>
      </w:pPr>
    </w:p>
    <w:p w:rsidR="0041265C" w:rsidRPr="00487AF5" w:rsidRDefault="0041265C" w:rsidP="0041265C">
      <w:pPr>
        <w:spacing w:after="0" w:line="360" w:lineRule="auto"/>
        <w:ind w:left="90"/>
        <w:jc w:val="both"/>
        <w:rPr>
          <w:rFonts w:ascii="Times New Roman" w:hAnsi="Times New Roman" w:cs="Times New Roman"/>
          <w:b/>
          <w:sz w:val="28"/>
          <w:szCs w:val="28"/>
          <w:u w:val="single"/>
        </w:rPr>
      </w:pPr>
      <w:r w:rsidRPr="00487AF5">
        <w:rPr>
          <w:rFonts w:ascii="Times New Roman" w:hAnsi="Times New Roman" w:cs="Times New Roman"/>
          <w:b/>
          <w:sz w:val="28"/>
          <w:szCs w:val="28"/>
          <w:u w:val="single"/>
        </w:rPr>
        <w:t>PANELISTS</w:t>
      </w:r>
    </w:p>
    <w:p w:rsidR="0041265C" w:rsidRPr="00487AF5" w:rsidRDefault="0021127A" w:rsidP="0041265C">
      <w:pPr>
        <w:pStyle w:val="ListParagraph"/>
        <w:numPr>
          <w:ilvl w:val="0"/>
          <w:numId w:val="9"/>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Ms</w:t>
      </w:r>
      <w:r w:rsidR="0041265C" w:rsidRPr="00487AF5">
        <w:rPr>
          <w:rFonts w:ascii="Times New Roman" w:hAnsi="Times New Roman" w:cs="Times New Roman"/>
          <w:sz w:val="28"/>
          <w:szCs w:val="28"/>
        </w:rPr>
        <w:t>.</w:t>
      </w:r>
      <w:r>
        <w:rPr>
          <w:rFonts w:ascii="Times New Roman" w:hAnsi="Times New Roman" w:cs="Times New Roman"/>
          <w:sz w:val="28"/>
          <w:szCs w:val="28"/>
        </w:rPr>
        <w:t>Adrine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Nabirye</w:t>
      </w:r>
      <w:proofErr w:type="spellEnd"/>
      <w:r w:rsidR="0041265C">
        <w:rPr>
          <w:rFonts w:ascii="Times New Roman" w:hAnsi="Times New Roman" w:cs="Times New Roman"/>
          <w:sz w:val="28"/>
          <w:szCs w:val="28"/>
        </w:rPr>
        <w:tab/>
        <w:t>……………</w:t>
      </w:r>
    </w:p>
    <w:p w:rsidR="0041265C" w:rsidRPr="0041265C" w:rsidRDefault="0021127A" w:rsidP="0041265C">
      <w:pPr>
        <w:pStyle w:val="ListParagraph"/>
        <w:numPr>
          <w:ilvl w:val="0"/>
          <w:numId w:val="9"/>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Ms</w:t>
      </w:r>
      <w:r w:rsidR="0041265C" w:rsidRPr="00487AF5">
        <w:rPr>
          <w:rFonts w:ascii="Times New Roman" w:hAnsi="Times New Roman" w:cs="Times New Roman"/>
          <w:sz w:val="28"/>
          <w:szCs w:val="28"/>
        </w:rPr>
        <w:t>.</w:t>
      </w:r>
      <w:r>
        <w:rPr>
          <w:rFonts w:ascii="Times New Roman" w:hAnsi="Times New Roman" w:cs="Times New Roman"/>
          <w:sz w:val="28"/>
          <w:szCs w:val="28"/>
        </w:rPr>
        <w:t>Suzan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Nabirye</w:t>
      </w:r>
      <w:proofErr w:type="spellEnd"/>
      <w:r w:rsidR="0041265C">
        <w:rPr>
          <w:rFonts w:ascii="Times New Roman" w:hAnsi="Times New Roman" w:cs="Times New Roman"/>
          <w:sz w:val="28"/>
          <w:szCs w:val="28"/>
        </w:rPr>
        <w:tab/>
      </w:r>
      <w:r w:rsidR="0041265C">
        <w:rPr>
          <w:rFonts w:ascii="Times New Roman" w:hAnsi="Times New Roman" w:cs="Times New Roman"/>
          <w:sz w:val="28"/>
          <w:szCs w:val="28"/>
        </w:rPr>
        <w:tab/>
        <w:t>……………</w:t>
      </w:r>
    </w:p>
    <w:p w:rsidR="0041265C" w:rsidRPr="00487AF5" w:rsidRDefault="0021127A" w:rsidP="0041265C">
      <w:pPr>
        <w:pStyle w:val="ListParagraph"/>
        <w:numPr>
          <w:ilvl w:val="0"/>
          <w:numId w:val="9"/>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Mr</w:t>
      </w:r>
      <w:r w:rsidR="0041265C" w:rsidRPr="00487AF5">
        <w:rPr>
          <w:rFonts w:ascii="Times New Roman" w:hAnsi="Times New Roman" w:cs="Times New Roman"/>
          <w:sz w:val="28"/>
          <w:szCs w:val="28"/>
        </w:rPr>
        <w:t>.</w:t>
      </w:r>
      <w:r>
        <w:rPr>
          <w:rFonts w:ascii="Times New Roman" w:hAnsi="Times New Roman" w:cs="Times New Roman"/>
          <w:sz w:val="28"/>
          <w:szCs w:val="28"/>
        </w:rPr>
        <w:t>Michael</w:t>
      </w:r>
      <w:proofErr w:type="spellEnd"/>
      <w:r>
        <w:rPr>
          <w:rFonts w:ascii="Times New Roman" w:hAnsi="Times New Roman" w:cs="Times New Roman"/>
          <w:sz w:val="28"/>
          <w:szCs w:val="28"/>
        </w:rPr>
        <w:t xml:space="preserve"> Matovu</w:t>
      </w:r>
      <w:bookmarkStart w:id="0" w:name="_GoBack"/>
      <w:bookmarkEnd w:id="0"/>
      <w:r w:rsidR="0041265C">
        <w:rPr>
          <w:rFonts w:ascii="Times New Roman" w:hAnsi="Times New Roman" w:cs="Times New Roman"/>
          <w:sz w:val="28"/>
          <w:szCs w:val="28"/>
        </w:rPr>
        <w:tab/>
      </w:r>
      <w:r w:rsidR="0041265C">
        <w:rPr>
          <w:rFonts w:ascii="Times New Roman" w:hAnsi="Times New Roman" w:cs="Times New Roman"/>
          <w:sz w:val="28"/>
          <w:szCs w:val="28"/>
        </w:rPr>
        <w:tab/>
      </w:r>
      <w:r w:rsidR="0041265C">
        <w:rPr>
          <w:rFonts w:ascii="Times New Roman" w:hAnsi="Times New Roman" w:cs="Times New Roman"/>
          <w:sz w:val="28"/>
          <w:szCs w:val="28"/>
        </w:rPr>
        <w:tab/>
        <w:t>……………</w:t>
      </w:r>
    </w:p>
    <w:p w:rsidR="0041265C" w:rsidRDefault="0041265C" w:rsidP="00FF5893">
      <w:pPr>
        <w:spacing w:after="0" w:line="360" w:lineRule="auto"/>
        <w:ind w:left="90"/>
        <w:rPr>
          <w:rFonts w:ascii="Times New Roman" w:hAnsi="Times New Roman" w:cs="Times New Roman"/>
          <w:sz w:val="28"/>
          <w:szCs w:val="28"/>
        </w:rPr>
      </w:pPr>
    </w:p>
    <w:p w:rsidR="00E46E28" w:rsidRPr="005A3EAD" w:rsidRDefault="005A3EAD" w:rsidP="005A3EAD">
      <w:pPr>
        <w:spacing w:after="0" w:line="360" w:lineRule="auto"/>
        <w:ind w:left="90"/>
        <w:jc w:val="both"/>
        <w:rPr>
          <w:rFonts w:ascii="Times New Roman" w:hAnsi="Times New Roman" w:cs="Times New Roman"/>
          <w:b/>
          <w:sz w:val="28"/>
          <w:szCs w:val="28"/>
        </w:rPr>
      </w:pPr>
      <w:r>
        <w:rPr>
          <w:rFonts w:ascii="Times New Roman" w:hAnsi="Times New Roman" w:cs="Times New Roman"/>
          <w:b/>
          <w:sz w:val="28"/>
          <w:szCs w:val="28"/>
        </w:rPr>
        <w:t>Dated</w:t>
      </w:r>
      <w:r w:rsidRPr="005A3EAD">
        <w:rPr>
          <w:rFonts w:ascii="Times New Roman" w:hAnsi="Times New Roman" w:cs="Times New Roman"/>
          <w:b/>
          <w:sz w:val="28"/>
          <w:szCs w:val="28"/>
        </w:rPr>
        <w:t>: 06/03/2020</w:t>
      </w:r>
    </w:p>
    <w:p w:rsidR="00867FA8" w:rsidRPr="00487AF5" w:rsidRDefault="00867FA8" w:rsidP="00487AF5">
      <w:pPr>
        <w:jc w:val="both"/>
        <w:rPr>
          <w:rFonts w:ascii="Times New Roman" w:hAnsi="Times New Roman" w:cs="Times New Roman"/>
          <w:sz w:val="28"/>
          <w:szCs w:val="28"/>
        </w:rPr>
      </w:pPr>
    </w:p>
    <w:sectPr w:rsidR="00867FA8" w:rsidRPr="00487AF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BC4" w:rsidRDefault="00753BC4" w:rsidP="00C41B4E">
      <w:pPr>
        <w:spacing w:after="0" w:line="240" w:lineRule="auto"/>
      </w:pPr>
      <w:r>
        <w:separator/>
      </w:r>
    </w:p>
  </w:endnote>
  <w:endnote w:type="continuationSeparator" w:id="0">
    <w:p w:rsidR="00753BC4" w:rsidRDefault="00753BC4" w:rsidP="00C41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59062"/>
      <w:docPartObj>
        <w:docPartGallery w:val="Page Numbers (Bottom of Page)"/>
        <w:docPartUnique/>
      </w:docPartObj>
    </w:sdtPr>
    <w:sdtEndPr>
      <w:rPr>
        <w:color w:val="7F7F7F" w:themeColor="background1" w:themeShade="7F"/>
        <w:spacing w:val="60"/>
      </w:rPr>
    </w:sdtEndPr>
    <w:sdtContent>
      <w:p w:rsidR="00C41B4E" w:rsidRDefault="00C41B4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1127A" w:rsidRPr="0021127A">
          <w:rPr>
            <w:b/>
            <w:bCs/>
            <w:noProof/>
          </w:rPr>
          <w:t>5</w:t>
        </w:r>
        <w:r>
          <w:rPr>
            <w:b/>
            <w:bCs/>
            <w:noProof/>
          </w:rPr>
          <w:fldChar w:fldCharType="end"/>
        </w:r>
        <w:r>
          <w:rPr>
            <w:b/>
            <w:bCs/>
          </w:rPr>
          <w:t xml:space="preserve"> | </w:t>
        </w:r>
        <w:r>
          <w:rPr>
            <w:color w:val="7F7F7F" w:themeColor="background1" w:themeShade="7F"/>
            <w:spacing w:val="60"/>
          </w:rPr>
          <w:t>Page</w:t>
        </w:r>
      </w:p>
    </w:sdtContent>
  </w:sdt>
  <w:p w:rsidR="00C41B4E" w:rsidRDefault="00C41B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BC4" w:rsidRDefault="00753BC4" w:rsidP="00C41B4E">
      <w:pPr>
        <w:spacing w:after="0" w:line="240" w:lineRule="auto"/>
      </w:pPr>
      <w:r>
        <w:separator/>
      </w:r>
    </w:p>
  </w:footnote>
  <w:footnote w:type="continuationSeparator" w:id="0">
    <w:p w:rsidR="00753BC4" w:rsidRDefault="00753BC4" w:rsidP="00C41B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C3277"/>
    <w:multiLevelType w:val="hybridMultilevel"/>
    <w:tmpl w:val="7DBAED9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3671B4D"/>
    <w:multiLevelType w:val="hybridMultilevel"/>
    <w:tmpl w:val="FB161FE8"/>
    <w:lvl w:ilvl="0" w:tplc="E9C61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3F704F"/>
    <w:multiLevelType w:val="hybridMultilevel"/>
    <w:tmpl w:val="C48CB7C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23259CB"/>
    <w:multiLevelType w:val="hybridMultilevel"/>
    <w:tmpl w:val="32880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4E6F02"/>
    <w:multiLevelType w:val="hybridMultilevel"/>
    <w:tmpl w:val="86063272"/>
    <w:lvl w:ilvl="0" w:tplc="9B742C64">
      <w:start w:val="1"/>
      <w:numFmt w:val="decimal"/>
      <w:lvlText w:val="%1."/>
      <w:lvlJc w:val="left"/>
      <w:pPr>
        <w:ind w:left="450" w:hanging="360"/>
      </w:pPr>
    </w:lvl>
    <w:lvl w:ilvl="1" w:tplc="04090019">
      <w:start w:val="1"/>
      <w:numFmt w:val="decimal"/>
      <w:lvlText w:val="%2."/>
      <w:lvlJc w:val="left"/>
      <w:pPr>
        <w:tabs>
          <w:tab w:val="num" w:pos="450"/>
        </w:tabs>
        <w:ind w:left="45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E202014"/>
    <w:multiLevelType w:val="hybridMultilevel"/>
    <w:tmpl w:val="86063272"/>
    <w:lvl w:ilvl="0" w:tplc="9B742C64">
      <w:start w:val="1"/>
      <w:numFmt w:val="decimal"/>
      <w:lvlText w:val="%1."/>
      <w:lvlJc w:val="left"/>
      <w:pPr>
        <w:ind w:left="450" w:hanging="360"/>
      </w:pPr>
    </w:lvl>
    <w:lvl w:ilvl="1" w:tplc="04090019">
      <w:start w:val="1"/>
      <w:numFmt w:val="decimal"/>
      <w:lvlText w:val="%2."/>
      <w:lvlJc w:val="left"/>
      <w:pPr>
        <w:tabs>
          <w:tab w:val="num" w:pos="450"/>
        </w:tabs>
        <w:ind w:left="45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9A51147"/>
    <w:multiLevelType w:val="hybridMultilevel"/>
    <w:tmpl w:val="5E1A99E4"/>
    <w:lvl w:ilvl="0" w:tplc="88BAD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654DB7"/>
    <w:multiLevelType w:val="hybridMultilevel"/>
    <w:tmpl w:val="96E8ADD8"/>
    <w:lvl w:ilvl="0" w:tplc="9B742C64">
      <w:start w:val="1"/>
      <w:numFmt w:val="decimal"/>
      <w:lvlText w:val="%1."/>
      <w:lvlJc w:val="left"/>
      <w:pPr>
        <w:ind w:left="450" w:hanging="360"/>
      </w:pPr>
    </w:lvl>
    <w:lvl w:ilvl="1" w:tplc="04090019">
      <w:start w:val="1"/>
      <w:numFmt w:val="decimal"/>
      <w:lvlText w:val="%2."/>
      <w:lvlJc w:val="left"/>
      <w:pPr>
        <w:tabs>
          <w:tab w:val="num" w:pos="450"/>
        </w:tabs>
        <w:ind w:left="45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6"/>
  </w:num>
  <w:num w:numId="6">
    <w:abstractNumId w:val="1"/>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E50"/>
    <w:rsid w:val="00040342"/>
    <w:rsid w:val="00080E35"/>
    <w:rsid w:val="000D0D4E"/>
    <w:rsid w:val="0012361E"/>
    <w:rsid w:val="00146FF3"/>
    <w:rsid w:val="001D0E50"/>
    <w:rsid w:val="0021127A"/>
    <w:rsid w:val="00281BC0"/>
    <w:rsid w:val="00311D1E"/>
    <w:rsid w:val="003C1903"/>
    <w:rsid w:val="003F6FB6"/>
    <w:rsid w:val="0041265C"/>
    <w:rsid w:val="00425152"/>
    <w:rsid w:val="004503F2"/>
    <w:rsid w:val="00487AF5"/>
    <w:rsid w:val="004A5731"/>
    <w:rsid w:val="004F0F61"/>
    <w:rsid w:val="005A3EAD"/>
    <w:rsid w:val="005D2264"/>
    <w:rsid w:val="005E1407"/>
    <w:rsid w:val="00654AFC"/>
    <w:rsid w:val="00657AB0"/>
    <w:rsid w:val="00672D69"/>
    <w:rsid w:val="00713EA4"/>
    <w:rsid w:val="007534BE"/>
    <w:rsid w:val="00753BC4"/>
    <w:rsid w:val="007F3754"/>
    <w:rsid w:val="00804AFD"/>
    <w:rsid w:val="00867FA8"/>
    <w:rsid w:val="00881F83"/>
    <w:rsid w:val="00900C84"/>
    <w:rsid w:val="00A32010"/>
    <w:rsid w:val="00A90AA9"/>
    <w:rsid w:val="00B52DDC"/>
    <w:rsid w:val="00BA0229"/>
    <w:rsid w:val="00BA05B7"/>
    <w:rsid w:val="00C41B4E"/>
    <w:rsid w:val="00C81845"/>
    <w:rsid w:val="00C94349"/>
    <w:rsid w:val="00CA4E85"/>
    <w:rsid w:val="00CD4DD2"/>
    <w:rsid w:val="00CE0605"/>
    <w:rsid w:val="00CF3DBF"/>
    <w:rsid w:val="00CF629A"/>
    <w:rsid w:val="00D11A0D"/>
    <w:rsid w:val="00D22446"/>
    <w:rsid w:val="00D34876"/>
    <w:rsid w:val="00DB38D0"/>
    <w:rsid w:val="00DE1134"/>
    <w:rsid w:val="00E10AF2"/>
    <w:rsid w:val="00E46E28"/>
    <w:rsid w:val="00EF325F"/>
    <w:rsid w:val="00F028A9"/>
    <w:rsid w:val="00F22F05"/>
    <w:rsid w:val="00FF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F4D60-0370-4362-A011-D9F15FA2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E5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E50"/>
    <w:pPr>
      <w:ind w:left="720"/>
      <w:contextualSpacing/>
    </w:pPr>
  </w:style>
  <w:style w:type="paragraph" w:styleId="Header">
    <w:name w:val="header"/>
    <w:basedOn w:val="Normal"/>
    <w:link w:val="HeaderChar"/>
    <w:uiPriority w:val="99"/>
    <w:unhideWhenUsed/>
    <w:rsid w:val="00C41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B4E"/>
    <w:rPr>
      <w:rFonts w:eastAsiaTheme="minorEastAsia"/>
    </w:rPr>
  </w:style>
  <w:style w:type="paragraph" w:styleId="Footer">
    <w:name w:val="footer"/>
    <w:basedOn w:val="Normal"/>
    <w:link w:val="FooterChar"/>
    <w:uiPriority w:val="99"/>
    <w:unhideWhenUsed/>
    <w:rsid w:val="00C41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B4E"/>
    <w:rPr>
      <w:rFonts w:eastAsiaTheme="minorEastAsia"/>
    </w:rPr>
  </w:style>
  <w:style w:type="paragraph" w:styleId="BalloonText">
    <w:name w:val="Balloon Text"/>
    <w:basedOn w:val="Normal"/>
    <w:link w:val="BalloonTextChar"/>
    <w:uiPriority w:val="99"/>
    <w:semiHidden/>
    <w:unhideWhenUsed/>
    <w:rsid w:val="00211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27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1816</TotalTime>
  <Pages>6</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mariamuhindo2019@outlook.com</dc:creator>
  <cp:keywords/>
  <dc:description/>
  <cp:lastModifiedBy>Windows User</cp:lastModifiedBy>
  <cp:revision>22</cp:revision>
  <cp:lastPrinted>2020-03-09T09:33:00Z</cp:lastPrinted>
  <dcterms:created xsi:type="dcterms:W3CDTF">2020-03-03T09:25:00Z</dcterms:created>
  <dcterms:modified xsi:type="dcterms:W3CDTF">2020-03-10T06:48:00Z</dcterms:modified>
</cp:coreProperties>
</file>