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1F5D5" w14:textId="77777777" w:rsidR="00524DDF" w:rsidRPr="00095EEC" w:rsidRDefault="00524DDF" w:rsidP="004D5EEE">
      <w:pPr>
        <w:tabs>
          <w:tab w:val="left" w:pos="2813"/>
          <w:tab w:val="left" w:pos="3000"/>
          <w:tab w:val="center" w:pos="4680"/>
        </w:tabs>
        <w:spacing w:line="276" w:lineRule="auto"/>
        <w:jc w:val="center"/>
        <w:rPr>
          <w:rFonts w:asciiTheme="minorHAnsi" w:hAnsiTheme="minorHAnsi" w:cstheme="minorHAnsi"/>
          <w:b/>
          <w:sz w:val="28"/>
          <w:szCs w:val="28"/>
        </w:rPr>
      </w:pPr>
      <w:bookmarkStart w:id="0" w:name="_Hlk29553923"/>
      <w:r w:rsidRPr="00095EEC">
        <w:rPr>
          <w:rFonts w:asciiTheme="minorHAnsi" w:hAnsiTheme="minorHAnsi" w:cstheme="minorHAnsi"/>
          <w:b/>
          <w:sz w:val="28"/>
          <w:szCs w:val="28"/>
        </w:rPr>
        <w:t>THE REPUBLIC OF UGANDA</w:t>
      </w:r>
    </w:p>
    <w:p w14:paraId="1C5096DE" w14:textId="77777777" w:rsidR="00524DDF" w:rsidRPr="00095EEC" w:rsidRDefault="00524DDF" w:rsidP="004D5EEE">
      <w:pPr>
        <w:spacing w:line="276" w:lineRule="auto"/>
        <w:jc w:val="center"/>
        <w:rPr>
          <w:rFonts w:asciiTheme="minorHAnsi" w:hAnsiTheme="minorHAnsi" w:cstheme="minorHAnsi"/>
          <w:b/>
          <w:sz w:val="28"/>
          <w:szCs w:val="28"/>
        </w:rPr>
      </w:pPr>
      <w:r w:rsidRPr="00095EEC">
        <w:rPr>
          <w:rFonts w:asciiTheme="minorHAnsi" w:hAnsiTheme="minorHAnsi" w:cstheme="minorHAnsi"/>
          <w:b/>
          <w:sz w:val="28"/>
          <w:szCs w:val="28"/>
        </w:rPr>
        <w:t>IN THE INDUSTRIAL COURT OF UGANDA AT KAMPALA</w:t>
      </w:r>
    </w:p>
    <w:p w14:paraId="5AB875C0" w14:textId="008CECA6" w:rsidR="00524DDF" w:rsidRPr="00095EEC" w:rsidRDefault="00524DDF" w:rsidP="004D5EEE">
      <w:pPr>
        <w:spacing w:line="276" w:lineRule="auto"/>
        <w:jc w:val="center"/>
        <w:rPr>
          <w:rFonts w:asciiTheme="minorHAnsi" w:hAnsiTheme="minorHAnsi" w:cstheme="minorHAnsi"/>
          <w:b/>
          <w:sz w:val="28"/>
          <w:szCs w:val="28"/>
        </w:rPr>
      </w:pPr>
      <w:r w:rsidRPr="00095EEC">
        <w:rPr>
          <w:rFonts w:asciiTheme="minorHAnsi" w:hAnsiTheme="minorHAnsi" w:cstheme="minorHAnsi"/>
          <w:b/>
          <w:sz w:val="28"/>
          <w:szCs w:val="28"/>
        </w:rPr>
        <w:t xml:space="preserve">LABOUR DISPUTE REFERENCE </w:t>
      </w:r>
      <w:r w:rsidR="00513655">
        <w:rPr>
          <w:rFonts w:asciiTheme="minorHAnsi" w:hAnsiTheme="minorHAnsi" w:cstheme="minorHAnsi"/>
          <w:b/>
          <w:sz w:val="28"/>
          <w:szCs w:val="28"/>
        </w:rPr>
        <w:t>NO. 055 OF 2018</w:t>
      </w:r>
    </w:p>
    <w:p w14:paraId="718A1BF1" w14:textId="3BF928B9" w:rsidR="00524DDF" w:rsidRPr="00095EEC" w:rsidRDefault="00524DDF" w:rsidP="004D5EEE">
      <w:pPr>
        <w:spacing w:line="276" w:lineRule="auto"/>
        <w:jc w:val="center"/>
        <w:rPr>
          <w:rFonts w:asciiTheme="minorHAnsi" w:hAnsiTheme="minorHAnsi" w:cstheme="minorHAnsi"/>
          <w:b/>
          <w:sz w:val="28"/>
          <w:szCs w:val="28"/>
        </w:rPr>
      </w:pPr>
      <w:r w:rsidRPr="00095EEC">
        <w:rPr>
          <w:rFonts w:asciiTheme="minorHAnsi" w:hAnsiTheme="minorHAnsi" w:cstheme="minorHAnsi"/>
          <w:b/>
          <w:sz w:val="28"/>
          <w:szCs w:val="28"/>
        </w:rPr>
        <w:t xml:space="preserve">ARISING FROM </w:t>
      </w:r>
      <w:r w:rsidR="00513655">
        <w:rPr>
          <w:rFonts w:asciiTheme="minorHAnsi" w:hAnsiTheme="minorHAnsi" w:cstheme="minorHAnsi"/>
          <w:b/>
          <w:sz w:val="28"/>
          <w:szCs w:val="28"/>
        </w:rPr>
        <w:t>LAB</w:t>
      </w:r>
      <w:bookmarkStart w:id="1" w:name="_GoBack"/>
      <w:bookmarkEnd w:id="1"/>
      <w:r w:rsidR="00483E92">
        <w:rPr>
          <w:rFonts w:asciiTheme="minorHAnsi" w:hAnsiTheme="minorHAnsi" w:cstheme="minorHAnsi"/>
          <w:b/>
          <w:sz w:val="28"/>
          <w:szCs w:val="28"/>
        </w:rPr>
        <w:t>/</w:t>
      </w:r>
      <w:r w:rsidR="00513655">
        <w:rPr>
          <w:rFonts w:asciiTheme="minorHAnsi" w:hAnsiTheme="minorHAnsi" w:cstheme="minorHAnsi"/>
          <w:b/>
          <w:sz w:val="28"/>
          <w:szCs w:val="28"/>
        </w:rPr>
        <w:t>CB/048/2017</w:t>
      </w:r>
    </w:p>
    <w:p w14:paraId="5A5EDA8B" w14:textId="56D3B656" w:rsidR="00524DDF" w:rsidRPr="00095EEC" w:rsidRDefault="00524DDF" w:rsidP="004D5EEE">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   </w:t>
      </w:r>
      <w:r w:rsidR="00483E92">
        <w:rPr>
          <w:rFonts w:asciiTheme="minorHAnsi" w:hAnsiTheme="minorHAnsi" w:cstheme="minorHAnsi"/>
          <w:b/>
          <w:sz w:val="28"/>
          <w:szCs w:val="28"/>
        </w:rPr>
        <w:t>BALISIMAKI</w:t>
      </w:r>
      <w:r w:rsidR="00513655">
        <w:rPr>
          <w:rFonts w:asciiTheme="minorHAnsi" w:hAnsiTheme="minorHAnsi" w:cstheme="minorHAnsi"/>
          <w:b/>
          <w:sz w:val="28"/>
          <w:szCs w:val="28"/>
        </w:rPr>
        <w:t xml:space="preserve"> MINSAKI</w:t>
      </w:r>
      <w:r w:rsidRPr="00095EEC">
        <w:rPr>
          <w:rFonts w:asciiTheme="minorHAnsi" w:hAnsiTheme="minorHAnsi" w:cstheme="minorHAnsi"/>
          <w:b/>
          <w:sz w:val="28"/>
          <w:szCs w:val="28"/>
        </w:rPr>
        <w:t xml:space="preserve">                                        </w:t>
      </w:r>
      <w:r w:rsidR="00483E92">
        <w:rPr>
          <w:rFonts w:asciiTheme="minorHAnsi" w:hAnsiTheme="minorHAnsi" w:cstheme="minorHAnsi"/>
          <w:b/>
          <w:sz w:val="28"/>
          <w:szCs w:val="28"/>
        </w:rPr>
        <w:t>…</w:t>
      </w:r>
      <w:r w:rsidRPr="00095EEC">
        <w:rPr>
          <w:rFonts w:asciiTheme="minorHAnsi" w:hAnsiTheme="minorHAnsi" w:cstheme="minorHAnsi"/>
          <w:b/>
          <w:sz w:val="28"/>
          <w:szCs w:val="28"/>
        </w:rPr>
        <w:t>………………………….. CLAIMANT</w:t>
      </w:r>
    </w:p>
    <w:p w14:paraId="2C41B779" w14:textId="77777777" w:rsidR="00513655" w:rsidRDefault="00524DDF" w:rsidP="004D5EEE">
      <w:pPr>
        <w:spacing w:line="276" w:lineRule="auto"/>
        <w:jc w:val="center"/>
        <w:rPr>
          <w:rFonts w:asciiTheme="minorHAnsi" w:hAnsiTheme="minorHAnsi" w:cstheme="minorHAnsi"/>
          <w:b/>
          <w:sz w:val="28"/>
          <w:szCs w:val="28"/>
        </w:rPr>
      </w:pPr>
      <w:r w:rsidRPr="00095EEC">
        <w:rPr>
          <w:rFonts w:asciiTheme="minorHAnsi" w:hAnsiTheme="minorHAnsi" w:cstheme="minorHAnsi"/>
          <w:b/>
          <w:sz w:val="28"/>
          <w:szCs w:val="28"/>
        </w:rPr>
        <w:t>VERSU</w:t>
      </w:r>
      <w:r w:rsidR="00513655">
        <w:rPr>
          <w:rFonts w:asciiTheme="minorHAnsi" w:hAnsiTheme="minorHAnsi" w:cstheme="minorHAnsi"/>
          <w:b/>
          <w:sz w:val="28"/>
          <w:szCs w:val="28"/>
        </w:rPr>
        <w:t>S</w:t>
      </w:r>
    </w:p>
    <w:p w14:paraId="1B4F69FB" w14:textId="6A56606E" w:rsidR="00524DDF" w:rsidRDefault="00513655" w:rsidP="004D5EEE">
      <w:pPr>
        <w:spacing w:line="276" w:lineRule="auto"/>
        <w:rPr>
          <w:rFonts w:asciiTheme="minorHAnsi" w:hAnsiTheme="minorHAnsi" w:cstheme="minorHAnsi"/>
          <w:b/>
          <w:sz w:val="28"/>
          <w:szCs w:val="28"/>
        </w:rPr>
      </w:pPr>
      <w:r>
        <w:rPr>
          <w:rFonts w:asciiTheme="minorHAnsi" w:hAnsiTheme="minorHAnsi" w:cstheme="minorHAnsi"/>
          <w:b/>
          <w:sz w:val="28"/>
          <w:szCs w:val="28"/>
        </w:rPr>
        <w:t>V.G KESHWALA &amp;SONS</w:t>
      </w:r>
      <w:r w:rsidR="00524DDF" w:rsidRPr="00095EEC">
        <w:rPr>
          <w:rFonts w:asciiTheme="minorHAnsi" w:hAnsiTheme="minorHAnsi" w:cstheme="minorHAnsi"/>
          <w:b/>
          <w:sz w:val="28"/>
          <w:szCs w:val="28"/>
        </w:rPr>
        <w:t xml:space="preserve"> </w:t>
      </w:r>
      <w:r>
        <w:rPr>
          <w:rFonts w:asciiTheme="minorHAnsi" w:hAnsiTheme="minorHAnsi" w:cstheme="minorHAnsi"/>
          <w:b/>
          <w:sz w:val="28"/>
          <w:szCs w:val="28"/>
        </w:rPr>
        <w:t xml:space="preserve">LTD           </w:t>
      </w:r>
      <w:r w:rsidR="00524DDF" w:rsidRPr="00095EEC">
        <w:rPr>
          <w:rFonts w:asciiTheme="minorHAnsi" w:hAnsiTheme="minorHAnsi" w:cstheme="minorHAnsi"/>
          <w:b/>
          <w:sz w:val="28"/>
          <w:szCs w:val="28"/>
        </w:rPr>
        <w:t xml:space="preserve">                </w:t>
      </w:r>
      <w:r w:rsidR="00524DDF">
        <w:rPr>
          <w:rFonts w:asciiTheme="minorHAnsi" w:hAnsiTheme="minorHAnsi" w:cstheme="minorHAnsi"/>
          <w:b/>
          <w:sz w:val="28"/>
          <w:szCs w:val="28"/>
        </w:rPr>
        <w:t xml:space="preserve">               </w:t>
      </w:r>
      <w:r w:rsidR="00524DDF" w:rsidRPr="00095EEC">
        <w:rPr>
          <w:rFonts w:asciiTheme="minorHAnsi" w:hAnsiTheme="minorHAnsi" w:cstheme="minorHAnsi"/>
          <w:b/>
          <w:sz w:val="28"/>
          <w:szCs w:val="28"/>
        </w:rPr>
        <w:t xml:space="preserve"> ………..………</w:t>
      </w:r>
      <w:r w:rsidR="00483E92">
        <w:rPr>
          <w:rFonts w:asciiTheme="minorHAnsi" w:hAnsiTheme="minorHAnsi" w:cstheme="minorHAnsi"/>
          <w:b/>
          <w:sz w:val="28"/>
          <w:szCs w:val="28"/>
        </w:rPr>
        <w:t>…</w:t>
      </w:r>
      <w:r w:rsidR="00524DDF" w:rsidRPr="00095EEC">
        <w:rPr>
          <w:rFonts w:asciiTheme="minorHAnsi" w:hAnsiTheme="minorHAnsi" w:cstheme="minorHAnsi"/>
          <w:b/>
          <w:sz w:val="28"/>
          <w:szCs w:val="28"/>
        </w:rPr>
        <w:t>. RESPONDENT</w:t>
      </w:r>
    </w:p>
    <w:p w14:paraId="0EBE593F" w14:textId="77777777" w:rsidR="00483E92" w:rsidRPr="00095EEC" w:rsidRDefault="00483E92" w:rsidP="004D5EEE">
      <w:pPr>
        <w:spacing w:line="276" w:lineRule="auto"/>
        <w:rPr>
          <w:rFonts w:asciiTheme="minorHAnsi" w:hAnsiTheme="minorHAnsi" w:cstheme="minorHAnsi"/>
          <w:b/>
          <w:sz w:val="28"/>
          <w:szCs w:val="28"/>
        </w:rPr>
      </w:pPr>
    </w:p>
    <w:p w14:paraId="50A18219" w14:textId="77777777" w:rsidR="00524DDF" w:rsidRPr="00095EEC" w:rsidRDefault="00524DDF" w:rsidP="004D5EEE">
      <w:pPr>
        <w:spacing w:line="276" w:lineRule="auto"/>
        <w:jc w:val="both"/>
        <w:rPr>
          <w:rFonts w:asciiTheme="minorHAnsi" w:hAnsiTheme="minorHAnsi" w:cstheme="minorHAnsi"/>
          <w:b/>
          <w:sz w:val="28"/>
          <w:szCs w:val="28"/>
        </w:rPr>
      </w:pPr>
      <w:r w:rsidRPr="00095EEC">
        <w:rPr>
          <w:rFonts w:asciiTheme="minorHAnsi" w:hAnsiTheme="minorHAnsi" w:cstheme="minorHAnsi"/>
          <w:b/>
          <w:sz w:val="28"/>
          <w:szCs w:val="28"/>
        </w:rPr>
        <w:t>BEFORE:</w:t>
      </w:r>
    </w:p>
    <w:p w14:paraId="5F08D099" w14:textId="77777777" w:rsidR="00524DDF" w:rsidRPr="00095EEC" w:rsidRDefault="00524DDF" w:rsidP="004D5EEE">
      <w:pPr>
        <w:pStyle w:val="ListParagraph"/>
        <w:numPr>
          <w:ilvl w:val="0"/>
          <w:numId w:val="1"/>
        </w:numPr>
        <w:spacing w:line="276" w:lineRule="auto"/>
        <w:ind w:left="0"/>
        <w:jc w:val="both"/>
        <w:rPr>
          <w:rFonts w:asciiTheme="minorHAnsi" w:hAnsiTheme="minorHAnsi" w:cstheme="minorHAnsi"/>
          <w:b/>
          <w:sz w:val="28"/>
          <w:szCs w:val="28"/>
        </w:rPr>
      </w:pPr>
      <w:r w:rsidRPr="00095EEC">
        <w:rPr>
          <w:rFonts w:asciiTheme="minorHAnsi" w:hAnsiTheme="minorHAnsi" w:cstheme="minorHAnsi"/>
          <w:b/>
          <w:sz w:val="28"/>
          <w:szCs w:val="28"/>
        </w:rPr>
        <w:t xml:space="preserve">THE HON. CHIEF JUDGE, ASAPH RUHINDA NTENGYE </w:t>
      </w:r>
    </w:p>
    <w:p w14:paraId="70375D6A" w14:textId="77777777" w:rsidR="00524DDF" w:rsidRDefault="00524DDF" w:rsidP="004D5EEE">
      <w:pPr>
        <w:pStyle w:val="ListParagraph"/>
        <w:numPr>
          <w:ilvl w:val="0"/>
          <w:numId w:val="1"/>
        </w:numPr>
        <w:spacing w:line="276" w:lineRule="auto"/>
        <w:ind w:left="0"/>
        <w:jc w:val="both"/>
        <w:rPr>
          <w:rFonts w:asciiTheme="minorHAnsi" w:hAnsiTheme="minorHAnsi" w:cstheme="minorHAnsi"/>
          <w:b/>
          <w:sz w:val="28"/>
          <w:szCs w:val="28"/>
        </w:rPr>
      </w:pPr>
      <w:r w:rsidRPr="00095EEC">
        <w:rPr>
          <w:rFonts w:asciiTheme="minorHAnsi" w:hAnsiTheme="minorHAnsi" w:cstheme="minorHAnsi"/>
          <w:b/>
          <w:sz w:val="28"/>
          <w:szCs w:val="28"/>
        </w:rPr>
        <w:t>THE HON. JUDGE, LINDA LILLIAN TUMUSIIME MUGISHA</w:t>
      </w:r>
    </w:p>
    <w:p w14:paraId="37726DF9" w14:textId="77777777" w:rsidR="00483E92" w:rsidRPr="00095EEC" w:rsidRDefault="00483E92" w:rsidP="00483E92">
      <w:pPr>
        <w:pStyle w:val="ListParagraph"/>
        <w:spacing w:line="276" w:lineRule="auto"/>
        <w:ind w:left="0"/>
        <w:jc w:val="both"/>
        <w:rPr>
          <w:rFonts w:asciiTheme="minorHAnsi" w:hAnsiTheme="minorHAnsi" w:cstheme="minorHAnsi"/>
          <w:b/>
          <w:sz w:val="28"/>
          <w:szCs w:val="28"/>
        </w:rPr>
      </w:pPr>
    </w:p>
    <w:p w14:paraId="17079190" w14:textId="77777777" w:rsidR="00524DDF" w:rsidRPr="00095EEC" w:rsidRDefault="00524DDF" w:rsidP="004D5EEE">
      <w:pPr>
        <w:pStyle w:val="ListParagraph"/>
        <w:spacing w:line="276" w:lineRule="auto"/>
        <w:ind w:left="0"/>
        <w:jc w:val="both"/>
        <w:rPr>
          <w:rFonts w:asciiTheme="minorHAnsi" w:hAnsiTheme="minorHAnsi" w:cstheme="minorHAnsi"/>
          <w:b/>
          <w:sz w:val="28"/>
          <w:szCs w:val="28"/>
          <w:u w:val="single"/>
        </w:rPr>
      </w:pPr>
      <w:r w:rsidRPr="00095EEC">
        <w:rPr>
          <w:rFonts w:asciiTheme="minorHAnsi" w:hAnsiTheme="minorHAnsi" w:cstheme="minorHAnsi"/>
          <w:b/>
          <w:sz w:val="28"/>
          <w:szCs w:val="28"/>
          <w:u w:val="single"/>
        </w:rPr>
        <w:t>PANELISTS</w:t>
      </w:r>
    </w:p>
    <w:p w14:paraId="18680414" w14:textId="6EE3F14C" w:rsidR="00524DDF" w:rsidRPr="00095EEC" w:rsidRDefault="00524DDF" w:rsidP="004D5EEE">
      <w:pPr>
        <w:spacing w:line="276" w:lineRule="auto"/>
        <w:jc w:val="both"/>
        <w:rPr>
          <w:rFonts w:asciiTheme="minorHAnsi" w:hAnsiTheme="minorHAnsi" w:cstheme="minorHAnsi"/>
          <w:b/>
          <w:sz w:val="28"/>
          <w:szCs w:val="28"/>
        </w:rPr>
      </w:pPr>
      <w:r w:rsidRPr="00095EEC">
        <w:rPr>
          <w:rFonts w:asciiTheme="minorHAnsi" w:hAnsiTheme="minorHAnsi" w:cstheme="minorHAnsi"/>
          <w:b/>
          <w:sz w:val="28"/>
          <w:szCs w:val="28"/>
        </w:rPr>
        <w:t>1.MS</w:t>
      </w:r>
      <w:r w:rsidR="00046B98">
        <w:rPr>
          <w:rFonts w:asciiTheme="minorHAnsi" w:hAnsiTheme="minorHAnsi" w:cstheme="minorHAnsi"/>
          <w:b/>
          <w:sz w:val="28"/>
          <w:szCs w:val="28"/>
        </w:rPr>
        <w:t>. HARRIET MUGAMBWA NGANZI</w:t>
      </w:r>
    </w:p>
    <w:p w14:paraId="697120AC" w14:textId="537D29BB" w:rsidR="00524DDF" w:rsidRPr="00095EEC" w:rsidRDefault="00524DDF" w:rsidP="004D5EEE">
      <w:pPr>
        <w:spacing w:line="276" w:lineRule="auto"/>
        <w:jc w:val="both"/>
        <w:rPr>
          <w:rFonts w:asciiTheme="minorHAnsi" w:hAnsiTheme="minorHAnsi" w:cstheme="minorHAnsi"/>
          <w:b/>
          <w:sz w:val="28"/>
          <w:szCs w:val="28"/>
        </w:rPr>
      </w:pPr>
      <w:r w:rsidRPr="00095EEC">
        <w:rPr>
          <w:rFonts w:asciiTheme="minorHAnsi" w:hAnsiTheme="minorHAnsi" w:cstheme="minorHAnsi"/>
          <w:b/>
          <w:sz w:val="28"/>
          <w:szCs w:val="28"/>
        </w:rPr>
        <w:t>2.M</w:t>
      </w:r>
      <w:r w:rsidR="00046B98">
        <w:rPr>
          <w:rFonts w:asciiTheme="minorHAnsi" w:hAnsiTheme="minorHAnsi" w:cstheme="minorHAnsi"/>
          <w:b/>
          <w:sz w:val="28"/>
          <w:szCs w:val="28"/>
        </w:rPr>
        <w:t>R</w:t>
      </w:r>
      <w:r w:rsidRPr="00095EEC">
        <w:rPr>
          <w:rFonts w:asciiTheme="minorHAnsi" w:hAnsiTheme="minorHAnsi" w:cstheme="minorHAnsi"/>
          <w:b/>
          <w:sz w:val="28"/>
          <w:szCs w:val="28"/>
        </w:rPr>
        <w:t>.</w:t>
      </w:r>
      <w:r w:rsidR="00046B98">
        <w:rPr>
          <w:rFonts w:asciiTheme="minorHAnsi" w:hAnsiTheme="minorHAnsi" w:cstheme="minorHAnsi"/>
          <w:b/>
          <w:sz w:val="28"/>
          <w:szCs w:val="28"/>
        </w:rPr>
        <w:t xml:space="preserve"> FX MUBUUKE</w:t>
      </w:r>
    </w:p>
    <w:p w14:paraId="7B4D6F6C" w14:textId="76F5EC75" w:rsidR="006E1335" w:rsidRDefault="00524DDF" w:rsidP="004D5EEE">
      <w:pPr>
        <w:spacing w:line="276" w:lineRule="auto"/>
        <w:rPr>
          <w:rFonts w:asciiTheme="minorHAnsi" w:hAnsiTheme="minorHAnsi" w:cstheme="minorHAnsi"/>
          <w:b/>
          <w:sz w:val="28"/>
          <w:szCs w:val="28"/>
        </w:rPr>
      </w:pPr>
      <w:r w:rsidRPr="00095EEC">
        <w:rPr>
          <w:rFonts w:asciiTheme="minorHAnsi" w:hAnsiTheme="minorHAnsi" w:cstheme="minorHAnsi"/>
          <w:b/>
          <w:sz w:val="28"/>
          <w:szCs w:val="28"/>
        </w:rPr>
        <w:t xml:space="preserve">3. </w:t>
      </w:r>
      <w:bookmarkEnd w:id="0"/>
      <w:r w:rsidRPr="00095EEC">
        <w:rPr>
          <w:rFonts w:asciiTheme="minorHAnsi" w:hAnsiTheme="minorHAnsi" w:cstheme="minorHAnsi"/>
          <w:b/>
          <w:sz w:val="28"/>
          <w:szCs w:val="28"/>
        </w:rPr>
        <w:t>MR.</w:t>
      </w:r>
      <w:r w:rsidR="00046B98">
        <w:rPr>
          <w:rFonts w:asciiTheme="minorHAnsi" w:hAnsiTheme="minorHAnsi" w:cstheme="minorHAnsi"/>
          <w:b/>
          <w:sz w:val="28"/>
          <w:szCs w:val="28"/>
        </w:rPr>
        <w:t xml:space="preserve"> FIDEL EBYAU</w:t>
      </w:r>
    </w:p>
    <w:p w14:paraId="55AB3044" w14:textId="23679631" w:rsidR="00483E92" w:rsidRDefault="00483E92" w:rsidP="000610AF">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                                                          AWARD</w:t>
      </w:r>
    </w:p>
    <w:p w14:paraId="57F9A872" w14:textId="77777777" w:rsidR="00483E92" w:rsidRDefault="00483E92" w:rsidP="000610AF">
      <w:pPr>
        <w:spacing w:line="360" w:lineRule="auto"/>
        <w:jc w:val="both"/>
        <w:rPr>
          <w:rFonts w:asciiTheme="minorHAnsi" w:hAnsiTheme="minorHAnsi" w:cstheme="minorHAnsi"/>
          <w:b/>
          <w:sz w:val="28"/>
          <w:szCs w:val="28"/>
        </w:rPr>
      </w:pPr>
    </w:p>
    <w:p w14:paraId="5BAD16EC" w14:textId="6A53B5A2" w:rsidR="006E1335" w:rsidRDefault="007726FA" w:rsidP="000610AF">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BRIEF </w:t>
      </w:r>
      <w:r w:rsidR="006E1335">
        <w:rPr>
          <w:rFonts w:asciiTheme="minorHAnsi" w:hAnsiTheme="minorHAnsi" w:cstheme="minorHAnsi"/>
          <w:b/>
          <w:sz w:val="28"/>
          <w:szCs w:val="28"/>
        </w:rPr>
        <w:t>FACTS</w:t>
      </w:r>
    </w:p>
    <w:p w14:paraId="5AFC49C0" w14:textId="44F36C66" w:rsidR="006E1335" w:rsidRDefault="006E1335"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January 2016, the Claimant was employed by the Respondent as </w:t>
      </w:r>
      <w:r w:rsidR="007726FA">
        <w:rPr>
          <w:rFonts w:asciiTheme="minorHAnsi" w:hAnsiTheme="minorHAnsi" w:cstheme="minorHAnsi"/>
          <w:bCs/>
          <w:sz w:val="28"/>
          <w:szCs w:val="28"/>
        </w:rPr>
        <w:t xml:space="preserve">a </w:t>
      </w:r>
      <w:r>
        <w:rPr>
          <w:rFonts w:asciiTheme="minorHAnsi" w:hAnsiTheme="minorHAnsi" w:cstheme="minorHAnsi"/>
          <w:bCs/>
          <w:sz w:val="28"/>
          <w:szCs w:val="28"/>
        </w:rPr>
        <w:t>truck driver. On 17/02/2017,</w:t>
      </w:r>
      <w:r w:rsidR="007726FA">
        <w:rPr>
          <w:rFonts w:asciiTheme="minorHAnsi" w:hAnsiTheme="minorHAnsi" w:cstheme="minorHAnsi"/>
          <w:bCs/>
          <w:sz w:val="28"/>
          <w:szCs w:val="28"/>
        </w:rPr>
        <w:t xml:space="preserve"> his </w:t>
      </w:r>
      <w:r>
        <w:rPr>
          <w:rFonts w:asciiTheme="minorHAnsi" w:hAnsiTheme="minorHAnsi" w:cstheme="minorHAnsi"/>
          <w:bCs/>
          <w:sz w:val="28"/>
          <w:szCs w:val="28"/>
        </w:rPr>
        <w:t>and another driver</w:t>
      </w:r>
      <w:r w:rsidR="0024279D">
        <w:rPr>
          <w:rFonts w:asciiTheme="minorHAnsi" w:hAnsiTheme="minorHAnsi" w:cstheme="minorHAnsi"/>
          <w:bCs/>
          <w:sz w:val="28"/>
          <w:szCs w:val="28"/>
        </w:rPr>
        <w:t>’s truck were</w:t>
      </w:r>
      <w:r>
        <w:rPr>
          <w:rFonts w:asciiTheme="minorHAnsi" w:hAnsiTheme="minorHAnsi" w:cstheme="minorHAnsi"/>
          <w:bCs/>
          <w:sz w:val="28"/>
          <w:szCs w:val="28"/>
        </w:rPr>
        <w:t xml:space="preserve"> loaded with empty crates at the Respondent’s Hoima depot </w:t>
      </w:r>
      <w:r w:rsidR="0024279D">
        <w:rPr>
          <w:rFonts w:asciiTheme="minorHAnsi" w:hAnsiTheme="minorHAnsi" w:cstheme="minorHAnsi"/>
          <w:bCs/>
          <w:sz w:val="28"/>
          <w:szCs w:val="28"/>
        </w:rPr>
        <w:t xml:space="preserve">for </w:t>
      </w:r>
      <w:r>
        <w:rPr>
          <w:rFonts w:asciiTheme="minorHAnsi" w:hAnsiTheme="minorHAnsi" w:cstheme="minorHAnsi"/>
          <w:bCs/>
          <w:sz w:val="28"/>
          <w:szCs w:val="28"/>
        </w:rPr>
        <w:t>transport</w:t>
      </w:r>
      <w:r w:rsidR="0024279D">
        <w:rPr>
          <w:rFonts w:asciiTheme="minorHAnsi" w:hAnsiTheme="minorHAnsi" w:cstheme="minorHAnsi"/>
          <w:bCs/>
          <w:sz w:val="28"/>
          <w:szCs w:val="28"/>
        </w:rPr>
        <w:t xml:space="preserve">ation </w:t>
      </w:r>
      <w:r>
        <w:rPr>
          <w:rFonts w:asciiTheme="minorHAnsi" w:hAnsiTheme="minorHAnsi" w:cstheme="minorHAnsi"/>
          <w:bCs/>
          <w:sz w:val="28"/>
          <w:szCs w:val="28"/>
        </w:rPr>
        <w:t xml:space="preserve">to Nile Breweries </w:t>
      </w:r>
      <w:r w:rsidR="007726FA">
        <w:rPr>
          <w:rFonts w:asciiTheme="minorHAnsi" w:hAnsiTheme="minorHAnsi" w:cstheme="minorHAnsi"/>
          <w:bCs/>
          <w:sz w:val="28"/>
          <w:szCs w:val="28"/>
        </w:rPr>
        <w:t xml:space="preserve">in </w:t>
      </w:r>
      <w:r>
        <w:rPr>
          <w:rFonts w:asciiTheme="minorHAnsi" w:hAnsiTheme="minorHAnsi" w:cstheme="minorHAnsi"/>
          <w:bCs/>
          <w:sz w:val="28"/>
          <w:szCs w:val="28"/>
        </w:rPr>
        <w:t xml:space="preserve">Jinja. According to </w:t>
      </w:r>
      <w:r w:rsidR="0024279D">
        <w:rPr>
          <w:rFonts w:asciiTheme="minorHAnsi" w:hAnsiTheme="minorHAnsi" w:cstheme="minorHAnsi"/>
          <w:bCs/>
          <w:sz w:val="28"/>
          <w:szCs w:val="28"/>
        </w:rPr>
        <w:t>the Claimant</w:t>
      </w:r>
      <w:r>
        <w:rPr>
          <w:rFonts w:asciiTheme="minorHAnsi" w:hAnsiTheme="minorHAnsi" w:cstheme="minorHAnsi"/>
          <w:bCs/>
          <w:sz w:val="28"/>
          <w:szCs w:val="28"/>
        </w:rPr>
        <w:t xml:space="preserve"> both trucks were loaded with</w:t>
      </w:r>
      <w:r w:rsidR="0024279D">
        <w:rPr>
          <w:rFonts w:asciiTheme="minorHAnsi" w:hAnsiTheme="minorHAnsi" w:cstheme="minorHAnsi"/>
          <w:bCs/>
          <w:sz w:val="28"/>
          <w:szCs w:val="28"/>
        </w:rPr>
        <w:t xml:space="preserve"> </w:t>
      </w:r>
      <w:r w:rsidR="007726FA">
        <w:rPr>
          <w:rFonts w:asciiTheme="minorHAnsi" w:hAnsiTheme="minorHAnsi" w:cstheme="minorHAnsi"/>
          <w:bCs/>
          <w:sz w:val="28"/>
          <w:szCs w:val="28"/>
        </w:rPr>
        <w:t>1674 crates</w:t>
      </w:r>
      <w:r>
        <w:rPr>
          <w:rFonts w:asciiTheme="minorHAnsi" w:hAnsiTheme="minorHAnsi" w:cstheme="minorHAnsi"/>
          <w:bCs/>
          <w:sz w:val="28"/>
          <w:szCs w:val="28"/>
        </w:rPr>
        <w:t xml:space="preserve"> each.</w:t>
      </w:r>
      <w:r w:rsidR="007726FA">
        <w:rPr>
          <w:rFonts w:asciiTheme="minorHAnsi" w:hAnsiTheme="minorHAnsi" w:cstheme="minorHAnsi"/>
          <w:bCs/>
          <w:sz w:val="28"/>
          <w:szCs w:val="28"/>
        </w:rPr>
        <w:t xml:space="preserve"> </w:t>
      </w:r>
      <w:r w:rsidR="000610AF">
        <w:rPr>
          <w:rFonts w:asciiTheme="minorHAnsi" w:hAnsiTheme="minorHAnsi" w:cstheme="minorHAnsi"/>
          <w:bCs/>
          <w:sz w:val="28"/>
          <w:szCs w:val="28"/>
        </w:rPr>
        <w:t>However, when</w:t>
      </w:r>
      <w:r>
        <w:rPr>
          <w:rFonts w:asciiTheme="minorHAnsi" w:hAnsiTheme="minorHAnsi" w:cstheme="minorHAnsi"/>
          <w:bCs/>
          <w:sz w:val="28"/>
          <w:szCs w:val="28"/>
        </w:rPr>
        <w:t xml:space="preserve"> the crates were offloaded </w:t>
      </w:r>
      <w:r w:rsidR="007726FA">
        <w:rPr>
          <w:rFonts w:asciiTheme="minorHAnsi" w:hAnsiTheme="minorHAnsi" w:cstheme="minorHAnsi"/>
          <w:bCs/>
          <w:sz w:val="28"/>
          <w:szCs w:val="28"/>
        </w:rPr>
        <w:t>at</w:t>
      </w:r>
      <w:r>
        <w:rPr>
          <w:rFonts w:asciiTheme="minorHAnsi" w:hAnsiTheme="minorHAnsi" w:cstheme="minorHAnsi"/>
          <w:bCs/>
          <w:sz w:val="28"/>
          <w:szCs w:val="28"/>
        </w:rPr>
        <w:t xml:space="preserve"> Jinja</w:t>
      </w:r>
      <w:r w:rsidR="007726FA">
        <w:rPr>
          <w:rFonts w:asciiTheme="minorHAnsi" w:hAnsiTheme="minorHAnsi" w:cstheme="minorHAnsi"/>
          <w:bCs/>
          <w:sz w:val="28"/>
          <w:szCs w:val="28"/>
        </w:rPr>
        <w:t>,</w:t>
      </w:r>
      <w:r>
        <w:rPr>
          <w:rFonts w:asciiTheme="minorHAnsi" w:hAnsiTheme="minorHAnsi" w:cstheme="minorHAnsi"/>
          <w:bCs/>
          <w:sz w:val="28"/>
          <w:szCs w:val="28"/>
        </w:rPr>
        <w:t xml:space="preserve"> it was established that his truck was 54 crates short. The Claimant was</w:t>
      </w:r>
      <w:r w:rsidR="0024279D">
        <w:rPr>
          <w:rFonts w:asciiTheme="minorHAnsi" w:hAnsiTheme="minorHAnsi" w:cstheme="minorHAnsi"/>
          <w:bCs/>
          <w:sz w:val="28"/>
          <w:szCs w:val="28"/>
        </w:rPr>
        <w:t xml:space="preserve"> </w:t>
      </w:r>
      <w:r w:rsidR="007726FA">
        <w:rPr>
          <w:rFonts w:asciiTheme="minorHAnsi" w:hAnsiTheme="minorHAnsi" w:cstheme="minorHAnsi"/>
          <w:bCs/>
          <w:sz w:val="28"/>
          <w:szCs w:val="28"/>
        </w:rPr>
        <w:t>subsequently summarily</w:t>
      </w:r>
      <w:r>
        <w:rPr>
          <w:rFonts w:asciiTheme="minorHAnsi" w:hAnsiTheme="minorHAnsi" w:cstheme="minorHAnsi"/>
          <w:bCs/>
          <w:sz w:val="28"/>
          <w:szCs w:val="28"/>
        </w:rPr>
        <w:t xml:space="preserve"> dismissed for the loss of</w:t>
      </w:r>
      <w:r w:rsidR="007726FA">
        <w:rPr>
          <w:rFonts w:asciiTheme="minorHAnsi" w:hAnsiTheme="minorHAnsi" w:cstheme="minorHAnsi"/>
          <w:bCs/>
          <w:sz w:val="28"/>
          <w:szCs w:val="28"/>
        </w:rPr>
        <w:t xml:space="preserve"> the</w:t>
      </w:r>
      <w:r>
        <w:rPr>
          <w:rFonts w:asciiTheme="minorHAnsi" w:hAnsiTheme="minorHAnsi" w:cstheme="minorHAnsi"/>
          <w:bCs/>
          <w:sz w:val="28"/>
          <w:szCs w:val="28"/>
        </w:rPr>
        <w:t xml:space="preserve"> 54 crates even</w:t>
      </w:r>
      <w:r w:rsidR="001C7C55">
        <w:rPr>
          <w:rFonts w:asciiTheme="minorHAnsi" w:hAnsiTheme="minorHAnsi" w:cstheme="minorHAnsi"/>
          <w:bCs/>
          <w:sz w:val="28"/>
          <w:szCs w:val="28"/>
        </w:rPr>
        <w:t xml:space="preserve"> </w:t>
      </w:r>
      <w:r w:rsidR="000610AF">
        <w:rPr>
          <w:rFonts w:asciiTheme="minorHAnsi" w:hAnsiTheme="minorHAnsi" w:cstheme="minorHAnsi"/>
          <w:bCs/>
          <w:sz w:val="28"/>
          <w:szCs w:val="28"/>
        </w:rPr>
        <w:lastRenderedPageBreak/>
        <w:t>thoug</w:t>
      </w:r>
      <w:r w:rsidR="0024279D">
        <w:rPr>
          <w:rFonts w:asciiTheme="minorHAnsi" w:hAnsiTheme="minorHAnsi" w:cstheme="minorHAnsi"/>
          <w:bCs/>
          <w:sz w:val="28"/>
          <w:szCs w:val="28"/>
        </w:rPr>
        <w:t>h</w:t>
      </w:r>
      <w:r w:rsidR="000610AF">
        <w:rPr>
          <w:rFonts w:asciiTheme="minorHAnsi" w:hAnsiTheme="minorHAnsi" w:cstheme="minorHAnsi"/>
          <w:bCs/>
          <w:sz w:val="28"/>
          <w:szCs w:val="28"/>
        </w:rPr>
        <w:t xml:space="preserve"> </w:t>
      </w:r>
      <w:r w:rsidR="007726FA">
        <w:rPr>
          <w:rFonts w:asciiTheme="minorHAnsi" w:hAnsiTheme="minorHAnsi" w:cstheme="minorHAnsi"/>
          <w:bCs/>
          <w:sz w:val="28"/>
          <w:szCs w:val="28"/>
        </w:rPr>
        <w:t>the M</w:t>
      </w:r>
      <w:r w:rsidR="000610AF">
        <w:rPr>
          <w:rFonts w:asciiTheme="minorHAnsi" w:hAnsiTheme="minorHAnsi" w:cstheme="minorHAnsi"/>
          <w:bCs/>
          <w:sz w:val="28"/>
          <w:szCs w:val="28"/>
        </w:rPr>
        <w:t>anager</w:t>
      </w:r>
      <w:r>
        <w:rPr>
          <w:rFonts w:asciiTheme="minorHAnsi" w:hAnsiTheme="minorHAnsi" w:cstheme="minorHAnsi"/>
          <w:bCs/>
          <w:sz w:val="28"/>
          <w:szCs w:val="28"/>
        </w:rPr>
        <w:t xml:space="preserve"> at Hoima</w:t>
      </w:r>
      <w:r w:rsidR="001C7C55">
        <w:rPr>
          <w:rFonts w:asciiTheme="minorHAnsi" w:hAnsiTheme="minorHAnsi" w:cstheme="minorHAnsi"/>
          <w:bCs/>
          <w:sz w:val="28"/>
          <w:szCs w:val="28"/>
        </w:rPr>
        <w:t xml:space="preserve"> </w:t>
      </w:r>
      <w:r w:rsidR="0024279D">
        <w:rPr>
          <w:rFonts w:asciiTheme="minorHAnsi" w:hAnsiTheme="minorHAnsi" w:cstheme="minorHAnsi"/>
          <w:bCs/>
          <w:sz w:val="28"/>
          <w:szCs w:val="28"/>
        </w:rPr>
        <w:t>later</w:t>
      </w:r>
      <w:r w:rsidR="001C7C55">
        <w:rPr>
          <w:rFonts w:asciiTheme="minorHAnsi" w:hAnsiTheme="minorHAnsi" w:cstheme="minorHAnsi"/>
          <w:bCs/>
          <w:sz w:val="28"/>
          <w:szCs w:val="28"/>
        </w:rPr>
        <w:t xml:space="preserve"> </w:t>
      </w:r>
      <w:r>
        <w:rPr>
          <w:rFonts w:asciiTheme="minorHAnsi" w:hAnsiTheme="minorHAnsi" w:cstheme="minorHAnsi"/>
          <w:bCs/>
          <w:sz w:val="28"/>
          <w:szCs w:val="28"/>
        </w:rPr>
        <w:t>realised that</w:t>
      </w:r>
      <w:r w:rsidR="001C7C55">
        <w:rPr>
          <w:rFonts w:asciiTheme="minorHAnsi" w:hAnsiTheme="minorHAnsi" w:cstheme="minorHAnsi"/>
          <w:bCs/>
          <w:sz w:val="28"/>
          <w:szCs w:val="28"/>
        </w:rPr>
        <w:t>,</w:t>
      </w:r>
      <w:r>
        <w:rPr>
          <w:rFonts w:asciiTheme="minorHAnsi" w:hAnsiTheme="minorHAnsi" w:cstheme="minorHAnsi"/>
          <w:bCs/>
          <w:sz w:val="28"/>
          <w:szCs w:val="28"/>
        </w:rPr>
        <w:t xml:space="preserve"> she had a surplus of 54 crates </w:t>
      </w:r>
      <w:r w:rsidR="0024279D">
        <w:rPr>
          <w:rFonts w:asciiTheme="minorHAnsi" w:hAnsiTheme="minorHAnsi" w:cstheme="minorHAnsi"/>
          <w:bCs/>
          <w:sz w:val="28"/>
          <w:szCs w:val="28"/>
        </w:rPr>
        <w:t xml:space="preserve">in stock </w:t>
      </w:r>
      <w:r>
        <w:rPr>
          <w:rFonts w:asciiTheme="minorHAnsi" w:hAnsiTheme="minorHAnsi" w:cstheme="minorHAnsi"/>
          <w:bCs/>
          <w:sz w:val="28"/>
          <w:szCs w:val="28"/>
        </w:rPr>
        <w:t>at the Depot.</w:t>
      </w:r>
      <w:r w:rsidR="001C7C55">
        <w:rPr>
          <w:rFonts w:asciiTheme="minorHAnsi" w:hAnsiTheme="minorHAnsi" w:cstheme="minorHAnsi"/>
          <w:bCs/>
          <w:sz w:val="28"/>
          <w:szCs w:val="28"/>
        </w:rPr>
        <w:t xml:space="preserve"> He contends that his dismissal was unlawful.</w:t>
      </w:r>
    </w:p>
    <w:p w14:paraId="643EC63E" w14:textId="32BD80A7" w:rsidR="001C7C55" w:rsidRPr="000610AF" w:rsidRDefault="001C7C55" w:rsidP="000610AF">
      <w:pPr>
        <w:spacing w:line="360" w:lineRule="auto"/>
        <w:jc w:val="both"/>
        <w:rPr>
          <w:rFonts w:asciiTheme="minorHAnsi" w:hAnsiTheme="minorHAnsi" w:cstheme="minorHAnsi"/>
          <w:b/>
          <w:sz w:val="28"/>
          <w:szCs w:val="28"/>
        </w:rPr>
      </w:pPr>
      <w:r w:rsidRPr="000610AF">
        <w:rPr>
          <w:rFonts w:asciiTheme="minorHAnsi" w:hAnsiTheme="minorHAnsi" w:cstheme="minorHAnsi"/>
          <w:b/>
          <w:sz w:val="28"/>
          <w:szCs w:val="28"/>
        </w:rPr>
        <w:t>ISSUES</w:t>
      </w:r>
    </w:p>
    <w:p w14:paraId="2AFD5D23" w14:textId="6B6E1180" w:rsidR="001C7C55" w:rsidRPr="00BE2680" w:rsidRDefault="001C7C55" w:rsidP="000610AF">
      <w:pPr>
        <w:pStyle w:val="ListParagraph"/>
        <w:numPr>
          <w:ilvl w:val="0"/>
          <w:numId w:val="2"/>
        </w:numPr>
        <w:spacing w:line="360" w:lineRule="auto"/>
        <w:jc w:val="both"/>
        <w:rPr>
          <w:rFonts w:asciiTheme="minorHAnsi" w:hAnsiTheme="minorHAnsi" w:cstheme="minorHAnsi"/>
          <w:b/>
          <w:sz w:val="28"/>
          <w:szCs w:val="28"/>
        </w:rPr>
      </w:pPr>
      <w:r w:rsidRPr="00BE2680">
        <w:rPr>
          <w:rFonts w:asciiTheme="minorHAnsi" w:hAnsiTheme="minorHAnsi" w:cstheme="minorHAnsi"/>
          <w:b/>
          <w:sz w:val="28"/>
          <w:szCs w:val="28"/>
        </w:rPr>
        <w:t>whether the Claimant’s termination was lawful and justified?</w:t>
      </w:r>
    </w:p>
    <w:p w14:paraId="78A23F00" w14:textId="07498309" w:rsidR="001C7C55" w:rsidRPr="00BE2680" w:rsidRDefault="001C7C55" w:rsidP="000610AF">
      <w:pPr>
        <w:pStyle w:val="ListParagraph"/>
        <w:numPr>
          <w:ilvl w:val="0"/>
          <w:numId w:val="2"/>
        </w:numPr>
        <w:spacing w:line="360" w:lineRule="auto"/>
        <w:jc w:val="both"/>
        <w:rPr>
          <w:rFonts w:asciiTheme="minorHAnsi" w:hAnsiTheme="minorHAnsi" w:cstheme="minorHAnsi"/>
          <w:b/>
          <w:sz w:val="28"/>
          <w:szCs w:val="28"/>
        </w:rPr>
      </w:pPr>
      <w:r w:rsidRPr="00BE2680">
        <w:rPr>
          <w:rFonts w:asciiTheme="minorHAnsi" w:hAnsiTheme="minorHAnsi" w:cstheme="minorHAnsi"/>
          <w:b/>
          <w:sz w:val="28"/>
          <w:szCs w:val="28"/>
        </w:rPr>
        <w:t>whether t</w:t>
      </w:r>
      <w:r w:rsidR="00BE2680">
        <w:rPr>
          <w:rFonts w:asciiTheme="minorHAnsi" w:hAnsiTheme="minorHAnsi" w:cstheme="minorHAnsi"/>
          <w:b/>
          <w:sz w:val="28"/>
          <w:szCs w:val="28"/>
        </w:rPr>
        <w:t>h</w:t>
      </w:r>
      <w:r w:rsidRPr="00BE2680">
        <w:rPr>
          <w:rFonts w:asciiTheme="minorHAnsi" w:hAnsiTheme="minorHAnsi" w:cstheme="minorHAnsi"/>
          <w:b/>
          <w:sz w:val="28"/>
          <w:szCs w:val="28"/>
        </w:rPr>
        <w:t>e Claimant is entitled to the remedies sought?</w:t>
      </w:r>
    </w:p>
    <w:p w14:paraId="000548A7" w14:textId="5EC9774C" w:rsidR="00BD6874" w:rsidRPr="000610AF" w:rsidRDefault="00BD6874" w:rsidP="000610AF">
      <w:pPr>
        <w:spacing w:line="360" w:lineRule="auto"/>
        <w:jc w:val="both"/>
        <w:rPr>
          <w:rFonts w:asciiTheme="minorHAnsi" w:hAnsiTheme="minorHAnsi" w:cstheme="minorHAnsi"/>
          <w:b/>
          <w:sz w:val="28"/>
          <w:szCs w:val="28"/>
        </w:rPr>
      </w:pPr>
      <w:r w:rsidRPr="000610AF">
        <w:rPr>
          <w:rFonts w:asciiTheme="minorHAnsi" w:hAnsiTheme="minorHAnsi" w:cstheme="minorHAnsi"/>
          <w:b/>
          <w:sz w:val="28"/>
          <w:szCs w:val="28"/>
        </w:rPr>
        <w:t>REPRESENTATION</w:t>
      </w:r>
    </w:p>
    <w:p w14:paraId="71F2972B" w14:textId="2580E6B5" w:rsidR="00BD6874" w:rsidRPr="00BD6874" w:rsidRDefault="00B31E7C"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Ms. </w:t>
      </w:r>
      <w:proofErr w:type="spellStart"/>
      <w:r w:rsidR="00BD6874">
        <w:rPr>
          <w:rFonts w:asciiTheme="minorHAnsi" w:hAnsiTheme="minorHAnsi" w:cstheme="minorHAnsi"/>
          <w:bCs/>
          <w:sz w:val="28"/>
          <w:szCs w:val="28"/>
        </w:rPr>
        <w:t>Kawalya</w:t>
      </w:r>
      <w:proofErr w:type="spellEnd"/>
      <w:r w:rsidR="00BD6874">
        <w:rPr>
          <w:rFonts w:asciiTheme="minorHAnsi" w:hAnsiTheme="minorHAnsi" w:cstheme="minorHAnsi"/>
          <w:bCs/>
          <w:sz w:val="28"/>
          <w:szCs w:val="28"/>
        </w:rPr>
        <w:t xml:space="preserve"> </w:t>
      </w:r>
      <w:proofErr w:type="spellStart"/>
      <w:r w:rsidR="00BD6874">
        <w:rPr>
          <w:rFonts w:asciiTheme="minorHAnsi" w:hAnsiTheme="minorHAnsi" w:cstheme="minorHAnsi"/>
          <w:bCs/>
          <w:sz w:val="28"/>
          <w:szCs w:val="28"/>
        </w:rPr>
        <w:t>Erina</w:t>
      </w:r>
      <w:proofErr w:type="spellEnd"/>
      <w:r w:rsidR="00BD6874">
        <w:rPr>
          <w:rFonts w:asciiTheme="minorHAnsi" w:hAnsiTheme="minorHAnsi" w:cstheme="minorHAnsi"/>
          <w:bCs/>
          <w:sz w:val="28"/>
          <w:szCs w:val="28"/>
        </w:rPr>
        <w:t xml:space="preserve"> of Platform for labour Action was for the Claimant and </w:t>
      </w:r>
      <w:proofErr w:type="spellStart"/>
      <w:r w:rsidR="00BD6874">
        <w:rPr>
          <w:rFonts w:asciiTheme="minorHAnsi" w:hAnsiTheme="minorHAnsi" w:cstheme="minorHAnsi"/>
          <w:bCs/>
          <w:sz w:val="28"/>
          <w:szCs w:val="28"/>
        </w:rPr>
        <w:t>Asingwire</w:t>
      </w:r>
      <w:proofErr w:type="spellEnd"/>
      <w:r w:rsidR="00BD6874">
        <w:rPr>
          <w:rFonts w:asciiTheme="minorHAnsi" w:hAnsiTheme="minorHAnsi" w:cstheme="minorHAnsi"/>
          <w:bCs/>
          <w:sz w:val="28"/>
          <w:szCs w:val="28"/>
        </w:rPr>
        <w:t xml:space="preserve"> </w:t>
      </w:r>
      <w:r>
        <w:rPr>
          <w:rFonts w:asciiTheme="minorHAnsi" w:hAnsiTheme="minorHAnsi" w:cstheme="minorHAnsi"/>
          <w:bCs/>
          <w:sz w:val="28"/>
          <w:szCs w:val="28"/>
        </w:rPr>
        <w:t xml:space="preserve">Mr. </w:t>
      </w:r>
      <w:r w:rsidR="00BD6874">
        <w:rPr>
          <w:rFonts w:asciiTheme="minorHAnsi" w:hAnsiTheme="minorHAnsi" w:cstheme="minorHAnsi"/>
          <w:bCs/>
          <w:sz w:val="28"/>
          <w:szCs w:val="28"/>
        </w:rPr>
        <w:t xml:space="preserve">Martin of </w:t>
      </w:r>
      <w:proofErr w:type="spellStart"/>
      <w:r w:rsidR="00331957">
        <w:rPr>
          <w:rFonts w:asciiTheme="minorHAnsi" w:hAnsiTheme="minorHAnsi" w:cstheme="minorHAnsi"/>
          <w:bCs/>
          <w:sz w:val="28"/>
          <w:szCs w:val="28"/>
        </w:rPr>
        <w:t>Asingwire</w:t>
      </w:r>
      <w:proofErr w:type="spellEnd"/>
      <w:r w:rsidR="00331957">
        <w:rPr>
          <w:rFonts w:asciiTheme="minorHAnsi" w:hAnsiTheme="minorHAnsi" w:cstheme="minorHAnsi"/>
          <w:bCs/>
          <w:sz w:val="28"/>
          <w:szCs w:val="28"/>
        </w:rPr>
        <w:t xml:space="preserve"> and Partners Advocates and Legal Consultants,</w:t>
      </w:r>
      <w:r w:rsidR="00BD6874">
        <w:rPr>
          <w:rFonts w:asciiTheme="minorHAnsi" w:hAnsiTheme="minorHAnsi" w:cstheme="minorHAnsi"/>
          <w:bCs/>
          <w:sz w:val="28"/>
          <w:szCs w:val="28"/>
        </w:rPr>
        <w:t xml:space="preserve"> for the Respondent </w:t>
      </w:r>
    </w:p>
    <w:p w14:paraId="13752DC8" w14:textId="074DBA33" w:rsidR="001C7C55" w:rsidRPr="000610AF" w:rsidRDefault="001C7C55" w:rsidP="000610AF">
      <w:pPr>
        <w:spacing w:line="360" w:lineRule="auto"/>
        <w:jc w:val="both"/>
        <w:rPr>
          <w:rFonts w:asciiTheme="minorHAnsi" w:hAnsiTheme="minorHAnsi" w:cstheme="minorHAnsi"/>
          <w:b/>
          <w:sz w:val="28"/>
          <w:szCs w:val="28"/>
        </w:rPr>
      </w:pPr>
      <w:r w:rsidRPr="000610AF">
        <w:rPr>
          <w:rFonts w:asciiTheme="minorHAnsi" w:hAnsiTheme="minorHAnsi" w:cstheme="minorHAnsi"/>
          <w:b/>
          <w:sz w:val="28"/>
          <w:szCs w:val="28"/>
        </w:rPr>
        <w:t>EVIDENCE</w:t>
      </w:r>
    </w:p>
    <w:p w14:paraId="4BECF6BE" w14:textId="06D32578" w:rsidR="001C7C55" w:rsidRDefault="001C7C55"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Claimant testified that</w:t>
      </w:r>
      <w:r w:rsidR="00C15056">
        <w:rPr>
          <w:rFonts w:asciiTheme="minorHAnsi" w:hAnsiTheme="minorHAnsi" w:cstheme="minorHAnsi"/>
          <w:bCs/>
          <w:sz w:val="28"/>
          <w:szCs w:val="28"/>
        </w:rPr>
        <w:t>,</w:t>
      </w:r>
      <w:r>
        <w:rPr>
          <w:rFonts w:asciiTheme="minorHAnsi" w:hAnsiTheme="minorHAnsi" w:cstheme="minorHAnsi"/>
          <w:bCs/>
          <w:sz w:val="28"/>
          <w:szCs w:val="28"/>
        </w:rPr>
        <w:t xml:space="preserve"> he signed a written contract but he was not issued with a copy. He was assigned a truck with a yellow </w:t>
      </w:r>
      <w:r w:rsidR="00046B98">
        <w:rPr>
          <w:rFonts w:asciiTheme="minorHAnsi" w:hAnsiTheme="minorHAnsi" w:cstheme="minorHAnsi"/>
          <w:bCs/>
          <w:sz w:val="28"/>
          <w:szCs w:val="28"/>
        </w:rPr>
        <w:t>head number</w:t>
      </w:r>
      <w:r>
        <w:rPr>
          <w:rFonts w:asciiTheme="minorHAnsi" w:hAnsiTheme="minorHAnsi" w:cstheme="minorHAnsi"/>
          <w:bCs/>
          <w:sz w:val="28"/>
          <w:szCs w:val="28"/>
        </w:rPr>
        <w:t xml:space="preserve"> UAS 096J and white trailer.</w:t>
      </w:r>
      <w:r w:rsidR="00C15056">
        <w:rPr>
          <w:rFonts w:asciiTheme="minorHAnsi" w:hAnsiTheme="minorHAnsi" w:cstheme="minorHAnsi"/>
          <w:bCs/>
          <w:sz w:val="28"/>
          <w:szCs w:val="28"/>
        </w:rPr>
        <w:t xml:space="preserve"> </w:t>
      </w:r>
      <w:r w:rsidR="00046B98">
        <w:rPr>
          <w:rFonts w:asciiTheme="minorHAnsi" w:hAnsiTheme="minorHAnsi" w:cstheme="minorHAnsi"/>
          <w:bCs/>
          <w:sz w:val="28"/>
          <w:szCs w:val="28"/>
        </w:rPr>
        <w:t xml:space="preserve">At the time, a </w:t>
      </w:r>
      <w:r>
        <w:rPr>
          <w:rFonts w:asciiTheme="minorHAnsi" w:hAnsiTheme="minorHAnsi" w:cstheme="minorHAnsi"/>
          <w:bCs/>
          <w:sz w:val="28"/>
          <w:szCs w:val="28"/>
        </w:rPr>
        <w:t xml:space="preserve">one Mubarak Said was the transport officer and Vito </w:t>
      </w:r>
      <w:proofErr w:type="spellStart"/>
      <w:r>
        <w:rPr>
          <w:rFonts w:asciiTheme="minorHAnsi" w:hAnsiTheme="minorHAnsi" w:cstheme="minorHAnsi"/>
          <w:bCs/>
          <w:sz w:val="28"/>
          <w:szCs w:val="28"/>
        </w:rPr>
        <w:t>Natina</w:t>
      </w:r>
      <w:proofErr w:type="spellEnd"/>
      <w:r w:rsidR="00046B98">
        <w:rPr>
          <w:rFonts w:asciiTheme="minorHAnsi" w:hAnsiTheme="minorHAnsi" w:cstheme="minorHAnsi"/>
          <w:bCs/>
          <w:sz w:val="28"/>
          <w:szCs w:val="28"/>
        </w:rPr>
        <w:t xml:space="preserve"> was </w:t>
      </w:r>
      <w:r>
        <w:rPr>
          <w:rFonts w:asciiTheme="minorHAnsi" w:hAnsiTheme="minorHAnsi" w:cstheme="minorHAnsi"/>
          <w:bCs/>
          <w:sz w:val="28"/>
          <w:szCs w:val="28"/>
        </w:rPr>
        <w:t>the H</w:t>
      </w:r>
      <w:r w:rsidR="00046B98">
        <w:rPr>
          <w:rFonts w:asciiTheme="minorHAnsi" w:hAnsiTheme="minorHAnsi" w:cstheme="minorHAnsi"/>
          <w:bCs/>
          <w:sz w:val="28"/>
          <w:szCs w:val="28"/>
        </w:rPr>
        <w:t>uman Resources</w:t>
      </w:r>
      <w:r>
        <w:rPr>
          <w:rFonts w:asciiTheme="minorHAnsi" w:hAnsiTheme="minorHAnsi" w:cstheme="minorHAnsi"/>
          <w:bCs/>
          <w:sz w:val="28"/>
          <w:szCs w:val="28"/>
        </w:rPr>
        <w:t xml:space="preserve"> officer. He </w:t>
      </w:r>
      <w:r w:rsidR="00046B98">
        <w:rPr>
          <w:rFonts w:asciiTheme="minorHAnsi" w:hAnsiTheme="minorHAnsi" w:cstheme="minorHAnsi"/>
          <w:bCs/>
          <w:sz w:val="28"/>
          <w:szCs w:val="28"/>
        </w:rPr>
        <w:t>said that</w:t>
      </w:r>
      <w:r w:rsidR="00C15056">
        <w:rPr>
          <w:rFonts w:asciiTheme="minorHAnsi" w:hAnsiTheme="minorHAnsi" w:cstheme="minorHAnsi"/>
          <w:bCs/>
          <w:sz w:val="28"/>
          <w:szCs w:val="28"/>
        </w:rPr>
        <w:t>,</w:t>
      </w:r>
      <w:r>
        <w:rPr>
          <w:rFonts w:asciiTheme="minorHAnsi" w:hAnsiTheme="minorHAnsi" w:cstheme="minorHAnsi"/>
          <w:bCs/>
          <w:sz w:val="28"/>
          <w:szCs w:val="28"/>
        </w:rPr>
        <w:t xml:space="preserve"> he went to the Hoima depot where his truck was loaded with 16</w:t>
      </w:r>
      <w:r w:rsidR="00046B98">
        <w:rPr>
          <w:rFonts w:asciiTheme="minorHAnsi" w:hAnsiTheme="minorHAnsi" w:cstheme="minorHAnsi"/>
          <w:bCs/>
          <w:sz w:val="28"/>
          <w:szCs w:val="28"/>
        </w:rPr>
        <w:t>7</w:t>
      </w:r>
      <w:r>
        <w:rPr>
          <w:rFonts w:asciiTheme="minorHAnsi" w:hAnsiTheme="minorHAnsi" w:cstheme="minorHAnsi"/>
          <w:bCs/>
          <w:sz w:val="28"/>
          <w:szCs w:val="28"/>
        </w:rPr>
        <w:t>4 crates of various</w:t>
      </w:r>
      <w:r w:rsidR="005A6116">
        <w:rPr>
          <w:rFonts w:asciiTheme="minorHAnsi" w:hAnsiTheme="minorHAnsi" w:cstheme="minorHAnsi"/>
          <w:bCs/>
          <w:sz w:val="28"/>
          <w:szCs w:val="28"/>
        </w:rPr>
        <w:t xml:space="preserve"> types </w:t>
      </w:r>
      <w:r w:rsidR="00C15056">
        <w:rPr>
          <w:rFonts w:asciiTheme="minorHAnsi" w:hAnsiTheme="minorHAnsi" w:cstheme="minorHAnsi"/>
          <w:bCs/>
          <w:sz w:val="28"/>
          <w:szCs w:val="28"/>
        </w:rPr>
        <w:t>and sizes</w:t>
      </w:r>
      <w:r>
        <w:rPr>
          <w:rFonts w:asciiTheme="minorHAnsi" w:hAnsiTheme="minorHAnsi" w:cstheme="minorHAnsi"/>
          <w:bCs/>
          <w:sz w:val="28"/>
          <w:szCs w:val="28"/>
        </w:rPr>
        <w:t>. He said he did not participate in the loading</w:t>
      </w:r>
      <w:r w:rsidR="00046B98">
        <w:rPr>
          <w:rFonts w:asciiTheme="minorHAnsi" w:hAnsiTheme="minorHAnsi" w:cstheme="minorHAnsi"/>
          <w:bCs/>
          <w:sz w:val="28"/>
          <w:szCs w:val="28"/>
        </w:rPr>
        <w:t xml:space="preserve"> of the </w:t>
      </w:r>
      <w:r w:rsidR="00257F06">
        <w:rPr>
          <w:rFonts w:asciiTheme="minorHAnsi" w:hAnsiTheme="minorHAnsi" w:cstheme="minorHAnsi"/>
          <w:bCs/>
          <w:sz w:val="28"/>
          <w:szCs w:val="28"/>
        </w:rPr>
        <w:t>truck and</w:t>
      </w:r>
      <w:r>
        <w:rPr>
          <w:rFonts w:asciiTheme="minorHAnsi" w:hAnsiTheme="minorHAnsi" w:cstheme="minorHAnsi"/>
          <w:bCs/>
          <w:sz w:val="28"/>
          <w:szCs w:val="28"/>
        </w:rPr>
        <w:t xml:space="preserve"> he only signed </w:t>
      </w:r>
      <w:r w:rsidR="00046B98">
        <w:rPr>
          <w:rFonts w:asciiTheme="minorHAnsi" w:hAnsiTheme="minorHAnsi" w:cstheme="minorHAnsi"/>
          <w:bCs/>
          <w:sz w:val="28"/>
          <w:szCs w:val="28"/>
        </w:rPr>
        <w:t xml:space="preserve">for </w:t>
      </w:r>
      <w:r>
        <w:rPr>
          <w:rFonts w:asciiTheme="minorHAnsi" w:hAnsiTheme="minorHAnsi" w:cstheme="minorHAnsi"/>
          <w:bCs/>
          <w:sz w:val="28"/>
          <w:szCs w:val="28"/>
        </w:rPr>
        <w:t>what had been loaded on the truck</w:t>
      </w:r>
      <w:r w:rsidR="00C15056">
        <w:rPr>
          <w:rFonts w:asciiTheme="minorHAnsi" w:hAnsiTheme="minorHAnsi" w:cstheme="minorHAnsi"/>
          <w:bCs/>
          <w:sz w:val="28"/>
          <w:szCs w:val="28"/>
        </w:rPr>
        <w:t>. This was because</w:t>
      </w:r>
      <w:r w:rsidR="00046B98">
        <w:rPr>
          <w:rFonts w:asciiTheme="minorHAnsi" w:hAnsiTheme="minorHAnsi" w:cstheme="minorHAnsi"/>
          <w:bCs/>
          <w:sz w:val="28"/>
          <w:szCs w:val="28"/>
        </w:rPr>
        <w:t xml:space="preserve"> i</w:t>
      </w:r>
      <w:r w:rsidR="005A6116">
        <w:rPr>
          <w:rFonts w:asciiTheme="minorHAnsi" w:hAnsiTheme="minorHAnsi" w:cstheme="minorHAnsi"/>
          <w:bCs/>
          <w:sz w:val="28"/>
          <w:szCs w:val="28"/>
        </w:rPr>
        <w:t xml:space="preserve">t </w:t>
      </w:r>
      <w:r w:rsidR="00257F06">
        <w:rPr>
          <w:rFonts w:asciiTheme="minorHAnsi" w:hAnsiTheme="minorHAnsi" w:cstheme="minorHAnsi"/>
          <w:bCs/>
          <w:sz w:val="28"/>
          <w:szCs w:val="28"/>
        </w:rPr>
        <w:t>was not</w:t>
      </w:r>
      <w:r w:rsidR="005A6116">
        <w:rPr>
          <w:rFonts w:asciiTheme="minorHAnsi" w:hAnsiTheme="minorHAnsi" w:cstheme="minorHAnsi"/>
          <w:bCs/>
          <w:sz w:val="28"/>
          <w:szCs w:val="28"/>
        </w:rPr>
        <w:t xml:space="preserve"> his role to verify what was loaded onto the truck, but the</w:t>
      </w:r>
      <w:r w:rsidR="00046B98">
        <w:rPr>
          <w:rFonts w:asciiTheme="minorHAnsi" w:hAnsiTheme="minorHAnsi" w:cstheme="minorHAnsi"/>
          <w:bCs/>
          <w:sz w:val="28"/>
          <w:szCs w:val="28"/>
        </w:rPr>
        <w:t xml:space="preserve"> role of the</w:t>
      </w:r>
      <w:r w:rsidR="005A6116">
        <w:rPr>
          <w:rFonts w:asciiTheme="minorHAnsi" w:hAnsiTheme="minorHAnsi" w:cstheme="minorHAnsi"/>
          <w:bCs/>
          <w:sz w:val="28"/>
          <w:szCs w:val="28"/>
        </w:rPr>
        <w:t xml:space="preserve"> depot manager.</w:t>
      </w:r>
      <w:r>
        <w:rPr>
          <w:rFonts w:asciiTheme="minorHAnsi" w:hAnsiTheme="minorHAnsi" w:cstheme="minorHAnsi"/>
          <w:bCs/>
          <w:sz w:val="28"/>
          <w:szCs w:val="28"/>
        </w:rPr>
        <w:t xml:space="preserve"> </w:t>
      </w:r>
      <w:r w:rsidR="00C15056">
        <w:rPr>
          <w:rFonts w:asciiTheme="minorHAnsi" w:hAnsiTheme="minorHAnsi" w:cstheme="minorHAnsi"/>
          <w:bCs/>
          <w:sz w:val="28"/>
          <w:szCs w:val="28"/>
        </w:rPr>
        <w:t xml:space="preserve">It was his testimony </w:t>
      </w:r>
      <w:r w:rsidR="00257F06">
        <w:rPr>
          <w:rFonts w:asciiTheme="minorHAnsi" w:hAnsiTheme="minorHAnsi" w:cstheme="minorHAnsi"/>
          <w:bCs/>
          <w:sz w:val="28"/>
          <w:szCs w:val="28"/>
        </w:rPr>
        <w:t>that, when</w:t>
      </w:r>
      <w:r w:rsidR="00046B98">
        <w:rPr>
          <w:rFonts w:asciiTheme="minorHAnsi" w:hAnsiTheme="minorHAnsi" w:cstheme="minorHAnsi"/>
          <w:bCs/>
          <w:sz w:val="28"/>
          <w:szCs w:val="28"/>
        </w:rPr>
        <w:t xml:space="preserve"> the </w:t>
      </w:r>
      <w:r w:rsidR="005A6116">
        <w:rPr>
          <w:rFonts w:asciiTheme="minorHAnsi" w:hAnsiTheme="minorHAnsi" w:cstheme="minorHAnsi"/>
          <w:bCs/>
          <w:sz w:val="28"/>
          <w:szCs w:val="28"/>
        </w:rPr>
        <w:t xml:space="preserve">truck was opened for </w:t>
      </w:r>
      <w:r w:rsidR="00046B98">
        <w:rPr>
          <w:rFonts w:asciiTheme="minorHAnsi" w:hAnsiTheme="minorHAnsi" w:cstheme="minorHAnsi"/>
          <w:bCs/>
          <w:sz w:val="28"/>
          <w:szCs w:val="28"/>
        </w:rPr>
        <w:t>offloading</w:t>
      </w:r>
      <w:r w:rsidR="00C15056">
        <w:rPr>
          <w:rFonts w:asciiTheme="minorHAnsi" w:hAnsiTheme="minorHAnsi" w:cstheme="minorHAnsi"/>
          <w:bCs/>
          <w:sz w:val="28"/>
          <w:szCs w:val="28"/>
        </w:rPr>
        <w:t xml:space="preserve">, </w:t>
      </w:r>
      <w:r w:rsidR="005A6116">
        <w:rPr>
          <w:rFonts w:asciiTheme="minorHAnsi" w:hAnsiTheme="minorHAnsi" w:cstheme="minorHAnsi"/>
          <w:bCs/>
          <w:sz w:val="28"/>
          <w:szCs w:val="28"/>
        </w:rPr>
        <w:t>it was full</w:t>
      </w:r>
      <w:r w:rsidR="00046B98">
        <w:rPr>
          <w:rFonts w:asciiTheme="minorHAnsi" w:hAnsiTheme="minorHAnsi" w:cstheme="minorHAnsi"/>
          <w:bCs/>
          <w:sz w:val="28"/>
          <w:szCs w:val="28"/>
        </w:rPr>
        <w:t xml:space="preserve"> but af</w:t>
      </w:r>
      <w:r w:rsidR="005A6116">
        <w:rPr>
          <w:rFonts w:asciiTheme="minorHAnsi" w:hAnsiTheme="minorHAnsi" w:cstheme="minorHAnsi"/>
          <w:bCs/>
          <w:sz w:val="28"/>
          <w:szCs w:val="28"/>
        </w:rPr>
        <w:t>ter offloading it</w:t>
      </w:r>
      <w:r w:rsidR="00046B98">
        <w:rPr>
          <w:rFonts w:asciiTheme="minorHAnsi" w:hAnsiTheme="minorHAnsi" w:cstheme="minorHAnsi"/>
          <w:bCs/>
          <w:sz w:val="28"/>
          <w:szCs w:val="28"/>
        </w:rPr>
        <w:t xml:space="preserve">, it </w:t>
      </w:r>
      <w:r w:rsidR="005A6116">
        <w:rPr>
          <w:rFonts w:asciiTheme="minorHAnsi" w:hAnsiTheme="minorHAnsi" w:cstheme="minorHAnsi"/>
          <w:bCs/>
          <w:sz w:val="28"/>
          <w:szCs w:val="28"/>
        </w:rPr>
        <w:t>was established that 54 crates were missing</w:t>
      </w:r>
      <w:r w:rsidR="00046B98">
        <w:rPr>
          <w:rFonts w:asciiTheme="minorHAnsi" w:hAnsiTheme="minorHAnsi" w:cstheme="minorHAnsi"/>
          <w:bCs/>
          <w:sz w:val="28"/>
          <w:szCs w:val="28"/>
        </w:rPr>
        <w:t xml:space="preserve">. Inquiries about this were </w:t>
      </w:r>
      <w:r w:rsidR="00257F06">
        <w:rPr>
          <w:rFonts w:asciiTheme="minorHAnsi" w:hAnsiTheme="minorHAnsi" w:cstheme="minorHAnsi"/>
          <w:bCs/>
          <w:sz w:val="28"/>
          <w:szCs w:val="28"/>
        </w:rPr>
        <w:t>made with</w:t>
      </w:r>
      <w:r w:rsidR="005A6116">
        <w:rPr>
          <w:rFonts w:asciiTheme="minorHAnsi" w:hAnsiTheme="minorHAnsi" w:cstheme="minorHAnsi"/>
          <w:bCs/>
          <w:sz w:val="28"/>
          <w:szCs w:val="28"/>
        </w:rPr>
        <w:t xml:space="preserve"> Hoima</w:t>
      </w:r>
      <w:r w:rsidR="00046B98">
        <w:rPr>
          <w:rFonts w:asciiTheme="minorHAnsi" w:hAnsiTheme="minorHAnsi" w:cstheme="minorHAnsi"/>
          <w:bCs/>
          <w:sz w:val="28"/>
          <w:szCs w:val="28"/>
        </w:rPr>
        <w:t xml:space="preserve"> </w:t>
      </w:r>
      <w:r w:rsidR="00257F06">
        <w:rPr>
          <w:rFonts w:asciiTheme="minorHAnsi" w:hAnsiTheme="minorHAnsi" w:cstheme="minorHAnsi"/>
          <w:bCs/>
          <w:sz w:val="28"/>
          <w:szCs w:val="28"/>
        </w:rPr>
        <w:t>depot,</w:t>
      </w:r>
      <w:r w:rsidR="005A6116">
        <w:rPr>
          <w:rFonts w:asciiTheme="minorHAnsi" w:hAnsiTheme="minorHAnsi" w:cstheme="minorHAnsi"/>
          <w:bCs/>
          <w:sz w:val="28"/>
          <w:szCs w:val="28"/>
        </w:rPr>
        <w:t xml:space="preserve"> </w:t>
      </w:r>
      <w:r w:rsidR="00046B98">
        <w:rPr>
          <w:rFonts w:asciiTheme="minorHAnsi" w:hAnsiTheme="minorHAnsi" w:cstheme="minorHAnsi"/>
          <w:bCs/>
          <w:sz w:val="28"/>
          <w:szCs w:val="28"/>
        </w:rPr>
        <w:t xml:space="preserve">who sent </w:t>
      </w:r>
      <w:r w:rsidR="005A6116">
        <w:rPr>
          <w:rFonts w:asciiTheme="minorHAnsi" w:hAnsiTheme="minorHAnsi" w:cstheme="minorHAnsi"/>
          <w:bCs/>
          <w:sz w:val="28"/>
          <w:szCs w:val="28"/>
        </w:rPr>
        <w:t>a document</w:t>
      </w:r>
      <w:r w:rsidR="00046B98">
        <w:rPr>
          <w:rFonts w:asciiTheme="minorHAnsi" w:hAnsiTheme="minorHAnsi" w:cstheme="minorHAnsi"/>
          <w:bCs/>
          <w:sz w:val="28"/>
          <w:szCs w:val="28"/>
        </w:rPr>
        <w:t xml:space="preserve"> marked </w:t>
      </w:r>
      <w:r w:rsidR="005A6116">
        <w:rPr>
          <w:rFonts w:asciiTheme="minorHAnsi" w:hAnsiTheme="minorHAnsi" w:cstheme="minorHAnsi"/>
          <w:bCs/>
          <w:sz w:val="28"/>
          <w:szCs w:val="28"/>
        </w:rPr>
        <w:t>(“D</w:t>
      </w:r>
      <w:r w:rsidR="00E73ABA">
        <w:rPr>
          <w:rFonts w:asciiTheme="minorHAnsi" w:hAnsiTheme="minorHAnsi" w:cstheme="minorHAnsi"/>
          <w:bCs/>
          <w:sz w:val="28"/>
          <w:szCs w:val="28"/>
        </w:rPr>
        <w:t>1</w:t>
      </w:r>
      <w:r w:rsidR="005A6116">
        <w:rPr>
          <w:rFonts w:asciiTheme="minorHAnsi" w:hAnsiTheme="minorHAnsi" w:cstheme="minorHAnsi"/>
          <w:bCs/>
          <w:sz w:val="28"/>
          <w:szCs w:val="28"/>
        </w:rPr>
        <w:t xml:space="preserve"> ii</w:t>
      </w:r>
      <w:r w:rsidR="00E73ABA">
        <w:rPr>
          <w:rFonts w:asciiTheme="minorHAnsi" w:hAnsiTheme="minorHAnsi" w:cstheme="minorHAnsi"/>
          <w:bCs/>
          <w:sz w:val="28"/>
          <w:szCs w:val="28"/>
        </w:rPr>
        <w:t>i</w:t>
      </w:r>
      <w:r w:rsidR="005A6116">
        <w:rPr>
          <w:rFonts w:asciiTheme="minorHAnsi" w:hAnsiTheme="minorHAnsi" w:cstheme="minorHAnsi"/>
          <w:bCs/>
          <w:sz w:val="28"/>
          <w:szCs w:val="28"/>
        </w:rPr>
        <w:t>”)</w:t>
      </w:r>
      <w:r w:rsidR="00046B98">
        <w:rPr>
          <w:rFonts w:asciiTheme="minorHAnsi" w:hAnsiTheme="minorHAnsi" w:cstheme="minorHAnsi"/>
          <w:bCs/>
          <w:sz w:val="28"/>
          <w:szCs w:val="28"/>
        </w:rPr>
        <w:t xml:space="preserve"> </w:t>
      </w:r>
      <w:r w:rsidR="005A6116">
        <w:rPr>
          <w:rFonts w:asciiTheme="minorHAnsi" w:hAnsiTheme="minorHAnsi" w:cstheme="minorHAnsi"/>
          <w:bCs/>
          <w:sz w:val="28"/>
          <w:szCs w:val="28"/>
        </w:rPr>
        <w:t>indicating</w:t>
      </w:r>
      <w:r w:rsidR="00046B98">
        <w:rPr>
          <w:rFonts w:asciiTheme="minorHAnsi" w:hAnsiTheme="minorHAnsi" w:cstheme="minorHAnsi"/>
          <w:bCs/>
          <w:sz w:val="28"/>
          <w:szCs w:val="28"/>
        </w:rPr>
        <w:t xml:space="preserve"> </w:t>
      </w:r>
      <w:r w:rsidR="00257F06">
        <w:rPr>
          <w:rFonts w:asciiTheme="minorHAnsi" w:hAnsiTheme="minorHAnsi" w:cstheme="minorHAnsi"/>
          <w:bCs/>
          <w:sz w:val="28"/>
          <w:szCs w:val="28"/>
        </w:rPr>
        <w:t>that 54</w:t>
      </w:r>
      <w:r w:rsidR="005A6116">
        <w:rPr>
          <w:rFonts w:asciiTheme="minorHAnsi" w:hAnsiTheme="minorHAnsi" w:cstheme="minorHAnsi"/>
          <w:bCs/>
          <w:sz w:val="28"/>
          <w:szCs w:val="28"/>
        </w:rPr>
        <w:t xml:space="preserve"> crates remained in Hoima</w:t>
      </w:r>
      <w:r w:rsidR="00E94C23">
        <w:rPr>
          <w:rFonts w:asciiTheme="minorHAnsi" w:hAnsiTheme="minorHAnsi" w:cstheme="minorHAnsi"/>
          <w:bCs/>
          <w:sz w:val="28"/>
          <w:szCs w:val="28"/>
        </w:rPr>
        <w:t xml:space="preserve">.  </w:t>
      </w:r>
      <w:r w:rsidR="00C15056">
        <w:rPr>
          <w:rFonts w:asciiTheme="minorHAnsi" w:hAnsiTheme="minorHAnsi" w:cstheme="minorHAnsi"/>
          <w:bCs/>
          <w:sz w:val="28"/>
          <w:szCs w:val="28"/>
        </w:rPr>
        <w:t>A</w:t>
      </w:r>
      <w:r w:rsidR="00E94C23">
        <w:rPr>
          <w:rFonts w:asciiTheme="minorHAnsi" w:hAnsiTheme="minorHAnsi" w:cstheme="minorHAnsi"/>
          <w:bCs/>
          <w:sz w:val="28"/>
          <w:szCs w:val="28"/>
        </w:rPr>
        <w:t>fter that he parked the</w:t>
      </w:r>
      <w:r w:rsidR="00C15056">
        <w:rPr>
          <w:rFonts w:asciiTheme="minorHAnsi" w:hAnsiTheme="minorHAnsi" w:cstheme="minorHAnsi"/>
          <w:bCs/>
          <w:sz w:val="28"/>
          <w:szCs w:val="28"/>
        </w:rPr>
        <w:t xml:space="preserve"> Vehicle</w:t>
      </w:r>
      <w:r w:rsidR="00E94C23">
        <w:rPr>
          <w:rFonts w:asciiTheme="minorHAnsi" w:hAnsiTheme="minorHAnsi" w:cstheme="minorHAnsi"/>
          <w:bCs/>
          <w:sz w:val="28"/>
          <w:szCs w:val="28"/>
        </w:rPr>
        <w:t xml:space="preserve"> at </w:t>
      </w:r>
      <w:proofErr w:type="spellStart"/>
      <w:r w:rsidR="00E94C23">
        <w:rPr>
          <w:rFonts w:asciiTheme="minorHAnsi" w:hAnsiTheme="minorHAnsi" w:cstheme="minorHAnsi"/>
          <w:bCs/>
          <w:sz w:val="28"/>
          <w:szCs w:val="28"/>
        </w:rPr>
        <w:t>Keshwala</w:t>
      </w:r>
      <w:proofErr w:type="spellEnd"/>
      <w:proofErr w:type="gramStart"/>
      <w:r w:rsidR="00C15056">
        <w:rPr>
          <w:rFonts w:asciiTheme="minorHAnsi" w:hAnsiTheme="minorHAnsi" w:cstheme="minorHAnsi"/>
          <w:bCs/>
          <w:sz w:val="28"/>
          <w:szCs w:val="28"/>
        </w:rPr>
        <w:t xml:space="preserve">, </w:t>
      </w:r>
      <w:r w:rsidR="00E94C23">
        <w:rPr>
          <w:rFonts w:asciiTheme="minorHAnsi" w:hAnsiTheme="minorHAnsi" w:cstheme="minorHAnsi"/>
          <w:bCs/>
          <w:sz w:val="28"/>
          <w:szCs w:val="28"/>
        </w:rPr>
        <w:t xml:space="preserve"> </w:t>
      </w:r>
      <w:r w:rsidR="005A6116">
        <w:rPr>
          <w:rFonts w:asciiTheme="minorHAnsi" w:hAnsiTheme="minorHAnsi" w:cstheme="minorHAnsi"/>
          <w:bCs/>
          <w:sz w:val="28"/>
          <w:szCs w:val="28"/>
        </w:rPr>
        <w:t>he</w:t>
      </w:r>
      <w:proofErr w:type="gramEnd"/>
      <w:r w:rsidR="005A6116">
        <w:rPr>
          <w:rFonts w:asciiTheme="minorHAnsi" w:hAnsiTheme="minorHAnsi" w:cstheme="minorHAnsi"/>
          <w:bCs/>
          <w:sz w:val="28"/>
          <w:szCs w:val="28"/>
        </w:rPr>
        <w:t xml:space="preserve"> remained with the keys to the truck</w:t>
      </w:r>
      <w:r w:rsidR="00C15056">
        <w:rPr>
          <w:rFonts w:asciiTheme="minorHAnsi" w:hAnsiTheme="minorHAnsi" w:cstheme="minorHAnsi"/>
          <w:bCs/>
          <w:sz w:val="28"/>
          <w:szCs w:val="28"/>
        </w:rPr>
        <w:t xml:space="preserve"> and </w:t>
      </w:r>
      <w:r w:rsidR="00E94C23">
        <w:rPr>
          <w:rFonts w:asciiTheme="minorHAnsi" w:hAnsiTheme="minorHAnsi" w:cstheme="minorHAnsi"/>
          <w:bCs/>
          <w:sz w:val="28"/>
          <w:szCs w:val="28"/>
        </w:rPr>
        <w:t>later gave the</w:t>
      </w:r>
      <w:r w:rsidR="00C15056">
        <w:rPr>
          <w:rFonts w:asciiTheme="minorHAnsi" w:hAnsiTheme="minorHAnsi" w:cstheme="minorHAnsi"/>
          <w:bCs/>
          <w:sz w:val="28"/>
          <w:szCs w:val="28"/>
        </w:rPr>
        <w:t>m</w:t>
      </w:r>
      <w:r w:rsidR="00E94C23">
        <w:rPr>
          <w:rFonts w:asciiTheme="minorHAnsi" w:hAnsiTheme="minorHAnsi" w:cstheme="minorHAnsi"/>
          <w:bCs/>
          <w:sz w:val="28"/>
          <w:szCs w:val="28"/>
        </w:rPr>
        <w:t xml:space="preserve"> </w:t>
      </w:r>
      <w:r w:rsidR="005A6116">
        <w:rPr>
          <w:rFonts w:asciiTheme="minorHAnsi" w:hAnsiTheme="minorHAnsi" w:cstheme="minorHAnsi"/>
          <w:bCs/>
          <w:sz w:val="28"/>
          <w:szCs w:val="28"/>
        </w:rPr>
        <w:t xml:space="preserve">to the labour officer after he </w:t>
      </w:r>
      <w:r w:rsidR="00E73ABA">
        <w:rPr>
          <w:rFonts w:asciiTheme="minorHAnsi" w:hAnsiTheme="minorHAnsi" w:cstheme="minorHAnsi"/>
          <w:bCs/>
          <w:sz w:val="28"/>
          <w:szCs w:val="28"/>
        </w:rPr>
        <w:t>was told</w:t>
      </w:r>
      <w:r w:rsidR="00E94C23">
        <w:rPr>
          <w:rFonts w:asciiTheme="minorHAnsi" w:hAnsiTheme="minorHAnsi" w:cstheme="minorHAnsi"/>
          <w:bCs/>
          <w:sz w:val="28"/>
          <w:szCs w:val="28"/>
        </w:rPr>
        <w:t xml:space="preserve">, that </w:t>
      </w:r>
      <w:r w:rsidR="005A6116">
        <w:rPr>
          <w:rFonts w:asciiTheme="minorHAnsi" w:hAnsiTheme="minorHAnsi" w:cstheme="minorHAnsi"/>
          <w:bCs/>
          <w:sz w:val="28"/>
          <w:szCs w:val="28"/>
        </w:rPr>
        <w:t>he had been dismissed. The labour officer referred the matter back to the Respondent to</w:t>
      </w:r>
      <w:r w:rsidR="00E94C23">
        <w:rPr>
          <w:rFonts w:asciiTheme="minorHAnsi" w:hAnsiTheme="minorHAnsi" w:cstheme="minorHAnsi"/>
          <w:bCs/>
          <w:sz w:val="28"/>
          <w:szCs w:val="28"/>
        </w:rPr>
        <w:t xml:space="preserve"> subject him to a </w:t>
      </w:r>
      <w:r w:rsidR="005A6116">
        <w:rPr>
          <w:rFonts w:asciiTheme="minorHAnsi" w:hAnsiTheme="minorHAnsi" w:cstheme="minorHAnsi"/>
          <w:bCs/>
          <w:sz w:val="28"/>
          <w:szCs w:val="28"/>
        </w:rPr>
        <w:t xml:space="preserve">disciplinary action </w:t>
      </w:r>
      <w:r w:rsidR="00E94C23">
        <w:rPr>
          <w:rFonts w:asciiTheme="minorHAnsi" w:hAnsiTheme="minorHAnsi" w:cstheme="minorHAnsi"/>
          <w:bCs/>
          <w:sz w:val="28"/>
          <w:szCs w:val="28"/>
        </w:rPr>
        <w:t>but this did not take place.</w:t>
      </w:r>
      <w:r w:rsidR="005A6116">
        <w:rPr>
          <w:rFonts w:asciiTheme="minorHAnsi" w:hAnsiTheme="minorHAnsi" w:cstheme="minorHAnsi"/>
          <w:bCs/>
          <w:sz w:val="28"/>
          <w:szCs w:val="28"/>
        </w:rPr>
        <w:t xml:space="preserve"> He attributed the shortage </w:t>
      </w:r>
      <w:r w:rsidR="00E94C23">
        <w:rPr>
          <w:rFonts w:asciiTheme="minorHAnsi" w:hAnsiTheme="minorHAnsi" w:cstheme="minorHAnsi"/>
          <w:bCs/>
          <w:sz w:val="28"/>
          <w:szCs w:val="28"/>
        </w:rPr>
        <w:t xml:space="preserve">of crates </w:t>
      </w:r>
      <w:r w:rsidR="005A6116">
        <w:rPr>
          <w:rFonts w:asciiTheme="minorHAnsi" w:hAnsiTheme="minorHAnsi" w:cstheme="minorHAnsi"/>
          <w:bCs/>
          <w:sz w:val="28"/>
          <w:szCs w:val="28"/>
        </w:rPr>
        <w:t xml:space="preserve">to the fact that </w:t>
      </w:r>
      <w:r w:rsidR="00E73ABA">
        <w:rPr>
          <w:rFonts w:asciiTheme="minorHAnsi" w:hAnsiTheme="minorHAnsi" w:cstheme="minorHAnsi"/>
          <w:bCs/>
          <w:sz w:val="28"/>
          <w:szCs w:val="28"/>
        </w:rPr>
        <w:t>the</w:t>
      </w:r>
      <w:r w:rsidR="00E94C23">
        <w:rPr>
          <w:rFonts w:asciiTheme="minorHAnsi" w:hAnsiTheme="minorHAnsi" w:cstheme="minorHAnsi"/>
          <w:bCs/>
          <w:sz w:val="28"/>
          <w:szCs w:val="28"/>
        </w:rPr>
        <w:t xml:space="preserve">y </w:t>
      </w:r>
      <w:r w:rsidR="00E73ABA">
        <w:rPr>
          <w:rFonts w:asciiTheme="minorHAnsi" w:hAnsiTheme="minorHAnsi" w:cstheme="minorHAnsi"/>
          <w:bCs/>
          <w:sz w:val="28"/>
          <w:szCs w:val="28"/>
        </w:rPr>
        <w:t xml:space="preserve">were </w:t>
      </w:r>
      <w:r w:rsidR="00E94C23">
        <w:rPr>
          <w:rFonts w:asciiTheme="minorHAnsi" w:hAnsiTheme="minorHAnsi" w:cstheme="minorHAnsi"/>
          <w:bCs/>
          <w:sz w:val="28"/>
          <w:szCs w:val="28"/>
        </w:rPr>
        <w:lastRenderedPageBreak/>
        <w:t xml:space="preserve">of different sizes and shapes </w:t>
      </w:r>
      <w:r w:rsidR="00E73ABA">
        <w:rPr>
          <w:rFonts w:asciiTheme="minorHAnsi" w:hAnsiTheme="minorHAnsi" w:cstheme="minorHAnsi"/>
          <w:bCs/>
          <w:sz w:val="28"/>
          <w:szCs w:val="28"/>
        </w:rPr>
        <w:t>therefore</w:t>
      </w:r>
      <w:r w:rsidR="00E94C23">
        <w:rPr>
          <w:rFonts w:asciiTheme="minorHAnsi" w:hAnsiTheme="minorHAnsi" w:cstheme="minorHAnsi"/>
          <w:bCs/>
          <w:sz w:val="28"/>
          <w:szCs w:val="28"/>
        </w:rPr>
        <w:t xml:space="preserve">, </w:t>
      </w:r>
      <w:r w:rsidR="00E73ABA">
        <w:rPr>
          <w:rFonts w:asciiTheme="minorHAnsi" w:hAnsiTheme="minorHAnsi" w:cstheme="minorHAnsi"/>
          <w:bCs/>
          <w:sz w:val="28"/>
          <w:szCs w:val="28"/>
        </w:rPr>
        <w:t>they could not be uniformly parked</w:t>
      </w:r>
      <w:r w:rsidR="0097476D">
        <w:rPr>
          <w:rFonts w:asciiTheme="minorHAnsi" w:hAnsiTheme="minorHAnsi" w:cstheme="minorHAnsi"/>
          <w:bCs/>
          <w:sz w:val="28"/>
          <w:szCs w:val="28"/>
        </w:rPr>
        <w:t xml:space="preserve"> for one to establish </w:t>
      </w:r>
      <w:r w:rsidR="00C15056">
        <w:rPr>
          <w:rFonts w:asciiTheme="minorHAnsi" w:hAnsiTheme="minorHAnsi" w:cstheme="minorHAnsi"/>
          <w:bCs/>
          <w:sz w:val="28"/>
          <w:szCs w:val="28"/>
        </w:rPr>
        <w:t xml:space="preserve">the actual </w:t>
      </w:r>
      <w:r w:rsidR="0097476D">
        <w:rPr>
          <w:rFonts w:asciiTheme="minorHAnsi" w:hAnsiTheme="minorHAnsi" w:cstheme="minorHAnsi"/>
          <w:bCs/>
          <w:sz w:val="28"/>
          <w:szCs w:val="28"/>
        </w:rPr>
        <w:t>numbers per line</w:t>
      </w:r>
      <w:r w:rsidR="00C15056">
        <w:rPr>
          <w:rFonts w:asciiTheme="minorHAnsi" w:hAnsiTheme="minorHAnsi" w:cstheme="minorHAnsi"/>
          <w:bCs/>
          <w:sz w:val="28"/>
          <w:szCs w:val="28"/>
        </w:rPr>
        <w:t>.</w:t>
      </w:r>
      <w:r w:rsidR="0097476D">
        <w:rPr>
          <w:rFonts w:asciiTheme="minorHAnsi" w:hAnsiTheme="minorHAnsi" w:cstheme="minorHAnsi"/>
          <w:bCs/>
          <w:sz w:val="28"/>
          <w:szCs w:val="28"/>
        </w:rPr>
        <w:t xml:space="preserve"> </w:t>
      </w:r>
    </w:p>
    <w:p w14:paraId="41F1AD22" w14:textId="6CB72D9A" w:rsidR="00E73ABA" w:rsidRDefault="00E73ABA"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RW1 Said Mubarak in his testimony confirmed that, the Claimant was employed by the Respondent as a driver. </w:t>
      </w:r>
      <w:r w:rsidR="0097476D">
        <w:rPr>
          <w:rFonts w:asciiTheme="minorHAnsi" w:hAnsiTheme="minorHAnsi" w:cstheme="minorHAnsi"/>
          <w:bCs/>
          <w:sz w:val="28"/>
          <w:szCs w:val="28"/>
        </w:rPr>
        <w:t>H</w:t>
      </w:r>
      <w:r>
        <w:rPr>
          <w:rFonts w:asciiTheme="minorHAnsi" w:hAnsiTheme="minorHAnsi" w:cstheme="minorHAnsi"/>
          <w:bCs/>
          <w:sz w:val="28"/>
          <w:szCs w:val="28"/>
        </w:rPr>
        <w:t xml:space="preserve">e </w:t>
      </w:r>
      <w:r w:rsidR="0097476D">
        <w:rPr>
          <w:rFonts w:asciiTheme="minorHAnsi" w:hAnsiTheme="minorHAnsi" w:cstheme="minorHAnsi"/>
          <w:bCs/>
          <w:sz w:val="28"/>
          <w:szCs w:val="28"/>
        </w:rPr>
        <w:t xml:space="preserve">said he </w:t>
      </w:r>
      <w:r w:rsidR="00C15056">
        <w:rPr>
          <w:rFonts w:asciiTheme="minorHAnsi" w:hAnsiTheme="minorHAnsi" w:cstheme="minorHAnsi"/>
          <w:bCs/>
          <w:sz w:val="28"/>
          <w:szCs w:val="28"/>
        </w:rPr>
        <w:t xml:space="preserve">called him, </w:t>
      </w:r>
      <w:r w:rsidR="0097476D">
        <w:rPr>
          <w:rFonts w:asciiTheme="minorHAnsi" w:hAnsiTheme="minorHAnsi" w:cstheme="minorHAnsi"/>
          <w:bCs/>
          <w:sz w:val="28"/>
          <w:szCs w:val="28"/>
        </w:rPr>
        <w:t>to</w:t>
      </w:r>
      <w:r>
        <w:rPr>
          <w:rFonts w:asciiTheme="minorHAnsi" w:hAnsiTheme="minorHAnsi" w:cstheme="minorHAnsi"/>
          <w:bCs/>
          <w:sz w:val="28"/>
          <w:szCs w:val="28"/>
        </w:rPr>
        <w:t xml:space="preserve"> return t</w:t>
      </w:r>
      <w:r w:rsidR="0097476D">
        <w:rPr>
          <w:rFonts w:asciiTheme="minorHAnsi" w:hAnsiTheme="minorHAnsi" w:cstheme="minorHAnsi"/>
          <w:bCs/>
          <w:sz w:val="28"/>
          <w:szCs w:val="28"/>
        </w:rPr>
        <w:t>h</w:t>
      </w:r>
      <w:r>
        <w:rPr>
          <w:rFonts w:asciiTheme="minorHAnsi" w:hAnsiTheme="minorHAnsi" w:cstheme="minorHAnsi"/>
          <w:bCs/>
          <w:sz w:val="28"/>
          <w:szCs w:val="28"/>
        </w:rPr>
        <w:t xml:space="preserve">e truck keys which he kept for 7 days. </w:t>
      </w:r>
      <w:r w:rsidR="0097476D">
        <w:rPr>
          <w:rFonts w:asciiTheme="minorHAnsi" w:hAnsiTheme="minorHAnsi" w:cstheme="minorHAnsi"/>
          <w:bCs/>
          <w:sz w:val="28"/>
          <w:szCs w:val="28"/>
        </w:rPr>
        <w:t xml:space="preserve"> According to him</w:t>
      </w:r>
      <w:r w:rsidR="00C15056">
        <w:rPr>
          <w:rFonts w:asciiTheme="minorHAnsi" w:hAnsiTheme="minorHAnsi" w:cstheme="minorHAnsi"/>
          <w:bCs/>
          <w:sz w:val="28"/>
          <w:szCs w:val="28"/>
        </w:rPr>
        <w:t>,</w:t>
      </w:r>
      <w:r w:rsidR="0097476D">
        <w:rPr>
          <w:rFonts w:asciiTheme="minorHAnsi" w:hAnsiTheme="minorHAnsi" w:cstheme="minorHAnsi"/>
          <w:bCs/>
          <w:sz w:val="28"/>
          <w:szCs w:val="28"/>
        </w:rPr>
        <w:t xml:space="preserve"> the </w:t>
      </w:r>
      <w:r>
        <w:rPr>
          <w:rFonts w:asciiTheme="minorHAnsi" w:hAnsiTheme="minorHAnsi" w:cstheme="minorHAnsi"/>
          <w:bCs/>
          <w:sz w:val="28"/>
          <w:szCs w:val="28"/>
        </w:rPr>
        <w:t>crates which the Claimant   delivered were less by 54 crates</w:t>
      </w:r>
      <w:r w:rsidR="0097476D">
        <w:rPr>
          <w:rFonts w:asciiTheme="minorHAnsi" w:hAnsiTheme="minorHAnsi" w:cstheme="minorHAnsi"/>
          <w:bCs/>
          <w:sz w:val="28"/>
          <w:szCs w:val="28"/>
        </w:rPr>
        <w:t xml:space="preserve"> </w:t>
      </w:r>
      <w:r>
        <w:rPr>
          <w:rFonts w:asciiTheme="minorHAnsi" w:hAnsiTheme="minorHAnsi" w:cstheme="minorHAnsi"/>
          <w:bCs/>
          <w:sz w:val="28"/>
          <w:szCs w:val="28"/>
        </w:rPr>
        <w:t>although he was not present when the</w:t>
      </w:r>
      <w:r w:rsidR="0097476D">
        <w:rPr>
          <w:rFonts w:asciiTheme="minorHAnsi" w:hAnsiTheme="minorHAnsi" w:cstheme="minorHAnsi"/>
          <w:bCs/>
          <w:sz w:val="28"/>
          <w:szCs w:val="28"/>
        </w:rPr>
        <w:t xml:space="preserve"> truck was </w:t>
      </w:r>
      <w:r>
        <w:rPr>
          <w:rFonts w:asciiTheme="minorHAnsi" w:hAnsiTheme="minorHAnsi" w:cstheme="minorHAnsi"/>
          <w:bCs/>
          <w:sz w:val="28"/>
          <w:szCs w:val="28"/>
        </w:rPr>
        <w:t>being off loaded.</w:t>
      </w:r>
      <w:r w:rsidR="00C15056">
        <w:rPr>
          <w:rFonts w:asciiTheme="minorHAnsi" w:hAnsiTheme="minorHAnsi" w:cstheme="minorHAnsi"/>
          <w:bCs/>
          <w:sz w:val="28"/>
          <w:szCs w:val="28"/>
        </w:rPr>
        <w:t xml:space="preserve"> It was his testimony </w:t>
      </w:r>
      <w:r>
        <w:rPr>
          <w:rFonts w:asciiTheme="minorHAnsi" w:hAnsiTheme="minorHAnsi" w:cstheme="minorHAnsi"/>
          <w:bCs/>
          <w:sz w:val="28"/>
          <w:szCs w:val="28"/>
        </w:rPr>
        <w:t>that</w:t>
      </w:r>
      <w:r w:rsidR="00C15056">
        <w:rPr>
          <w:rFonts w:asciiTheme="minorHAnsi" w:hAnsiTheme="minorHAnsi" w:cstheme="minorHAnsi"/>
          <w:bCs/>
          <w:sz w:val="28"/>
          <w:szCs w:val="28"/>
        </w:rPr>
        <w:t>,</w:t>
      </w:r>
      <w:r w:rsidR="0097476D">
        <w:rPr>
          <w:rFonts w:asciiTheme="minorHAnsi" w:hAnsiTheme="minorHAnsi" w:cstheme="minorHAnsi"/>
          <w:bCs/>
          <w:sz w:val="28"/>
          <w:szCs w:val="28"/>
        </w:rPr>
        <w:t xml:space="preserve"> the Claimant was not dismissed but he absconded when he kept the </w:t>
      </w:r>
      <w:r w:rsidR="00C15056">
        <w:rPr>
          <w:rFonts w:asciiTheme="minorHAnsi" w:hAnsiTheme="minorHAnsi" w:cstheme="minorHAnsi"/>
          <w:bCs/>
          <w:sz w:val="28"/>
          <w:szCs w:val="28"/>
        </w:rPr>
        <w:t>keys and</w:t>
      </w:r>
      <w:r w:rsidR="0097476D">
        <w:rPr>
          <w:rFonts w:asciiTheme="minorHAnsi" w:hAnsiTheme="minorHAnsi" w:cstheme="minorHAnsi"/>
          <w:bCs/>
          <w:sz w:val="28"/>
          <w:szCs w:val="28"/>
        </w:rPr>
        <w:t xml:space="preserve"> he refused to return them. He said that,</w:t>
      </w:r>
      <w:r>
        <w:rPr>
          <w:rFonts w:asciiTheme="minorHAnsi" w:hAnsiTheme="minorHAnsi" w:cstheme="minorHAnsi"/>
          <w:bCs/>
          <w:sz w:val="28"/>
          <w:szCs w:val="28"/>
        </w:rPr>
        <w:t xml:space="preserve"> the case before t</w:t>
      </w:r>
      <w:r w:rsidR="0097476D">
        <w:rPr>
          <w:rFonts w:asciiTheme="minorHAnsi" w:hAnsiTheme="minorHAnsi" w:cstheme="minorHAnsi"/>
          <w:bCs/>
          <w:sz w:val="28"/>
          <w:szCs w:val="28"/>
        </w:rPr>
        <w:t>h</w:t>
      </w:r>
      <w:r>
        <w:rPr>
          <w:rFonts w:asciiTheme="minorHAnsi" w:hAnsiTheme="minorHAnsi" w:cstheme="minorHAnsi"/>
          <w:bCs/>
          <w:sz w:val="28"/>
          <w:szCs w:val="28"/>
        </w:rPr>
        <w:t xml:space="preserve">e labor officer was handled by the </w:t>
      </w:r>
      <w:r w:rsidR="00C15056">
        <w:rPr>
          <w:rFonts w:asciiTheme="minorHAnsi" w:hAnsiTheme="minorHAnsi" w:cstheme="minorHAnsi"/>
          <w:bCs/>
          <w:sz w:val="28"/>
          <w:szCs w:val="28"/>
        </w:rPr>
        <w:t>C</w:t>
      </w:r>
      <w:r>
        <w:rPr>
          <w:rFonts w:asciiTheme="minorHAnsi" w:hAnsiTheme="minorHAnsi" w:cstheme="minorHAnsi"/>
          <w:bCs/>
          <w:sz w:val="28"/>
          <w:szCs w:val="28"/>
        </w:rPr>
        <w:t xml:space="preserve">ompany lawyer who was </w:t>
      </w:r>
      <w:r w:rsidR="0097476D">
        <w:rPr>
          <w:rFonts w:asciiTheme="minorHAnsi" w:hAnsiTheme="minorHAnsi" w:cstheme="minorHAnsi"/>
          <w:bCs/>
          <w:sz w:val="28"/>
          <w:szCs w:val="28"/>
        </w:rPr>
        <w:t xml:space="preserve">now </w:t>
      </w:r>
      <w:r>
        <w:rPr>
          <w:rFonts w:asciiTheme="minorHAnsi" w:hAnsiTheme="minorHAnsi" w:cstheme="minorHAnsi"/>
          <w:bCs/>
          <w:sz w:val="28"/>
          <w:szCs w:val="28"/>
        </w:rPr>
        <w:t xml:space="preserve">deceased. </w:t>
      </w:r>
      <w:r w:rsidR="0097476D">
        <w:rPr>
          <w:rFonts w:asciiTheme="minorHAnsi" w:hAnsiTheme="minorHAnsi" w:cstheme="minorHAnsi"/>
          <w:bCs/>
          <w:sz w:val="28"/>
          <w:szCs w:val="28"/>
        </w:rPr>
        <w:t xml:space="preserve">He </w:t>
      </w:r>
      <w:r w:rsidR="00C15056">
        <w:rPr>
          <w:rFonts w:asciiTheme="minorHAnsi" w:hAnsiTheme="minorHAnsi" w:cstheme="minorHAnsi"/>
          <w:bCs/>
          <w:sz w:val="28"/>
          <w:szCs w:val="28"/>
        </w:rPr>
        <w:t>insisted that, t</w:t>
      </w:r>
      <w:r w:rsidR="0097476D">
        <w:rPr>
          <w:rFonts w:asciiTheme="minorHAnsi" w:hAnsiTheme="minorHAnsi" w:cstheme="minorHAnsi"/>
          <w:bCs/>
          <w:sz w:val="28"/>
          <w:szCs w:val="28"/>
        </w:rPr>
        <w:t>he claimant was responsible for the shortage of crates.</w:t>
      </w:r>
    </w:p>
    <w:p w14:paraId="16B5BCE1" w14:textId="77777777" w:rsidR="00BD6874" w:rsidRPr="0097476D" w:rsidRDefault="00E73ABA" w:rsidP="000610AF">
      <w:pPr>
        <w:spacing w:line="360" w:lineRule="auto"/>
        <w:jc w:val="both"/>
        <w:rPr>
          <w:rFonts w:asciiTheme="minorHAnsi" w:hAnsiTheme="minorHAnsi" w:cstheme="minorHAnsi"/>
          <w:b/>
          <w:sz w:val="28"/>
          <w:szCs w:val="28"/>
        </w:rPr>
      </w:pPr>
      <w:r w:rsidRPr="0097476D">
        <w:rPr>
          <w:rFonts w:asciiTheme="minorHAnsi" w:hAnsiTheme="minorHAnsi" w:cstheme="minorHAnsi"/>
          <w:b/>
          <w:sz w:val="28"/>
          <w:szCs w:val="28"/>
        </w:rPr>
        <w:t>SUBMISSIONS</w:t>
      </w:r>
    </w:p>
    <w:p w14:paraId="7D3E3EC8" w14:textId="5EA4DD7C" w:rsidR="0097476D" w:rsidRDefault="00BD6874"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submitted for the Claimant that</w:t>
      </w:r>
      <w:r w:rsidR="00C15056">
        <w:rPr>
          <w:rFonts w:asciiTheme="minorHAnsi" w:hAnsiTheme="minorHAnsi" w:cstheme="minorHAnsi"/>
          <w:bCs/>
          <w:sz w:val="28"/>
          <w:szCs w:val="28"/>
        </w:rPr>
        <w:t>,</w:t>
      </w:r>
      <w:r>
        <w:rPr>
          <w:rFonts w:asciiTheme="minorHAnsi" w:hAnsiTheme="minorHAnsi" w:cstheme="minorHAnsi"/>
          <w:bCs/>
          <w:sz w:val="28"/>
          <w:szCs w:val="28"/>
        </w:rPr>
        <w:t xml:space="preserve"> he did not fundamentally breach hi</w:t>
      </w:r>
      <w:r w:rsidR="0097476D">
        <w:rPr>
          <w:rFonts w:asciiTheme="minorHAnsi" w:hAnsiTheme="minorHAnsi" w:cstheme="minorHAnsi"/>
          <w:bCs/>
          <w:sz w:val="28"/>
          <w:szCs w:val="28"/>
        </w:rPr>
        <w:t>s</w:t>
      </w:r>
      <w:r>
        <w:rPr>
          <w:rFonts w:asciiTheme="minorHAnsi" w:hAnsiTheme="minorHAnsi" w:cstheme="minorHAnsi"/>
          <w:bCs/>
          <w:sz w:val="28"/>
          <w:szCs w:val="28"/>
        </w:rPr>
        <w:t xml:space="preserve"> obligations to warrant summary termination as provided under section 69(3) of the </w:t>
      </w:r>
      <w:r w:rsidR="00C15056">
        <w:rPr>
          <w:rFonts w:asciiTheme="minorHAnsi" w:hAnsiTheme="minorHAnsi" w:cstheme="minorHAnsi"/>
          <w:bCs/>
          <w:sz w:val="28"/>
          <w:szCs w:val="28"/>
        </w:rPr>
        <w:t>E</w:t>
      </w:r>
      <w:r>
        <w:rPr>
          <w:rFonts w:asciiTheme="minorHAnsi" w:hAnsiTheme="minorHAnsi" w:cstheme="minorHAnsi"/>
          <w:bCs/>
          <w:sz w:val="28"/>
          <w:szCs w:val="28"/>
        </w:rPr>
        <w:t>mployment Act</w:t>
      </w:r>
      <w:r w:rsidR="00C15056">
        <w:rPr>
          <w:rFonts w:asciiTheme="minorHAnsi" w:hAnsiTheme="minorHAnsi" w:cstheme="minorHAnsi"/>
          <w:bCs/>
          <w:sz w:val="28"/>
          <w:szCs w:val="28"/>
        </w:rPr>
        <w:t>, 2006</w:t>
      </w:r>
      <w:r>
        <w:rPr>
          <w:rFonts w:asciiTheme="minorHAnsi" w:hAnsiTheme="minorHAnsi" w:cstheme="minorHAnsi"/>
          <w:bCs/>
          <w:sz w:val="28"/>
          <w:szCs w:val="28"/>
        </w:rPr>
        <w:t>. According to Counsel</w:t>
      </w:r>
      <w:r w:rsidR="00C15056">
        <w:rPr>
          <w:rFonts w:asciiTheme="minorHAnsi" w:hAnsiTheme="minorHAnsi" w:cstheme="minorHAnsi"/>
          <w:bCs/>
          <w:sz w:val="28"/>
          <w:szCs w:val="28"/>
        </w:rPr>
        <w:t>,</w:t>
      </w:r>
      <w:r>
        <w:rPr>
          <w:rFonts w:asciiTheme="minorHAnsi" w:hAnsiTheme="minorHAnsi" w:cstheme="minorHAnsi"/>
          <w:bCs/>
          <w:sz w:val="28"/>
          <w:szCs w:val="28"/>
        </w:rPr>
        <w:t xml:space="preserve"> the Claimant cannot be faulted for failing to see </w:t>
      </w:r>
      <w:proofErr w:type="gramStart"/>
      <w:r>
        <w:rPr>
          <w:rFonts w:asciiTheme="minorHAnsi" w:hAnsiTheme="minorHAnsi" w:cstheme="minorHAnsi"/>
          <w:bCs/>
          <w:sz w:val="28"/>
          <w:szCs w:val="28"/>
        </w:rPr>
        <w:t>th</w:t>
      </w:r>
      <w:r w:rsidR="0097476D">
        <w:rPr>
          <w:rFonts w:asciiTheme="minorHAnsi" w:hAnsiTheme="minorHAnsi" w:cstheme="minorHAnsi"/>
          <w:bCs/>
          <w:sz w:val="28"/>
          <w:szCs w:val="28"/>
        </w:rPr>
        <w:t xml:space="preserve">at  </w:t>
      </w:r>
      <w:r>
        <w:rPr>
          <w:rFonts w:asciiTheme="minorHAnsi" w:hAnsiTheme="minorHAnsi" w:cstheme="minorHAnsi"/>
          <w:bCs/>
          <w:sz w:val="28"/>
          <w:szCs w:val="28"/>
        </w:rPr>
        <w:t>54</w:t>
      </w:r>
      <w:proofErr w:type="gramEnd"/>
      <w:r>
        <w:rPr>
          <w:rFonts w:asciiTheme="minorHAnsi" w:hAnsiTheme="minorHAnsi" w:cstheme="minorHAnsi"/>
          <w:bCs/>
          <w:sz w:val="28"/>
          <w:szCs w:val="28"/>
        </w:rPr>
        <w:t xml:space="preserve"> </w:t>
      </w:r>
      <w:r w:rsidR="0097476D">
        <w:rPr>
          <w:rFonts w:asciiTheme="minorHAnsi" w:hAnsiTheme="minorHAnsi" w:cstheme="minorHAnsi"/>
          <w:bCs/>
          <w:sz w:val="28"/>
          <w:szCs w:val="28"/>
        </w:rPr>
        <w:t xml:space="preserve">crates were </w:t>
      </w:r>
      <w:r w:rsidR="000610AF">
        <w:rPr>
          <w:rFonts w:asciiTheme="minorHAnsi" w:hAnsiTheme="minorHAnsi" w:cstheme="minorHAnsi"/>
          <w:bCs/>
          <w:sz w:val="28"/>
          <w:szCs w:val="28"/>
        </w:rPr>
        <w:t>missing because he</w:t>
      </w:r>
      <w:r>
        <w:rPr>
          <w:rFonts w:asciiTheme="minorHAnsi" w:hAnsiTheme="minorHAnsi" w:cstheme="minorHAnsi"/>
          <w:bCs/>
          <w:sz w:val="28"/>
          <w:szCs w:val="28"/>
        </w:rPr>
        <w:t xml:space="preserve"> did not </w:t>
      </w:r>
      <w:r w:rsidR="0097476D">
        <w:rPr>
          <w:rFonts w:asciiTheme="minorHAnsi" w:hAnsiTheme="minorHAnsi" w:cstheme="minorHAnsi"/>
          <w:bCs/>
          <w:sz w:val="28"/>
          <w:szCs w:val="28"/>
        </w:rPr>
        <w:t>personally</w:t>
      </w:r>
      <w:r>
        <w:rPr>
          <w:rFonts w:asciiTheme="minorHAnsi" w:hAnsiTheme="minorHAnsi" w:cstheme="minorHAnsi"/>
          <w:bCs/>
          <w:sz w:val="28"/>
          <w:szCs w:val="28"/>
        </w:rPr>
        <w:t xml:space="preserve"> load the truck and it was not his </w:t>
      </w:r>
      <w:r w:rsidR="0097476D">
        <w:rPr>
          <w:rFonts w:asciiTheme="minorHAnsi" w:hAnsiTheme="minorHAnsi" w:cstheme="minorHAnsi"/>
          <w:bCs/>
          <w:sz w:val="28"/>
          <w:szCs w:val="28"/>
        </w:rPr>
        <w:t>key</w:t>
      </w:r>
      <w:r>
        <w:rPr>
          <w:rFonts w:asciiTheme="minorHAnsi" w:hAnsiTheme="minorHAnsi" w:cstheme="minorHAnsi"/>
          <w:bCs/>
          <w:sz w:val="28"/>
          <w:szCs w:val="28"/>
        </w:rPr>
        <w:t xml:space="preserve"> responsibility to verify what was loaded</w:t>
      </w:r>
      <w:r w:rsidR="00C15056">
        <w:rPr>
          <w:rFonts w:asciiTheme="minorHAnsi" w:hAnsiTheme="minorHAnsi" w:cstheme="minorHAnsi"/>
          <w:bCs/>
          <w:sz w:val="28"/>
          <w:szCs w:val="28"/>
        </w:rPr>
        <w:t xml:space="preserve"> onto it</w:t>
      </w:r>
      <w:r>
        <w:rPr>
          <w:rFonts w:asciiTheme="minorHAnsi" w:hAnsiTheme="minorHAnsi" w:cstheme="minorHAnsi"/>
          <w:bCs/>
          <w:sz w:val="28"/>
          <w:szCs w:val="28"/>
        </w:rPr>
        <w:t>.</w:t>
      </w:r>
      <w:r w:rsidR="0097476D">
        <w:rPr>
          <w:rFonts w:asciiTheme="minorHAnsi" w:hAnsiTheme="minorHAnsi" w:cstheme="minorHAnsi"/>
          <w:bCs/>
          <w:sz w:val="28"/>
          <w:szCs w:val="28"/>
        </w:rPr>
        <w:t xml:space="preserve"> S</w:t>
      </w:r>
      <w:r>
        <w:rPr>
          <w:rFonts w:asciiTheme="minorHAnsi" w:hAnsiTheme="minorHAnsi" w:cstheme="minorHAnsi"/>
          <w:bCs/>
          <w:sz w:val="28"/>
          <w:szCs w:val="28"/>
        </w:rPr>
        <w:t xml:space="preserve">he argued that his core duties were to transport the Respondent’s </w:t>
      </w:r>
      <w:r w:rsidR="000610AF">
        <w:rPr>
          <w:rFonts w:asciiTheme="minorHAnsi" w:hAnsiTheme="minorHAnsi" w:cstheme="minorHAnsi"/>
          <w:bCs/>
          <w:sz w:val="28"/>
          <w:szCs w:val="28"/>
        </w:rPr>
        <w:t>property to</w:t>
      </w:r>
      <w:r>
        <w:rPr>
          <w:rFonts w:asciiTheme="minorHAnsi" w:hAnsiTheme="minorHAnsi" w:cstheme="minorHAnsi"/>
          <w:bCs/>
          <w:sz w:val="28"/>
          <w:szCs w:val="28"/>
        </w:rPr>
        <w:t xml:space="preserve"> assigned areas of operation</w:t>
      </w:r>
      <w:r w:rsidR="0097476D">
        <w:rPr>
          <w:rFonts w:asciiTheme="minorHAnsi" w:hAnsiTheme="minorHAnsi" w:cstheme="minorHAnsi"/>
          <w:bCs/>
          <w:sz w:val="28"/>
          <w:szCs w:val="28"/>
        </w:rPr>
        <w:t>, th</w:t>
      </w:r>
      <w:r>
        <w:rPr>
          <w:rFonts w:asciiTheme="minorHAnsi" w:hAnsiTheme="minorHAnsi" w:cstheme="minorHAnsi"/>
          <w:bCs/>
          <w:sz w:val="28"/>
          <w:szCs w:val="28"/>
        </w:rPr>
        <w:t>erefore he could</w:t>
      </w:r>
      <w:r w:rsidR="0097476D">
        <w:rPr>
          <w:rFonts w:asciiTheme="minorHAnsi" w:hAnsiTheme="minorHAnsi" w:cstheme="minorHAnsi"/>
          <w:bCs/>
          <w:sz w:val="28"/>
          <w:szCs w:val="28"/>
        </w:rPr>
        <w:t xml:space="preserve"> not be </w:t>
      </w:r>
      <w:r>
        <w:rPr>
          <w:rFonts w:asciiTheme="minorHAnsi" w:hAnsiTheme="minorHAnsi" w:cstheme="minorHAnsi"/>
          <w:bCs/>
          <w:sz w:val="28"/>
          <w:szCs w:val="28"/>
        </w:rPr>
        <w:t xml:space="preserve">found in breach </w:t>
      </w:r>
      <w:r w:rsidR="0097476D">
        <w:rPr>
          <w:rFonts w:asciiTheme="minorHAnsi" w:hAnsiTheme="minorHAnsi" w:cstheme="minorHAnsi"/>
          <w:bCs/>
          <w:sz w:val="28"/>
          <w:szCs w:val="28"/>
        </w:rPr>
        <w:t>of roles which were not his fundamental o</w:t>
      </w:r>
      <w:r>
        <w:rPr>
          <w:rFonts w:asciiTheme="minorHAnsi" w:hAnsiTheme="minorHAnsi" w:cstheme="minorHAnsi"/>
          <w:bCs/>
          <w:sz w:val="28"/>
          <w:szCs w:val="28"/>
        </w:rPr>
        <w:t>bligations</w:t>
      </w:r>
      <w:r w:rsidR="0097476D">
        <w:rPr>
          <w:rFonts w:asciiTheme="minorHAnsi" w:hAnsiTheme="minorHAnsi" w:cstheme="minorHAnsi"/>
          <w:bCs/>
          <w:sz w:val="28"/>
          <w:szCs w:val="28"/>
        </w:rPr>
        <w:t>.</w:t>
      </w:r>
    </w:p>
    <w:p w14:paraId="3D63899C" w14:textId="3CB00F44" w:rsidR="00A91220" w:rsidRDefault="0097476D"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w:t>
      </w:r>
      <w:r w:rsidR="00A131DD">
        <w:rPr>
          <w:rFonts w:asciiTheme="minorHAnsi" w:hAnsiTheme="minorHAnsi" w:cstheme="minorHAnsi"/>
          <w:bCs/>
          <w:sz w:val="28"/>
          <w:szCs w:val="28"/>
        </w:rPr>
        <w:t xml:space="preserve">argued, </w:t>
      </w:r>
      <w:r>
        <w:rPr>
          <w:rFonts w:asciiTheme="minorHAnsi" w:hAnsiTheme="minorHAnsi" w:cstheme="minorHAnsi"/>
          <w:bCs/>
          <w:sz w:val="28"/>
          <w:szCs w:val="28"/>
        </w:rPr>
        <w:t xml:space="preserve">that the Crates were </w:t>
      </w:r>
      <w:r w:rsidR="005E31B4">
        <w:rPr>
          <w:rFonts w:asciiTheme="minorHAnsi" w:hAnsiTheme="minorHAnsi" w:cstheme="minorHAnsi"/>
          <w:bCs/>
          <w:sz w:val="28"/>
          <w:szCs w:val="28"/>
        </w:rPr>
        <w:t>in fact</w:t>
      </w:r>
      <w:r>
        <w:rPr>
          <w:rFonts w:asciiTheme="minorHAnsi" w:hAnsiTheme="minorHAnsi" w:cstheme="minorHAnsi"/>
          <w:bCs/>
          <w:sz w:val="28"/>
          <w:szCs w:val="28"/>
        </w:rPr>
        <w:t xml:space="preserve"> not stolen </w:t>
      </w:r>
      <w:r w:rsidR="008B2B4C">
        <w:rPr>
          <w:rFonts w:asciiTheme="minorHAnsi" w:hAnsiTheme="minorHAnsi" w:cstheme="minorHAnsi"/>
          <w:bCs/>
          <w:sz w:val="28"/>
          <w:szCs w:val="28"/>
        </w:rPr>
        <w:t xml:space="preserve">but misplaced as </w:t>
      </w:r>
      <w:r w:rsidR="006550B0">
        <w:rPr>
          <w:rFonts w:asciiTheme="minorHAnsi" w:hAnsiTheme="minorHAnsi" w:cstheme="minorHAnsi"/>
          <w:bCs/>
          <w:sz w:val="28"/>
          <w:szCs w:val="28"/>
        </w:rPr>
        <w:t>indicated in</w:t>
      </w:r>
      <w:r w:rsidR="008B2B4C">
        <w:rPr>
          <w:rFonts w:asciiTheme="minorHAnsi" w:hAnsiTheme="minorHAnsi" w:cstheme="minorHAnsi"/>
          <w:bCs/>
          <w:sz w:val="28"/>
          <w:szCs w:val="28"/>
        </w:rPr>
        <w:t xml:space="preserve"> the report fr</w:t>
      </w:r>
      <w:r w:rsidR="005E31B4">
        <w:rPr>
          <w:rFonts w:asciiTheme="minorHAnsi" w:hAnsiTheme="minorHAnsi" w:cstheme="minorHAnsi"/>
          <w:bCs/>
          <w:sz w:val="28"/>
          <w:szCs w:val="28"/>
        </w:rPr>
        <w:t>o</w:t>
      </w:r>
      <w:r w:rsidR="008B2B4C">
        <w:rPr>
          <w:rFonts w:asciiTheme="minorHAnsi" w:hAnsiTheme="minorHAnsi" w:cstheme="minorHAnsi"/>
          <w:bCs/>
          <w:sz w:val="28"/>
          <w:szCs w:val="28"/>
        </w:rPr>
        <w:t>m the Hoima Depot that</w:t>
      </w:r>
      <w:r w:rsidR="00C15056">
        <w:rPr>
          <w:rFonts w:asciiTheme="minorHAnsi" w:hAnsiTheme="minorHAnsi" w:cstheme="minorHAnsi"/>
          <w:bCs/>
          <w:sz w:val="28"/>
          <w:szCs w:val="28"/>
        </w:rPr>
        <w:t>,</w:t>
      </w:r>
      <w:r w:rsidR="008B2B4C">
        <w:rPr>
          <w:rFonts w:asciiTheme="minorHAnsi" w:hAnsiTheme="minorHAnsi" w:cstheme="minorHAnsi"/>
          <w:bCs/>
          <w:sz w:val="28"/>
          <w:szCs w:val="28"/>
        </w:rPr>
        <w:t xml:space="preserve"> 54 crates were found </w:t>
      </w:r>
      <w:r w:rsidR="006550B0">
        <w:rPr>
          <w:rFonts w:asciiTheme="minorHAnsi" w:hAnsiTheme="minorHAnsi" w:cstheme="minorHAnsi"/>
          <w:bCs/>
          <w:sz w:val="28"/>
          <w:szCs w:val="28"/>
        </w:rPr>
        <w:t>in excess</w:t>
      </w:r>
      <w:r w:rsidR="008B2B4C">
        <w:rPr>
          <w:rFonts w:asciiTheme="minorHAnsi" w:hAnsiTheme="minorHAnsi" w:cstheme="minorHAnsi"/>
          <w:bCs/>
          <w:sz w:val="28"/>
          <w:szCs w:val="28"/>
        </w:rPr>
        <w:t xml:space="preserve"> of their stock.</w:t>
      </w:r>
      <w:r w:rsidR="006550B0">
        <w:rPr>
          <w:rFonts w:asciiTheme="minorHAnsi" w:hAnsiTheme="minorHAnsi" w:cstheme="minorHAnsi"/>
          <w:bCs/>
          <w:sz w:val="28"/>
          <w:szCs w:val="28"/>
        </w:rPr>
        <w:t xml:space="preserve"> </w:t>
      </w:r>
      <w:r w:rsidR="007F574A">
        <w:rPr>
          <w:rFonts w:asciiTheme="minorHAnsi" w:hAnsiTheme="minorHAnsi" w:cstheme="minorHAnsi"/>
          <w:bCs/>
          <w:sz w:val="28"/>
          <w:szCs w:val="28"/>
        </w:rPr>
        <w:t xml:space="preserve">She </w:t>
      </w:r>
      <w:r w:rsidR="005E31B4">
        <w:rPr>
          <w:rFonts w:asciiTheme="minorHAnsi" w:hAnsiTheme="minorHAnsi" w:cstheme="minorHAnsi"/>
          <w:bCs/>
          <w:sz w:val="28"/>
          <w:szCs w:val="28"/>
        </w:rPr>
        <w:t>contended that,</w:t>
      </w:r>
      <w:r w:rsidR="001C0056">
        <w:rPr>
          <w:rFonts w:asciiTheme="minorHAnsi" w:hAnsiTheme="minorHAnsi" w:cstheme="minorHAnsi"/>
          <w:bCs/>
          <w:sz w:val="28"/>
          <w:szCs w:val="28"/>
        </w:rPr>
        <w:t xml:space="preserve"> </w:t>
      </w:r>
      <w:r w:rsidR="00985750">
        <w:rPr>
          <w:rFonts w:asciiTheme="minorHAnsi" w:hAnsiTheme="minorHAnsi" w:cstheme="minorHAnsi"/>
          <w:bCs/>
          <w:sz w:val="28"/>
          <w:szCs w:val="28"/>
        </w:rPr>
        <w:t xml:space="preserve">given that </w:t>
      </w:r>
      <w:r w:rsidR="000610AF">
        <w:rPr>
          <w:rFonts w:asciiTheme="minorHAnsi" w:hAnsiTheme="minorHAnsi" w:cstheme="minorHAnsi"/>
          <w:bCs/>
          <w:sz w:val="28"/>
          <w:szCs w:val="28"/>
        </w:rPr>
        <w:t>the 54</w:t>
      </w:r>
      <w:r w:rsidR="00985750">
        <w:rPr>
          <w:rFonts w:asciiTheme="minorHAnsi" w:hAnsiTheme="minorHAnsi" w:cstheme="minorHAnsi"/>
          <w:bCs/>
          <w:sz w:val="28"/>
          <w:szCs w:val="28"/>
        </w:rPr>
        <w:t xml:space="preserve"> crates </w:t>
      </w:r>
      <w:r w:rsidR="001C0056">
        <w:rPr>
          <w:rFonts w:asciiTheme="minorHAnsi" w:hAnsiTheme="minorHAnsi" w:cstheme="minorHAnsi"/>
          <w:bCs/>
          <w:sz w:val="28"/>
          <w:szCs w:val="28"/>
        </w:rPr>
        <w:t>remained at the Depo</w:t>
      </w:r>
      <w:r w:rsidR="007F574A">
        <w:rPr>
          <w:rFonts w:asciiTheme="minorHAnsi" w:hAnsiTheme="minorHAnsi" w:cstheme="minorHAnsi"/>
          <w:bCs/>
          <w:sz w:val="28"/>
          <w:szCs w:val="28"/>
        </w:rPr>
        <w:t>t</w:t>
      </w:r>
      <w:r w:rsidR="001C0056">
        <w:rPr>
          <w:rFonts w:asciiTheme="minorHAnsi" w:hAnsiTheme="minorHAnsi" w:cstheme="minorHAnsi"/>
          <w:bCs/>
          <w:sz w:val="28"/>
          <w:szCs w:val="28"/>
        </w:rPr>
        <w:t xml:space="preserve"> in Hoima, t</w:t>
      </w:r>
      <w:r w:rsidR="007F574A">
        <w:rPr>
          <w:rFonts w:asciiTheme="minorHAnsi" w:hAnsiTheme="minorHAnsi" w:cstheme="minorHAnsi"/>
          <w:bCs/>
          <w:sz w:val="28"/>
          <w:szCs w:val="28"/>
        </w:rPr>
        <w:t xml:space="preserve">here was an arithmetical error made </w:t>
      </w:r>
      <w:r w:rsidR="00985750">
        <w:rPr>
          <w:rFonts w:asciiTheme="minorHAnsi" w:hAnsiTheme="minorHAnsi" w:cstheme="minorHAnsi"/>
          <w:bCs/>
          <w:sz w:val="28"/>
          <w:szCs w:val="28"/>
        </w:rPr>
        <w:t xml:space="preserve">by </w:t>
      </w:r>
      <w:r w:rsidR="007F574A">
        <w:rPr>
          <w:rFonts w:asciiTheme="minorHAnsi" w:hAnsiTheme="minorHAnsi" w:cstheme="minorHAnsi"/>
          <w:bCs/>
          <w:sz w:val="28"/>
          <w:szCs w:val="28"/>
        </w:rPr>
        <w:t xml:space="preserve">the Hoima </w:t>
      </w:r>
      <w:proofErr w:type="gramStart"/>
      <w:r w:rsidR="007F574A">
        <w:rPr>
          <w:rFonts w:asciiTheme="minorHAnsi" w:hAnsiTheme="minorHAnsi" w:cstheme="minorHAnsi"/>
          <w:bCs/>
          <w:sz w:val="28"/>
          <w:szCs w:val="28"/>
        </w:rPr>
        <w:t>depot</w:t>
      </w:r>
      <w:r w:rsidR="00372A2F">
        <w:rPr>
          <w:rFonts w:asciiTheme="minorHAnsi" w:hAnsiTheme="minorHAnsi" w:cstheme="minorHAnsi"/>
          <w:bCs/>
          <w:sz w:val="28"/>
          <w:szCs w:val="28"/>
        </w:rPr>
        <w:t xml:space="preserve"> </w:t>
      </w:r>
      <w:r w:rsidR="007F574A">
        <w:rPr>
          <w:rFonts w:asciiTheme="minorHAnsi" w:hAnsiTheme="minorHAnsi" w:cstheme="minorHAnsi"/>
          <w:bCs/>
          <w:sz w:val="28"/>
          <w:szCs w:val="28"/>
        </w:rPr>
        <w:t xml:space="preserve"> and</w:t>
      </w:r>
      <w:proofErr w:type="gramEnd"/>
      <w:r w:rsidR="007F574A">
        <w:rPr>
          <w:rFonts w:asciiTheme="minorHAnsi" w:hAnsiTheme="minorHAnsi" w:cstheme="minorHAnsi"/>
          <w:bCs/>
          <w:sz w:val="28"/>
          <w:szCs w:val="28"/>
        </w:rPr>
        <w:t xml:space="preserve"> since it was not the Claimant’s responsibility to</w:t>
      </w:r>
      <w:r w:rsidR="00985750">
        <w:rPr>
          <w:rFonts w:asciiTheme="minorHAnsi" w:hAnsiTheme="minorHAnsi" w:cstheme="minorHAnsi"/>
          <w:bCs/>
          <w:sz w:val="28"/>
          <w:szCs w:val="28"/>
        </w:rPr>
        <w:t xml:space="preserve"> load </w:t>
      </w:r>
      <w:r w:rsidR="000610AF">
        <w:rPr>
          <w:rFonts w:asciiTheme="minorHAnsi" w:hAnsiTheme="minorHAnsi" w:cstheme="minorHAnsi"/>
          <w:bCs/>
          <w:sz w:val="28"/>
          <w:szCs w:val="28"/>
        </w:rPr>
        <w:t>and verify</w:t>
      </w:r>
      <w:r w:rsidR="007F574A">
        <w:rPr>
          <w:rFonts w:asciiTheme="minorHAnsi" w:hAnsiTheme="minorHAnsi" w:cstheme="minorHAnsi"/>
          <w:bCs/>
          <w:sz w:val="28"/>
          <w:szCs w:val="28"/>
        </w:rPr>
        <w:t xml:space="preserve"> what was loaded</w:t>
      </w:r>
      <w:r w:rsidR="00372A2F">
        <w:rPr>
          <w:rFonts w:asciiTheme="minorHAnsi" w:hAnsiTheme="minorHAnsi" w:cstheme="minorHAnsi"/>
          <w:bCs/>
          <w:sz w:val="28"/>
          <w:szCs w:val="28"/>
        </w:rPr>
        <w:t xml:space="preserve"> on to the truck</w:t>
      </w:r>
      <w:r w:rsidR="007F574A">
        <w:rPr>
          <w:rFonts w:asciiTheme="minorHAnsi" w:hAnsiTheme="minorHAnsi" w:cstheme="minorHAnsi"/>
          <w:bCs/>
          <w:sz w:val="28"/>
          <w:szCs w:val="28"/>
        </w:rPr>
        <w:t>, the act of summarily dis</w:t>
      </w:r>
      <w:r w:rsidR="001C0056">
        <w:rPr>
          <w:rFonts w:asciiTheme="minorHAnsi" w:hAnsiTheme="minorHAnsi" w:cstheme="minorHAnsi"/>
          <w:bCs/>
          <w:sz w:val="28"/>
          <w:szCs w:val="28"/>
        </w:rPr>
        <w:t>missing him before conducting an investi</w:t>
      </w:r>
      <w:r w:rsidR="0084743E">
        <w:rPr>
          <w:rFonts w:asciiTheme="minorHAnsi" w:hAnsiTheme="minorHAnsi" w:cstheme="minorHAnsi"/>
          <w:bCs/>
          <w:sz w:val="28"/>
          <w:szCs w:val="28"/>
        </w:rPr>
        <w:t>gation</w:t>
      </w:r>
      <w:r w:rsidR="000610AF">
        <w:rPr>
          <w:rFonts w:asciiTheme="minorHAnsi" w:hAnsiTheme="minorHAnsi" w:cstheme="minorHAnsi"/>
          <w:bCs/>
          <w:sz w:val="28"/>
          <w:szCs w:val="28"/>
        </w:rPr>
        <w:t xml:space="preserve"> and a hearing</w:t>
      </w:r>
      <w:r w:rsidR="0084743E">
        <w:rPr>
          <w:rFonts w:asciiTheme="minorHAnsi" w:hAnsiTheme="minorHAnsi" w:cstheme="minorHAnsi"/>
          <w:bCs/>
          <w:sz w:val="28"/>
          <w:szCs w:val="28"/>
        </w:rPr>
        <w:t xml:space="preserve"> was unlawful.</w:t>
      </w:r>
      <w:r w:rsidR="008459B9">
        <w:rPr>
          <w:rFonts w:asciiTheme="minorHAnsi" w:hAnsiTheme="minorHAnsi" w:cstheme="minorHAnsi"/>
          <w:bCs/>
          <w:sz w:val="28"/>
          <w:szCs w:val="28"/>
        </w:rPr>
        <w:t xml:space="preserve"> she cited </w:t>
      </w:r>
      <w:proofErr w:type="spellStart"/>
      <w:r w:rsidR="008459B9" w:rsidRPr="008459B9">
        <w:rPr>
          <w:rFonts w:asciiTheme="minorHAnsi" w:hAnsiTheme="minorHAnsi" w:cstheme="minorHAnsi"/>
          <w:b/>
          <w:sz w:val="28"/>
          <w:szCs w:val="28"/>
        </w:rPr>
        <w:t>Ochwo</w:t>
      </w:r>
      <w:proofErr w:type="spellEnd"/>
      <w:r w:rsidR="008459B9" w:rsidRPr="008459B9">
        <w:rPr>
          <w:rFonts w:asciiTheme="minorHAnsi" w:hAnsiTheme="minorHAnsi" w:cstheme="minorHAnsi"/>
          <w:b/>
          <w:sz w:val="28"/>
          <w:szCs w:val="28"/>
        </w:rPr>
        <w:t xml:space="preserve"> John </w:t>
      </w:r>
      <w:proofErr w:type="spellStart"/>
      <w:r w:rsidR="008459B9" w:rsidRPr="008459B9">
        <w:rPr>
          <w:rFonts w:asciiTheme="minorHAnsi" w:hAnsiTheme="minorHAnsi" w:cstheme="minorHAnsi"/>
          <w:b/>
          <w:sz w:val="28"/>
          <w:szCs w:val="28"/>
        </w:rPr>
        <w:t>vs</w:t>
      </w:r>
      <w:proofErr w:type="spellEnd"/>
      <w:r w:rsidR="008459B9" w:rsidRPr="008459B9">
        <w:rPr>
          <w:rFonts w:asciiTheme="minorHAnsi" w:hAnsiTheme="minorHAnsi" w:cstheme="minorHAnsi"/>
          <w:b/>
          <w:sz w:val="28"/>
          <w:szCs w:val="28"/>
        </w:rPr>
        <w:t xml:space="preserve"> Appliance World </w:t>
      </w:r>
      <w:r w:rsidR="008459B9">
        <w:rPr>
          <w:rFonts w:asciiTheme="minorHAnsi" w:hAnsiTheme="minorHAnsi" w:cstheme="minorHAnsi"/>
          <w:b/>
          <w:sz w:val="28"/>
          <w:szCs w:val="28"/>
        </w:rPr>
        <w:t xml:space="preserve">LDR No.327/2015, </w:t>
      </w:r>
      <w:r w:rsidR="008459B9">
        <w:rPr>
          <w:rFonts w:asciiTheme="minorHAnsi" w:hAnsiTheme="minorHAnsi" w:cstheme="minorHAnsi"/>
          <w:bCs/>
          <w:sz w:val="28"/>
          <w:szCs w:val="28"/>
        </w:rPr>
        <w:t xml:space="preserve">in support of this argument.  She also cited </w:t>
      </w:r>
      <w:r w:rsidR="008459B9">
        <w:rPr>
          <w:rFonts w:asciiTheme="minorHAnsi" w:hAnsiTheme="minorHAnsi" w:cstheme="minorHAnsi"/>
          <w:b/>
          <w:sz w:val="28"/>
          <w:szCs w:val="28"/>
        </w:rPr>
        <w:t xml:space="preserve">Florence </w:t>
      </w:r>
      <w:proofErr w:type="spellStart"/>
      <w:r w:rsidR="008459B9">
        <w:rPr>
          <w:rFonts w:asciiTheme="minorHAnsi" w:hAnsiTheme="minorHAnsi" w:cstheme="minorHAnsi"/>
          <w:b/>
          <w:sz w:val="28"/>
          <w:szCs w:val="28"/>
        </w:rPr>
        <w:t>Mufumbo</w:t>
      </w:r>
      <w:proofErr w:type="spellEnd"/>
      <w:r w:rsidR="008459B9">
        <w:rPr>
          <w:rFonts w:asciiTheme="minorHAnsi" w:hAnsiTheme="minorHAnsi" w:cstheme="minorHAnsi"/>
          <w:b/>
          <w:sz w:val="28"/>
          <w:szCs w:val="28"/>
        </w:rPr>
        <w:t xml:space="preserve"> </w:t>
      </w:r>
      <w:proofErr w:type="spellStart"/>
      <w:r w:rsidR="008459B9">
        <w:rPr>
          <w:rFonts w:asciiTheme="minorHAnsi" w:hAnsiTheme="minorHAnsi" w:cstheme="minorHAnsi"/>
          <w:b/>
          <w:sz w:val="28"/>
          <w:szCs w:val="28"/>
        </w:rPr>
        <w:t>vs</w:t>
      </w:r>
      <w:proofErr w:type="spellEnd"/>
      <w:r w:rsidR="008459B9">
        <w:rPr>
          <w:rFonts w:asciiTheme="minorHAnsi" w:hAnsiTheme="minorHAnsi" w:cstheme="minorHAnsi"/>
          <w:b/>
          <w:sz w:val="28"/>
          <w:szCs w:val="28"/>
        </w:rPr>
        <w:t xml:space="preserve"> Uganda Development Bank LDC No. 138</w:t>
      </w:r>
      <w:proofErr w:type="gramStart"/>
      <w:r w:rsidR="008459B9">
        <w:rPr>
          <w:rFonts w:asciiTheme="minorHAnsi" w:hAnsiTheme="minorHAnsi" w:cstheme="minorHAnsi"/>
          <w:b/>
          <w:sz w:val="28"/>
          <w:szCs w:val="28"/>
        </w:rPr>
        <w:t xml:space="preserve">, </w:t>
      </w:r>
      <w:r w:rsidR="00E32C5D">
        <w:rPr>
          <w:rFonts w:asciiTheme="minorHAnsi" w:hAnsiTheme="minorHAnsi" w:cstheme="minorHAnsi"/>
          <w:b/>
          <w:sz w:val="28"/>
          <w:szCs w:val="28"/>
        </w:rPr>
        <w:t xml:space="preserve"> </w:t>
      </w:r>
      <w:r w:rsidR="00E32C5D" w:rsidRPr="00E32C5D">
        <w:rPr>
          <w:rFonts w:asciiTheme="minorHAnsi" w:hAnsiTheme="minorHAnsi" w:cstheme="minorHAnsi"/>
          <w:bCs/>
          <w:sz w:val="28"/>
          <w:szCs w:val="28"/>
        </w:rPr>
        <w:t>for</w:t>
      </w:r>
      <w:proofErr w:type="gramEnd"/>
      <w:r w:rsidR="00E32C5D" w:rsidRPr="00E32C5D">
        <w:rPr>
          <w:rFonts w:asciiTheme="minorHAnsi" w:hAnsiTheme="minorHAnsi" w:cstheme="minorHAnsi"/>
          <w:bCs/>
          <w:sz w:val="28"/>
          <w:szCs w:val="28"/>
        </w:rPr>
        <w:t xml:space="preserve"> the </w:t>
      </w:r>
      <w:r w:rsidR="008459B9">
        <w:rPr>
          <w:rFonts w:asciiTheme="minorHAnsi" w:hAnsiTheme="minorHAnsi" w:cstheme="minorHAnsi"/>
          <w:bCs/>
          <w:sz w:val="28"/>
          <w:szCs w:val="28"/>
        </w:rPr>
        <w:lastRenderedPageBreak/>
        <w:t>legal proposition that</w:t>
      </w:r>
      <w:r w:rsidR="00E32C5D">
        <w:rPr>
          <w:rFonts w:asciiTheme="minorHAnsi" w:hAnsiTheme="minorHAnsi" w:cstheme="minorHAnsi"/>
          <w:bCs/>
          <w:sz w:val="28"/>
          <w:szCs w:val="28"/>
        </w:rPr>
        <w:t>,</w:t>
      </w:r>
      <w:r w:rsidR="00A91220">
        <w:rPr>
          <w:rFonts w:asciiTheme="minorHAnsi" w:hAnsiTheme="minorHAnsi" w:cstheme="minorHAnsi"/>
          <w:bCs/>
          <w:sz w:val="28"/>
          <w:szCs w:val="28"/>
        </w:rPr>
        <w:t xml:space="preserve"> there must be justifiable reasons</w:t>
      </w:r>
      <w:r w:rsidR="00372A2F" w:rsidRPr="00372A2F">
        <w:rPr>
          <w:rFonts w:asciiTheme="minorHAnsi" w:hAnsiTheme="minorHAnsi" w:cstheme="minorHAnsi"/>
          <w:bCs/>
          <w:sz w:val="28"/>
          <w:szCs w:val="28"/>
        </w:rPr>
        <w:t xml:space="preserve"> </w:t>
      </w:r>
      <w:r w:rsidR="00372A2F">
        <w:rPr>
          <w:rFonts w:asciiTheme="minorHAnsi" w:hAnsiTheme="minorHAnsi" w:cstheme="minorHAnsi"/>
          <w:bCs/>
          <w:sz w:val="28"/>
          <w:szCs w:val="28"/>
        </w:rPr>
        <w:t>for terminating employee,</w:t>
      </w:r>
      <w:r w:rsidR="00A91220">
        <w:rPr>
          <w:rFonts w:asciiTheme="minorHAnsi" w:hAnsiTheme="minorHAnsi" w:cstheme="minorHAnsi"/>
          <w:bCs/>
          <w:sz w:val="28"/>
          <w:szCs w:val="28"/>
        </w:rPr>
        <w:t xml:space="preserve"> </w:t>
      </w:r>
      <w:r w:rsidR="00372A2F">
        <w:rPr>
          <w:rFonts w:asciiTheme="minorHAnsi" w:hAnsiTheme="minorHAnsi" w:cstheme="minorHAnsi"/>
          <w:bCs/>
          <w:sz w:val="28"/>
          <w:szCs w:val="28"/>
        </w:rPr>
        <w:t xml:space="preserve">which </w:t>
      </w:r>
      <w:r w:rsidR="00A91220">
        <w:rPr>
          <w:rFonts w:asciiTheme="minorHAnsi" w:hAnsiTheme="minorHAnsi" w:cstheme="minorHAnsi"/>
          <w:bCs/>
          <w:sz w:val="28"/>
          <w:szCs w:val="28"/>
        </w:rPr>
        <w:t xml:space="preserve">may </w:t>
      </w:r>
      <w:r w:rsidR="00372A2F">
        <w:rPr>
          <w:rFonts w:asciiTheme="minorHAnsi" w:hAnsiTheme="minorHAnsi" w:cstheme="minorHAnsi"/>
          <w:bCs/>
          <w:sz w:val="28"/>
          <w:szCs w:val="28"/>
        </w:rPr>
        <w:t xml:space="preserve">not be due to the </w:t>
      </w:r>
      <w:r w:rsidR="00A91220">
        <w:rPr>
          <w:rFonts w:asciiTheme="minorHAnsi" w:hAnsiTheme="minorHAnsi" w:cstheme="minorHAnsi"/>
          <w:bCs/>
          <w:sz w:val="28"/>
          <w:szCs w:val="28"/>
        </w:rPr>
        <w:t xml:space="preserve">fault or misconduct </w:t>
      </w:r>
      <w:r w:rsidR="00372A2F">
        <w:rPr>
          <w:rFonts w:asciiTheme="minorHAnsi" w:hAnsiTheme="minorHAnsi" w:cstheme="minorHAnsi"/>
          <w:bCs/>
          <w:sz w:val="28"/>
          <w:szCs w:val="28"/>
        </w:rPr>
        <w:t xml:space="preserve"> of the employee</w:t>
      </w:r>
      <w:r w:rsidR="00A91220">
        <w:rPr>
          <w:rFonts w:asciiTheme="minorHAnsi" w:hAnsiTheme="minorHAnsi" w:cstheme="minorHAnsi"/>
          <w:bCs/>
          <w:sz w:val="28"/>
          <w:szCs w:val="28"/>
        </w:rPr>
        <w:t>. She also cited sections 66 and 68 of the Employment Act to the same effect.</w:t>
      </w:r>
    </w:p>
    <w:p w14:paraId="44F912AF" w14:textId="6AD4BF7D" w:rsidR="00E23568" w:rsidRDefault="00A91220"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She insisted that</w:t>
      </w:r>
      <w:r w:rsidR="00372A2F">
        <w:rPr>
          <w:rFonts w:asciiTheme="minorHAnsi" w:hAnsiTheme="minorHAnsi" w:cstheme="minorHAnsi"/>
          <w:bCs/>
          <w:sz w:val="28"/>
          <w:szCs w:val="28"/>
        </w:rPr>
        <w:t>,</w:t>
      </w:r>
      <w:r>
        <w:rPr>
          <w:rFonts w:asciiTheme="minorHAnsi" w:hAnsiTheme="minorHAnsi" w:cstheme="minorHAnsi"/>
          <w:bCs/>
          <w:sz w:val="28"/>
          <w:szCs w:val="28"/>
        </w:rPr>
        <w:t xml:space="preserve"> there was no evidence to indicate that</w:t>
      </w:r>
      <w:r w:rsidR="00372A2F">
        <w:rPr>
          <w:rFonts w:asciiTheme="minorHAnsi" w:hAnsiTheme="minorHAnsi" w:cstheme="minorHAnsi"/>
          <w:bCs/>
          <w:sz w:val="28"/>
          <w:szCs w:val="28"/>
        </w:rPr>
        <w:t>,</w:t>
      </w:r>
      <w:r>
        <w:rPr>
          <w:rFonts w:asciiTheme="minorHAnsi" w:hAnsiTheme="minorHAnsi" w:cstheme="minorHAnsi"/>
          <w:bCs/>
          <w:sz w:val="28"/>
          <w:szCs w:val="28"/>
        </w:rPr>
        <w:t xml:space="preserve"> there was an investigation </w:t>
      </w:r>
      <w:proofErr w:type="gramStart"/>
      <w:r>
        <w:rPr>
          <w:rFonts w:asciiTheme="minorHAnsi" w:hAnsiTheme="minorHAnsi" w:cstheme="minorHAnsi"/>
          <w:bCs/>
          <w:sz w:val="28"/>
          <w:szCs w:val="28"/>
        </w:rPr>
        <w:t>and  a</w:t>
      </w:r>
      <w:proofErr w:type="gramEnd"/>
      <w:r>
        <w:rPr>
          <w:rFonts w:asciiTheme="minorHAnsi" w:hAnsiTheme="minorHAnsi" w:cstheme="minorHAnsi"/>
          <w:bCs/>
          <w:sz w:val="28"/>
          <w:szCs w:val="28"/>
        </w:rPr>
        <w:t xml:space="preserve"> hearing before the Claimant </w:t>
      </w:r>
      <w:r w:rsidR="00372A2F">
        <w:rPr>
          <w:rFonts w:asciiTheme="minorHAnsi" w:hAnsiTheme="minorHAnsi" w:cstheme="minorHAnsi"/>
          <w:bCs/>
          <w:sz w:val="28"/>
          <w:szCs w:val="28"/>
        </w:rPr>
        <w:t xml:space="preserve">was </w:t>
      </w:r>
      <w:r w:rsidR="00E23568">
        <w:rPr>
          <w:rFonts w:asciiTheme="minorHAnsi" w:hAnsiTheme="minorHAnsi" w:cstheme="minorHAnsi"/>
          <w:bCs/>
          <w:sz w:val="28"/>
          <w:szCs w:val="28"/>
        </w:rPr>
        <w:t>dismissed, therefore the dismissal was wrongful.</w:t>
      </w:r>
    </w:p>
    <w:p w14:paraId="4C83CF00" w14:textId="63E06F7C" w:rsidR="00B63494" w:rsidRDefault="00E23568"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reply, Counsel for the Respondent admitted that</w:t>
      </w:r>
      <w:r w:rsidR="00372A2F">
        <w:rPr>
          <w:rFonts w:asciiTheme="minorHAnsi" w:hAnsiTheme="minorHAnsi" w:cstheme="minorHAnsi"/>
          <w:bCs/>
          <w:sz w:val="28"/>
          <w:szCs w:val="28"/>
        </w:rPr>
        <w:t>,</w:t>
      </w:r>
      <w:r>
        <w:rPr>
          <w:rFonts w:asciiTheme="minorHAnsi" w:hAnsiTheme="minorHAnsi" w:cstheme="minorHAnsi"/>
          <w:bCs/>
          <w:sz w:val="28"/>
          <w:szCs w:val="28"/>
        </w:rPr>
        <w:t xml:space="preserve"> t</w:t>
      </w:r>
      <w:r w:rsidR="00B63494">
        <w:rPr>
          <w:rFonts w:asciiTheme="minorHAnsi" w:hAnsiTheme="minorHAnsi" w:cstheme="minorHAnsi"/>
          <w:bCs/>
          <w:sz w:val="28"/>
          <w:szCs w:val="28"/>
        </w:rPr>
        <w:t>h</w:t>
      </w:r>
      <w:r>
        <w:rPr>
          <w:rFonts w:asciiTheme="minorHAnsi" w:hAnsiTheme="minorHAnsi" w:cstheme="minorHAnsi"/>
          <w:bCs/>
          <w:sz w:val="28"/>
          <w:szCs w:val="28"/>
        </w:rPr>
        <w:t>e Claimant was employed as a driver and he was assigned MV UAS 096J, Yellow in colour. He insisted that</w:t>
      </w:r>
      <w:r w:rsidR="00372A2F">
        <w:rPr>
          <w:rFonts w:asciiTheme="minorHAnsi" w:hAnsiTheme="minorHAnsi" w:cstheme="minorHAnsi"/>
          <w:bCs/>
          <w:sz w:val="28"/>
          <w:szCs w:val="28"/>
        </w:rPr>
        <w:t>,</w:t>
      </w:r>
      <w:r>
        <w:rPr>
          <w:rFonts w:asciiTheme="minorHAnsi" w:hAnsiTheme="minorHAnsi" w:cstheme="minorHAnsi"/>
          <w:bCs/>
          <w:sz w:val="28"/>
          <w:szCs w:val="28"/>
        </w:rPr>
        <w:t xml:space="preserve"> </w:t>
      </w:r>
      <w:r w:rsidR="00372A2F">
        <w:rPr>
          <w:rFonts w:asciiTheme="minorHAnsi" w:hAnsiTheme="minorHAnsi" w:cstheme="minorHAnsi"/>
          <w:bCs/>
          <w:sz w:val="28"/>
          <w:szCs w:val="28"/>
        </w:rPr>
        <w:t xml:space="preserve">the 54 </w:t>
      </w:r>
      <w:r>
        <w:rPr>
          <w:rFonts w:asciiTheme="minorHAnsi" w:hAnsiTheme="minorHAnsi" w:cstheme="minorHAnsi"/>
          <w:bCs/>
          <w:sz w:val="28"/>
          <w:szCs w:val="28"/>
        </w:rPr>
        <w:t>crates which remained at the Hoima depot were actually meant for another truck UAV 172K and not UAS</w:t>
      </w:r>
      <w:r w:rsidR="00372A2F">
        <w:rPr>
          <w:rFonts w:asciiTheme="minorHAnsi" w:hAnsiTheme="minorHAnsi" w:cstheme="minorHAnsi"/>
          <w:bCs/>
          <w:sz w:val="28"/>
          <w:szCs w:val="28"/>
        </w:rPr>
        <w:t xml:space="preserve"> </w:t>
      </w:r>
      <w:r>
        <w:rPr>
          <w:rFonts w:asciiTheme="minorHAnsi" w:hAnsiTheme="minorHAnsi" w:cstheme="minorHAnsi"/>
          <w:bCs/>
          <w:sz w:val="28"/>
          <w:szCs w:val="28"/>
        </w:rPr>
        <w:t>096J</w:t>
      </w:r>
      <w:r w:rsidR="00372A2F">
        <w:rPr>
          <w:rFonts w:asciiTheme="minorHAnsi" w:hAnsiTheme="minorHAnsi" w:cstheme="minorHAnsi"/>
          <w:bCs/>
          <w:sz w:val="28"/>
          <w:szCs w:val="28"/>
        </w:rPr>
        <w:t xml:space="preserve"> as claimed</w:t>
      </w:r>
      <w:r>
        <w:rPr>
          <w:rFonts w:asciiTheme="minorHAnsi" w:hAnsiTheme="minorHAnsi" w:cstheme="minorHAnsi"/>
          <w:bCs/>
          <w:sz w:val="28"/>
          <w:szCs w:val="28"/>
        </w:rPr>
        <w:t xml:space="preserve">. </w:t>
      </w:r>
      <w:r w:rsidR="00372A2F">
        <w:rPr>
          <w:rFonts w:asciiTheme="minorHAnsi" w:hAnsiTheme="minorHAnsi" w:cstheme="minorHAnsi"/>
          <w:bCs/>
          <w:sz w:val="28"/>
          <w:szCs w:val="28"/>
        </w:rPr>
        <w:t>He contended that,</w:t>
      </w:r>
      <w:r>
        <w:rPr>
          <w:rFonts w:asciiTheme="minorHAnsi" w:hAnsiTheme="minorHAnsi" w:cstheme="minorHAnsi"/>
          <w:bCs/>
          <w:sz w:val="28"/>
          <w:szCs w:val="28"/>
        </w:rPr>
        <w:t xml:space="preserve"> Counsel for the Claimant misinterpreted D1(iii) because it was</w:t>
      </w:r>
      <w:r w:rsidR="00B63494">
        <w:rPr>
          <w:rFonts w:asciiTheme="minorHAnsi" w:hAnsiTheme="minorHAnsi" w:cstheme="minorHAnsi"/>
          <w:bCs/>
          <w:sz w:val="28"/>
          <w:szCs w:val="28"/>
        </w:rPr>
        <w:t xml:space="preserve"> the Hoima depot </w:t>
      </w:r>
      <w:r w:rsidR="00372A2F">
        <w:rPr>
          <w:rFonts w:asciiTheme="minorHAnsi" w:hAnsiTheme="minorHAnsi" w:cstheme="minorHAnsi"/>
          <w:bCs/>
          <w:sz w:val="28"/>
          <w:szCs w:val="28"/>
        </w:rPr>
        <w:t xml:space="preserve">which </w:t>
      </w:r>
      <w:r w:rsidR="00B63494">
        <w:rPr>
          <w:rFonts w:asciiTheme="minorHAnsi" w:hAnsiTheme="minorHAnsi" w:cstheme="minorHAnsi"/>
          <w:bCs/>
          <w:sz w:val="28"/>
          <w:szCs w:val="28"/>
        </w:rPr>
        <w:t>reported</w:t>
      </w:r>
      <w:r w:rsidR="00372A2F">
        <w:rPr>
          <w:rFonts w:asciiTheme="minorHAnsi" w:hAnsiTheme="minorHAnsi" w:cstheme="minorHAnsi"/>
          <w:bCs/>
          <w:sz w:val="28"/>
          <w:szCs w:val="28"/>
        </w:rPr>
        <w:t xml:space="preserve"> that,</w:t>
      </w:r>
      <w:r w:rsidR="00B63494">
        <w:rPr>
          <w:rFonts w:asciiTheme="minorHAnsi" w:hAnsiTheme="minorHAnsi" w:cstheme="minorHAnsi"/>
          <w:bCs/>
          <w:sz w:val="28"/>
          <w:szCs w:val="28"/>
        </w:rPr>
        <w:t xml:space="preserve"> the yellow truck was overpacked therefore it was not the truck </w:t>
      </w:r>
      <w:r w:rsidR="00372A2F">
        <w:rPr>
          <w:rFonts w:asciiTheme="minorHAnsi" w:hAnsiTheme="minorHAnsi" w:cstheme="minorHAnsi"/>
          <w:bCs/>
          <w:sz w:val="28"/>
          <w:szCs w:val="28"/>
        </w:rPr>
        <w:t xml:space="preserve">which </w:t>
      </w:r>
      <w:r w:rsidR="00B63494">
        <w:rPr>
          <w:rFonts w:asciiTheme="minorHAnsi" w:hAnsiTheme="minorHAnsi" w:cstheme="minorHAnsi"/>
          <w:bCs/>
          <w:sz w:val="28"/>
          <w:szCs w:val="28"/>
        </w:rPr>
        <w:t xml:space="preserve">was under packed, as claimed. </w:t>
      </w:r>
    </w:p>
    <w:p w14:paraId="6B466CE4" w14:textId="6BC90F0E" w:rsidR="0017637C" w:rsidRDefault="00B63494"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257F06">
        <w:rPr>
          <w:rFonts w:asciiTheme="minorHAnsi" w:hAnsiTheme="minorHAnsi" w:cstheme="minorHAnsi"/>
          <w:bCs/>
          <w:sz w:val="28"/>
          <w:szCs w:val="28"/>
        </w:rPr>
        <w:t>refuted the</w:t>
      </w:r>
      <w:r>
        <w:rPr>
          <w:rFonts w:asciiTheme="minorHAnsi" w:hAnsiTheme="minorHAnsi" w:cstheme="minorHAnsi"/>
          <w:bCs/>
          <w:sz w:val="28"/>
          <w:szCs w:val="28"/>
        </w:rPr>
        <w:t xml:space="preserve"> Claimant’s evidence because on 16/12/2020, </w:t>
      </w:r>
      <w:r w:rsidR="00372A2F">
        <w:rPr>
          <w:rFonts w:asciiTheme="minorHAnsi" w:hAnsiTheme="minorHAnsi" w:cstheme="minorHAnsi"/>
          <w:bCs/>
          <w:sz w:val="28"/>
          <w:szCs w:val="28"/>
        </w:rPr>
        <w:t xml:space="preserve">the claimant stated in </w:t>
      </w:r>
      <w:r>
        <w:rPr>
          <w:rFonts w:asciiTheme="minorHAnsi" w:hAnsiTheme="minorHAnsi" w:cstheme="minorHAnsi"/>
          <w:bCs/>
          <w:sz w:val="28"/>
          <w:szCs w:val="28"/>
        </w:rPr>
        <w:t xml:space="preserve">his witness </w:t>
      </w:r>
      <w:r w:rsidR="00257F06">
        <w:rPr>
          <w:rFonts w:asciiTheme="minorHAnsi" w:hAnsiTheme="minorHAnsi" w:cstheme="minorHAnsi"/>
          <w:bCs/>
          <w:sz w:val="28"/>
          <w:szCs w:val="28"/>
        </w:rPr>
        <w:t xml:space="preserve">statement, </w:t>
      </w:r>
      <w:r>
        <w:rPr>
          <w:rFonts w:asciiTheme="minorHAnsi" w:hAnsiTheme="minorHAnsi" w:cstheme="minorHAnsi"/>
          <w:bCs/>
          <w:sz w:val="28"/>
          <w:szCs w:val="28"/>
        </w:rPr>
        <w:t>that, he was</w:t>
      </w:r>
      <w:r w:rsidR="009668F3">
        <w:rPr>
          <w:rFonts w:asciiTheme="minorHAnsi" w:hAnsiTheme="minorHAnsi" w:cstheme="minorHAnsi"/>
          <w:bCs/>
          <w:sz w:val="28"/>
          <w:szCs w:val="28"/>
        </w:rPr>
        <w:t xml:space="preserve"> </w:t>
      </w:r>
      <w:r>
        <w:rPr>
          <w:rFonts w:asciiTheme="minorHAnsi" w:hAnsiTheme="minorHAnsi" w:cstheme="minorHAnsi"/>
          <w:bCs/>
          <w:sz w:val="28"/>
          <w:szCs w:val="28"/>
        </w:rPr>
        <w:t xml:space="preserve">orally contracted to be paid gross salary of Ugx880,000/- per month and </w:t>
      </w:r>
      <w:r w:rsidR="000A21FC">
        <w:rPr>
          <w:rFonts w:asciiTheme="minorHAnsi" w:hAnsiTheme="minorHAnsi" w:cstheme="minorHAnsi"/>
          <w:bCs/>
          <w:sz w:val="28"/>
          <w:szCs w:val="28"/>
        </w:rPr>
        <w:t xml:space="preserve">what </w:t>
      </w:r>
      <w:r w:rsidR="00257F06">
        <w:rPr>
          <w:rFonts w:asciiTheme="minorHAnsi" w:hAnsiTheme="minorHAnsi" w:cstheme="minorHAnsi"/>
          <w:bCs/>
          <w:sz w:val="28"/>
          <w:szCs w:val="28"/>
        </w:rPr>
        <w:t xml:space="preserve">he </w:t>
      </w:r>
      <w:r>
        <w:rPr>
          <w:rFonts w:asciiTheme="minorHAnsi" w:hAnsiTheme="minorHAnsi" w:cstheme="minorHAnsi"/>
          <w:bCs/>
          <w:sz w:val="28"/>
          <w:szCs w:val="28"/>
        </w:rPr>
        <w:t>actually delivered was 850 crates and 100 were missing</w:t>
      </w:r>
      <w:r w:rsidR="009668F3">
        <w:rPr>
          <w:rFonts w:asciiTheme="minorHAnsi" w:hAnsiTheme="minorHAnsi" w:cstheme="minorHAnsi"/>
          <w:bCs/>
          <w:sz w:val="28"/>
          <w:szCs w:val="28"/>
        </w:rPr>
        <w:t xml:space="preserve">, yet in his affidavit of 21/12/2020, he </w:t>
      </w:r>
      <w:r w:rsidR="000A21FC">
        <w:rPr>
          <w:rFonts w:asciiTheme="minorHAnsi" w:hAnsiTheme="minorHAnsi" w:cstheme="minorHAnsi"/>
          <w:bCs/>
          <w:sz w:val="28"/>
          <w:szCs w:val="28"/>
        </w:rPr>
        <w:t xml:space="preserve">stated </w:t>
      </w:r>
      <w:r w:rsidR="009668F3">
        <w:rPr>
          <w:rFonts w:asciiTheme="minorHAnsi" w:hAnsiTheme="minorHAnsi" w:cstheme="minorHAnsi"/>
          <w:bCs/>
          <w:sz w:val="28"/>
          <w:szCs w:val="28"/>
        </w:rPr>
        <w:t>that</w:t>
      </w:r>
      <w:r w:rsidR="000A21FC">
        <w:rPr>
          <w:rFonts w:asciiTheme="minorHAnsi" w:hAnsiTheme="minorHAnsi" w:cstheme="minorHAnsi"/>
          <w:bCs/>
          <w:sz w:val="28"/>
          <w:szCs w:val="28"/>
        </w:rPr>
        <w:t>,</w:t>
      </w:r>
      <w:r w:rsidR="009668F3">
        <w:rPr>
          <w:rFonts w:asciiTheme="minorHAnsi" w:hAnsiTheme="minorHAnsi" w:cstheme="minorHAnsi"/>
          <w:bCs/>
          <w:sz w:val="28"/>
          <w:szCs w:val="28"/>
        </w:rPr>
        <w:t xml:space="preserve"> he was tasked to collect 1674 crates and 54 were missing</w:t>
      </w:r>
      <w:r w:rsidR="000A21FC">
        <w:rPr>
          <w:rFonts w:asciiTheme="minorHAnsi" w:hAnsiTheme="minorHAnsi" w:cstheme="minorHAnsi"/>
          <w:bCs/>
          <w:sz w:val="28"/>
          <w:szCs w:val="28"/>
        </w:rPr>
        <w:t xml:space="preserve">. According to Counsel, he </w:t>
      </w:r>
      <w:r w:rsidR="0017637C">
        <w:rPr>
          <w:rFonts w:asciiTheme="minorHAnsi" w:hAnsiTheme="minorHAnsi" w:cstheme="minorHAnsi"/>
          <w:bCs/>
          <w:sz w:val="28"/>
          <w:szCs w:val="28"/>
        </w:rPr>
        <w:t xml:space="preserve">only came up with this claim when he learnt </w:t>
      </w:r>
      <w:r w:rsidR="000A21FC">
        <w:rPr>
          <w:rFonts w:asciiTheme="minorHAnsi" w:hAnsiTheme="minorHAnsi" w:cstheme="minorHAnsi"/>
          <w:bCs/>
          <w:sz w:val="28"/>
          <w:szCs w:val="28"/>
        </w:rPr>
        <w:t>that, he</w:t>
      </w:r>
      <w:r w:rsidR="0017637C">
        <w:rPr>
          <w:rFonts w:asciiTheme="minorHAnsi" w:hAnsiTheme="minorHAnsi" w:cstheme="minorHAnsi"/>
          <w:bCs/>
          <w:sz w:val="28"/>
          <w:szCs w:val="28"/>
        </w:rPr>
        <w:t xml:space="preserve"> was facing criminal charges as shown in exhibits D3 and D4. Counsel insisted that</w:t>
      </w:r>
      <w:r w:rsidR="000A21FC">
        <w:rPr>
          <w:rFonts w:asciiTheme="minorHAnsi" w:hAnsiTheme="minorHAnsi" w:cstheme="minorHAnsi"/>
          <w:bCs/>
          <w:sz w:val="28"/>
          <w:szCs w:val="28"/>
        </w:rPr>
        <w:t>,</w:t>
      </w:r>
      <w:r w:rsidR="0017637C">
        <w:rPr>
          <w:rFonts w:asciiTheme="minorHAnsi" w:hAnsiTheme="minorHAnsi" w:cstheme="minorHAnsi"/>
          <w:bCs/>
          <w:sz w:val="28"/>
          <w:szCs w:val="28"/>
        </w:rPr>
        <w:t xml:space="preserve"> the Claimant stole the </w:t>
      </w:r>
      <w:r w:rsidR="000A21FC">
        <w:rPr>
          <w:rFonts w:asciiTheme="minorHAnsi" w:hAnsiTheme="minorHAnsi" w:cstheme="minorHAnsi"/>
          <w:bCs/>
          <w:sz w:val="28"/>
          <w:szCs w:val="28"/>
        </w:rPr>
        <w:t xml:space="preserve">empties and when he was reported to Police, and at mediation it became apparent that he had to face disciplinary proceedings, </w:t>
      </w:r>
      <w:r w:rsidR="0017637C">
        <w:rPr>
          <w:rFonts w:asciiTheme="minorHAnsi" w:hAnsiTheme="minorHAnsi" w:cstheme="minorHAnsi"/>
          <w:bCs/>
          <w:sz w:val="28"/>
          <w:szCs w:val="28"/>
        </w:rPr>
        <w:t xml:space="preserve">he run away with the </w:t>
      </w:r>
      <w:r w:rsidR="000A21FC">
        <w:rPr>
          <w:rFonts w:asciiTheme="minorHAnsi" w:hAnsiTheme="minorHAnsi" w:cstheme="minorHAnsi"/>
          <w:bCs/>
          <w:sz w:val="28"/>
          <w:szCs w:val="28"/>
        </w:rPr>
        <w:t xml:space="preserve">Keys to the </w:t>
      </w:r>
      <w:r w:rsidR="0017637C">
        <w:rPr>
          <w:rFonts w:asciiTheme="minorHAnsi" w:hAnsiTheme="minorHAnsi" w:cstheme="minorHAnsi"/>
          <w:bCs/>
          <w:sz w:val="28"/>
          <w:szCs w:val="28"/>
        </w:rPr>
        <w:t>Truck</w:t>
      </w:r>
      <w:r w:rsidR="000A21FC">
        <w:rPr>
          <w:rFonts w:asciiTheme="minorHAnsi" w:hAnsiTheme="minorHAnsi" w:cstheme="minorHAnsi"/>
          <w:bCs/>
          <w:sz w:val="28"/>
          <w:szCs w:val="28"/>
        </w:rPr>
        <w:t xml:space="preserve">. </w:t>
      </w:r>
    </w:p>
    <w:p w14:paraId="3010D770" w14:textId="21A0BBD3" w:rsidR="00BE2680" w:rsidRDefault="00EC7E8D"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w:t>
      </w:r>
      <w:r w:rsidR="0017637C">
        <w:rPr>
          <w:rFonts w:asciiTheme="minorHAnsi" w:hAnsiTheme="minorHAnsi" w:cstheme="minorHAnsi"/>
          <w:bCs/>
          <w:sz w:val="28"/>
          <w:szCs w:val="28"/>
        </w:rPr>
        <w:t xml:space="preserve">t was </w:t>
      </w:r>
      <w:r>
        <w:rPr>
          <w:rFonts w:asciiTheme="minorHAnsi" w:hAnsiTheme="minorHAnsi" w:cstheme="minorHAnsi"/>
          <w:bCs/>
          <w:sz w:val="28"/>
          <w:szCs w:val="28"/>
        </w:rPr>
        <w:t xml:space="preserve">further </w:t>
      </w:r>
      <w:r w:rsidR="0017637C">
        <w:rPr>
          <w:rFonts w:asciiTheme="minorHAnsi" w:hAnsiTheme="minorHAnsi" w:cstheme="minorHAnsi"/>
          <w:bCs/>
          <w:sz w:val="28"/>
          <w:szCs w:val="28"/>
        </w:rPr>
        <w:t>his submission that</w:t>
      </w:r>
      <w:r>
        <w:rPr>
          <w:rFonts w:asciiTheme="minorHAnsi" w:hAnsiTheme="minorHAnsi" w:cstheme="minorHAnsi"/>
          <w:bCs/>
          <w:sz w:val="28"/>
          <w:szCs w:val="28"/>
        </w:rPr>
        <w:t xml:space="preserve">, </w:t>
      </w:r>
      <w:r w:rsidR="0017637C">
        <w:rPr>
          <w:rFonts w:asciiTheme="minorHAnsi" w:hAnsiTheme="minorHAnsi" w:cstheme="minorHAnsi"/>
          <w:bCs/>
          <w:sz w:val="28"/>
          <w:szCs w:val="28"/>
        </w:rPr>
        <w:t xml:space="preserve">the Respondent through DW1 only called the Claimant to return the vehicle keys and did not terminate him.  He insisted that the </w:t>
      </w:r>
      <w:r>
        <w:rPr>
          <w:rFonts w:asciiTheme="minorHAnsi" w:hAnsiTheme="minorHAnsi" w:cstheme="minorHAnsi"/>
          <w:bCs/>
          <w:sz w:val="28"/>
          <w:szCs w:val="28"/>
        </w:rPr>
        <w:t>R</w:t>
      </w:r>
      <w:r w:rsidR="0017637C">
        <w:rPr>
          <w:rFonts w:asciiTheme="minorHAnsi" w:hAnsiTheme="minorHAnsi" w:cstheme="minorHAnsi"/>
          <w:bCs/>
          <w:sz w:val="28"/>
          <w:szCs w:val="28"/>
        </w:rPr>
        <w:t xml:space="preserve">espondent </w:t>
      </w:r>
      <w:r>
        <w:rPr>
          <w:rFonts w:asciiTheme="minorHAnsi" w:hAnsiTheme="minorHAnsi" w:cstheme="minorHAnsi"/>
          <w:bCs/>
          <w:sz w:val="28"/>
          <w:szCs w:val="28"/>
        </w:rPr>
        <w:t>in this case was</w:t>
      </w:r>
      <w:r w:rsidR="0017637C">
        <w:rPr>
          <w:rFonts w:asciiTheme="minorHAnsi" w:hAnsiTheme="minorHAnsi" w:cstheme="minorHAnsi"/>
          <w:bCs/>
          <w:sz w:val="28"/>
          <w:szCs w:val="28"/>
        </w:rPr>
        <w:t xml:space="preserve"> the victim because</w:t>
      </w:r>
      <w:r>
        <w:rPr>
          <w:rFonts w:asciiTheme="minorHAnsi" w:hAnsiTheme="minorHAnsi" w:cstheme="minorHAnsi"/>
          <w:bCs/>
          <w:sz w:val="28"/>
          <w:szCs w:val="28"/>
        </w:rPr>
        <w:t>,</w:t>
      </w:r>
      <w:r w:rsidR="0017637C">
        <w:rPr>
          <w:rFonts w:asciiTheme="minorHAnsi" w:hAnsiTheme="minorHAnsi" w:cstheme="minorHAnsi"/>
          <w:bCs/>
          <w:sz w:val="28"/>
          <w:szCs w:val="28"/>
        </w:rPr>
        <w:t xml:space="preserve"> the </w:t>
      </w:r>
      <w:r>
        <w:rPr>
          <w:rFonts w:asciiTheme="minorHAnsi" w:hAnsiTheme="minorHAnsi" w:cstheme="minorHAnsi"/>
          <w:bCs/>
          <w:sz w:val="28"/>
          <w:szCs w:val="28"/>
        </w:rPr>
        <w:t>C</w:t>
      </w:r>
      <w:r w:rsidR="0017637C">
        <w:rPr>
          <w:rFonts w:asciiTheme="minorHAnsi" w:hAnsiTheme="minorHAnsi" w:cstheme="minorHAnsi"/>
          <w:bCs/>
          <w:sz w:val="28"/>
          <w:szCs w:val="28"/>
        </w:rPr>
        <w:t xml:space="preserve">laimant ran away, </w:t>
      </w:r>
      <w:r>
        <w:rPr>
          <w:rFonts w:asciiTheme="minorHAnsi" w:hAnsiTheme="minorHAnsi" w:cstheme="minorHAnsi"/>
          <w:bCs/>
          <w:sz w:val="28"/>
          <w:szCs w:val="28"/>
        </w:rPr>
        <w:t xml:space="preserve">and </w:t>
      </w:r>
      <w:r w:rsidR="0017637C">
        <w:rPr>
          <w:rFonts w:asciiTheme="minorHAnsi" w:hAnsiTheme="minorHAnsi" w:cstheme="minorHAnsi"/>
          <w:bCs/>
          <w:sz w:val="28"/>
          <w:szCs w:val="28"/>
        </w:rPr>
        <w:t xml:space="preserve">refused to account for </w:t>
      </w:r>
      <w:r>
        <w:rPr>
          <w:rFonts w:asciiTheme="minorHAnsi" w:hAnsiTheme="minorHAnsi" w:cstheme="minorHAnsi"/>
          <w:bCs/>
          <w:sz w:val="28"/>
          <w:szCs w:val="28"/>
        </w:rPr>
        <w:t xml:space="preserve">the Respondent’s </w:t>
      </w:r>
      <w:r w:rsidR="0017637C">
        <w:rPr>
          <w:rFonts w:asciiTheme="minorHAnsi" w:hAnsiTheme="minorHAnsi" w:cstheme="minorHAnsi"/>
          <w:bCs/>
          <w:sz w:val="28"/>
          <w:szCs w:val="28"/>
        </w:rPr>
        <w:t xml:space="preserve">property </w:t>
      </w:r>
      <w:r>
        <w:rPr>
          <w:rFonts w:asciiTheme="minorHAnsi" w:hAnsiTheme="minorHAnsi" w:cstheme="minorHAnsi"/>
          <w:bCs/>
          <w:sz w:val="28"/>
          <w:szCs w:val="28"/>
        </w:rPr>
        <w:t xml:space="preserve">thus posing </w:t>
      </w:r>
      <w:r w:rsidR="0017637C">
        <w:rPr>
          <w:rFonts w:asciiTheme="minorHAnsi" w:hAnsiTheme="minorHAnsi" w:cstheme="minorHAnsi"/>
          <w:bCs/>
          <w:sz w:val="28"/>
          <w:szCs w:val="28"/>
        </w:rPr>
        <w:t xml:space="preserve">the risk of causing loss of </w:t>
      </w:r>
      <w:r w:rsidR="00BE2680">
        <w:rPr>
          <w:rFonts w:asciiTheme="minorHAnsi" w:hAnsiTheme="minorHAnsi" w:cstheme="minorHAnsi"/>
          <w:bCs/>
          <w:sz w:val="28"/>
          <w:szCs w:val="28"/>
        </w:rPr>
        <w:lastRenderedPageBreak/>
        <w:t xml:space="preserve">business </w:t>
      </w:r>
      <w:r>
        <w:rPr>
          <w:rFonts w:asciiTheme="minorHAnsi" w:hAnsiTheme="minorHAnsi" w:cstheme="minorHAnsi"/>
          <w:bCs/>
          <w:sz w:val="28"/>
          <w:szCs w:val="28"/>
        </w:rPr>
        <w:t xml:space="preserve">and returned </w:t>
      </w:r>
      <w:r w:rsidR="0017637C">
        <w:rPr>
          <w:rFonts w:asciiTheme="minorHAnsi" w:hAnsiTheme="minorHAnsi" w:cstheme="minorHAnsi"/>
          <w:bCs/>
          <w:sz w:val="28"/>
          <w:szCs w:val="28"/>
        </w:rPr>
        <w:t>to</w:t>
      </w:r>
      <w:r w:rsidR="00BE2680">
        <w:rPr>
          <w:rFonts w:asciiTheme="minorHAnsi" w:hAnsiTheme="minorHAnsi" w:cstheme="minorHAnsi"/>
          <w:bCs/>
          <w:sz w:val="28"/>
          <w:szCs w:val="28"/>
        </w:rPr>
        <w:t xml:space="preserve"> claim </w:t>
      </w:r>
      <w:r>
        <w:rPr>
          <w:rFonts w:asciiTheme="minorHAnsi" w:hAnsiTheme="minorHAnsi" w:cstheme="minorHAnsi"/>
          <w:bCs/>
          <w:sz w:val="28"/>
          <w:szCs w:val="28"/>
        </w:rPr>
        <w:t xml:space="preserve">that </w:t>
      </w:r>
      <w:r w:rsidR="00BE2680">
        <w:rPr>
          <w:rFonts w:asciiTheme="minorHAnsi" w:hAnsiTheme="minorHAnsi" w:cstheme="minorHAnsi"/>
          <w:bCs/>
          <w:sz w:val="28"/>
          <w:szCs w:val="28"/>
        </w:rPr>
        <w:t xml:space="preserve">he was terminated. It was his submission that Court should find </w:t>
      </w:r>
      <w:r>
        <w:rPr>
          <w:rFonts w:asciiTheme="minorHAnsi" w:hAnsiTheme="minorHAnsi" w:cstheme="minorHAnsi"/>
          <w:bCs/>
          <w:sz w:val="28"/>
          <w:szCs w:val="28"/>
        </w:rPr>
        <w:t>that, C</w:t>
      </w:r>
      <w:r w:rsidR="00BE2680">
        <w:rPr>
          <w:rFonts w:asciiTheme="minorHAnsi" w:hAnsiTheme="minorHAnsi" w:cstheme="minorHAnsi"/>
          <w:bCs/>
          <w:sz w:val="28"/>
          <w:szCs w:val="28"/>
        </w:rPr>
        <w:t>laimant abandoned his contract.</w:t>
      </w:r>
    </w:p>
    <w:p w14:paraId="080D18B2" w14:textId="2CF9A902" w:rsidR="00BE2680" w:rsidRDefault="00BE2680" w:rsidP="000610AF">
      <w:pPr>
        <w:spacing w:line="360" w:lineRule="auto"/>
        <w:jc w:val="both"/>
        <w:rPr>
          <w:rFonts w:asciiTheme="minorHAnsi" w:hAnsiTheme="minorHAnsi" w:cstheme="minorHAnsi"/>
          <w:b/>
          <w:sz w:val="28"/>
          <w:szCs w:val="28"/>
        </w:rPr>
      </w:pPr>
      <w:r>
        <w:rPr>
          <w:rFonts w:asciiTheme="minorHAnsi" w:hAnsiTheme="minorHAnsi" w:cstheme="minorHAnsi"/>
          <w:b/>
          <w:sz w:val="28"/>
          <w:szCs w:val="28"/>
        </w:rPr>
        <w:t>DECISION OF COURT</w:t>
      </w:r>
    </w:p>
    <w:p w14:paraId="00D5837A" w14:textId="71FE9688" w:rsidR="00BE2680" w:rsidRDefault="00BE2680" w:rsidP="000610AF">
      <w:pPr>
        <w:spacing w:line="360" w:lineRule="auto"/>
        <w:jc w:val="both"/>
        <w:rPr>
          <w:rFonts w:asciiTheme="minorHAnsi" w:hAnsiTheme="minorHAnsi" w:cstheme="minorHAnsi"/>
          <w:b/>
          <w:sz w:val="28"/>
          <w:szCs w:val="28"/>
        </w:rPr>
      </w:pPr>
      <w:r>
        <w:rPr>
          <w:rFonts w:asciiTheme="minorHAnsi" w:hAnsiTheme="minorHAnsi" w:cstheme="minorHAnsi"/>
          <w:b/>
          <w:sz w:val="28"/>
          <w:szCs w:val="28"/>
        </w:rPr>
        <w:t>W</w:t>
      </w:r>
      <w:r w:rsidRPr="00BE2680">
        <w:rPr>
          <w:rFonts w:asciiTheme="minorHAnsi" w:hAnsiTheme="minorHAnsi" w:cstheme="minorHAnsi"/>
          <w:b/>
          <w:sz w:val="28"/>
          <w:szCs w:val="28"/>
        </w:rPr>
        <w:t>hether the Claimant’s termination was lawful and justified?</w:t>
      </w:r>
    </w:p>
    <w:p w14:paraId="4DCFE31D" w14:textId="60E2D27D" w:rsidR="00BE2680" w:rsidRDefault="00BE2680"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is settled that, before terminating or dismissing an employee, the employer must give the employee reason/s for his or her termination/dismissal and the reasons must be justifiable. (</w:t>
      </w:r>
      <w:r w:rsidR="00876A20">
        <w:rPr>
          <w:rFonts w:asciiTheme="minorHAnsi" w:hAnsiTheme="minorHAnsi" w:cstheme="minorHAnsi"/>
          <w:bCs/>
          <w:sz w:val="28"/>
          <w:szCs w:val="28"/>
        </w:rPr>
        <w:t>See</w:t>
      </w:r>
      <w:r w:rsidR="00D00AE2">
        <w:rPr>
          <w:rFonts w:asciiTheme="minorHAnsi" w:hAnsiTheme="minorHAnsi" w:cstheme="minorHAnsi"/>
          <w:bCs/>
          <w:sz w:val="28"/>
          <w:szCs w:val="28"/>
        </w:rPr>
        <w:t xml:space="preserve">, </w:t>
      </w:r>
      <w:r>
        <w:rPr>
          <w:rFonts w:asciiTheme="minorHAnsi" w:hAnsiTheme="minorHAnsi" w:cstheme="minorHAnsi"/>
          <w:bCs/>
          <w:sz w:val="28"/>
          <w:szCs w:val="28"/>
        </w:rPr>
        <w:t>Sections 66 and 68 of the Employment Act 2006).</w:t>
      </w:r>
    </w:p>
    <w:p w14:paraId="7EB31335" w14:textId="6C32370E" w:rsidR="000F59CF" w:rsidRDefault="00BE2680"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is not disputed that</w:t>
      </w:r>
      <w:r w:rsidR="00D00AE2">
        <w:rPr>
          <w:rFonts w:asciiTheme="minorHAnsi" w:hAnsiTheme="minorHAnsi" w:cstheme="minorHAnsi"/>
          <w:bCs/>
          <w:sz w:val="28"/>
          <w:szCs w:val="28"/>
        </w:rPr>
        <w:t>,</w:t>
      </w:r>
      <w:r>
        <w:rPr>
          <w:rFonts w:asciiTheme="minorHAnsi" w:hAnsiTheme="minorHAnsi" w:cstheme="minorHAnsi"/>
          <w:bCs/>
          <w:sz w:val="28"/>
          <w:szCs w:val="28"/>
        </w:rPr>
        <w:t xml:space="preserve"> the Claimant reported a </w:t>
      </w:r>
      <w:r w:rsidR="000F59CF">
        <w:rPr>
          <w:rFonts w:asciiTheme="minorHAnsi" w:hAnsiTheme="minorHAnsi" w:cstheme="minorHAnsi"/>
          <w:bCs/>
          <w:sz w:val="28"/>
          <w:szCs w:val="28"/>
        </w:rPr>
        <w:t xml:space="preserve">complaint to the Labour officer Jinja local Government, </w:t>
      </w:r>
      <w:r>
        <w:rPr>
          <w:rFonts w:asciiTheme="minorHAnsi" w:hAnsiTheme="minorHAnsi" w:cstheme="minorHAnsi"/>
          <w:bCs/>
          <w:sz w:val="28"/>
          <w:szCs w:val="28"/>
        </w:rPr>
        <w:t>for unfair termination</w:t>
      </w:r>
      <w:r w:rsidR="000F59CF">
        <w:rPr>
          <w:rFonts w:asciiTheme="minorHAnsi" w:hAnsiTheme="minorHAnsi" w:cstheme="minorHAnsi"/>
          <w:bCs/>
          <w:sz w:val="28"/>
          <w:szCs w:val="28"/>
        </w:rPr>
        <w:t xml:space="preserve">. It was the Respondent’s case that he only reported the </w:t>
      </w:r>
      <w:r w:rsidR="00876A20">
        <w:rPr>
          <w:rFonts w:asciiTheme="minorHAnsi" w:hAnsiTheme="minorHAnsi" w:cstheme="minorHAnsi"/>
          <w:bCs/>
          <w:sz w:val="28"/>
          <w:szCs w:val="28"/>
        </w:rPr>
        <w:t>matter to</w:t>
      </w:r>
      <w:r w:rsidR="000F59CF">
        <w:rPr>
          <w:rFonts w:asciiTheme="minorHAnsi" w:hAnsiTheme="minorHAnsi" w:cstheme="minorHAnsi"/>
          <w:bCs/>
          <w:sz w:val="28"/>
          <w:szCs w:val="28"/>
        </w:rPr>
        <w:t xml:space="preserve"> the labour officer after being reported to </w:t>
      </w:r>
      <w:r w:rsidR="00876A20">
        <w:rPr>
          <w:rFonts w:asciiTheme="minorHAnsi" w:hAnsiTheme="minorHAnsi" w:cstheme="minorHAnsi"/>
          <w:bCs/>
          <w:sz w:val="28"/>
          <w:szCs w:val="28"/>
        </w:rPr>
        <w:t>police and</w:t>
      </w:r>
      <w:r w:rsidR="000F59CF">
        <w:rPr>
          <w:rFonts w:asciiTheme="minorHAnsi" w:hAnsiTheme="minorHAnsi" w:cstheme="minorHAnsi"/>
          <w:bCs/>
          <w:sz w:val="28"/>
          <w:szCs w:val="28"/>
        </w:rPr>
        <w:t xml:space="preserve"> </w:t>
      </w:r>
      <w:r w:rsidR="006E24AE">
        <w:rPr>
          <w:rFonts w:asciiTheme="minorHAnsi" w:hAnsiTheme="minorHAnsi" w:cstheme="minorHAnsi"/>
          <w:bCs/>
          <w:sz w:val="28"/>
          <w:szCs w:val="28"/>
        </w:rPr>
        <w:t xml:space="preserve">after </w:t>
      </w:r>
      <w:r w:rsidR="000F59CF">
        <w:rPr>
          <w:rFonts w:asciiTheme="minorHAnsi" w:hAnsiTheme="minorHAnsi" w:cstheme="minorHAnsi"/>
          <w:bCs/>
          <w:sz w:val="28"/>
          <w:szCs w:val="28"/>
        </w:rPr>
        <w:t>he learnt that</w:t>
      </w:r>
      <w:r w:rsidR="00E007AF">
        <w:rPr>
          <w:rFonts w:asciiTheme="minorHAnsi" w:hAnsiTheme="minorHAnsi" w:cstheme="minorHAnsi"/>
          <w:bCs/>
          <w:sz w:val="28"/>
          <w:szCs w:val="28"/>
        </w:rPr>
        <w:t>,</w:t>
      </w:r>
      <w:r w:rsidR="000F59CF">
        <w:rPr>
          <w:rFonts w:asciiTheme="minorHAnsi" w:hAnsiTheme="minorHAnsi" w:cstheme="minorHAnsi"/>
          <w:bCs/>
          <w:sz w:val="28"/>
          <w:szCs w:val="28"/>
        </w:rPr>
        <w:t xml:space="preserve"> disciplinary proceedings against him were about to commence. </w:t>
      </w:r>
    </w:p>
    <w:p w14:paraId="274632DA" w14:textId="2C79A98E" w:rsidR="000F59CF" w:rsidRDefault="000F59CF" w:rsidP="000610A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After carefully perusing the evidence on the record and adduced in </w:t>
      </w:r>
      <w:r w:rsidR="00E007AF">
        <w:rPr>
          <w:rFonts w:asciiTheme="minorHAnsi" w:hAnsiTheme="minorHAnsi" w:cstheme="minorHAnsi"/>
          <w:bCs/>
          <w:sz w:val="28"/>
          <w:szCs w:val="28"/>
        </w:rPr>
        <w:t>Court, we</w:t>
      </w:r>
      <w:r>
        <w:rPr>
          <w:rFonts w:asciiTheme="minorHAnsi" w:hAnsiTheme="minorHAnsi" w:cstheme="minorHAnsi"/>
          <w:bCs/>
          <w:sz w:val="28"/>
          <w:szCs w:val="28"/>
        </w:rPr>
        <w:t xml:space="preserve"> </w:t>
      </w:r>
      <w:r w:rsidR="00E007AF">
        <w:rPr>
          <w:rFonts w:asciiTheme="minorHAnsi" w:hAnsiTheme="minorHAnsi" w:cstheme="minorHAnsi"/>
          <w:bCs/>
          <w:sz w:val="28"/>
          <w:szCs w:val="28"/>
        </w:rPr>
        <w:t xml:space="preserve">established </w:t>
      </w:r>
      <w:r>
        <w:rPr>
          <w:rFonts w:asciiTheme="minorHAnsi" w:hAnsiTheme="minorHAnsi" w:cstheme="minorHAnsi"/>
          <w:bCs/>
          <w:sz w:val="28"/>
          <w:szCs w:val="28"/>
        </w:rPr>
        <w:t>that</w:t>
      </w:r>
      <w:r w:rsidR="00E007AF">
        <w:rPr>
          <w:rFonts w:asciiTheme="minorHAnsi" w:hAnsiTheme="minorHAnsi" w:cstheme="minorHAnsi"/>
          <w:bCs/>
          <w:sz w:val="28"/>
          <w:szCs w:val="28"/>
        </w:rPr>
        <w:t>,</w:t>
      </w:r>
      <w:r>
        <w:rPr>
          <w:rFonts w:asciiTheme="minorHAnsi" w:hAnsiTheme="minorHAnsi" w:cstheme="minorHAnsi"/>
          <w:bCs/>
          <w:sz w:val="28"/>
          <w:szCs w:val="28"/>
        </w:rPr>
        <w:t xml:space="preserve"> it was not </w:t>
      </w:r>
      <w:r w:rsidR="00E007AF">
        <w:rPr>
          <w:rFonts w:asciiTheme="minorHAnsi" w:hAnsiTheme="minorHAnsi" w:cstheme="minorHAnsi"/>
          <w:bCs/>
          <w:sz w:val="28"/>
          <w:szCs w:val="28"/>
        </w:rPr>
        <w:t xml:space="preserve">in </w:t>
      </w:r>
      <w:r>
        <w:rPr>
          <w:rFonts w:asciiTheme="minorHAnsi" w:hAnsiTheme="minorHAnsi" w:cstheme="minorHAnsi"/>
          <w:bCs/>
          <w:sz w:val="28"/>
          <w:szCs w:val="28"/>
        </w:rPr>
        <w:t>dispute that</w:t>
      </w:r>
      <w:r w:rsidR="00E007AF">
        <w:rPr>
          <w:rFonts w:asciiTheme="minorHAnsi" w:hAnsiTheme="minorHAnsi" w:cstheme="minorHAnsi"/>
          <w:bCs/>
          <w:sz w:val="28"/>
          <w:szCs w:val="28"/>
        </w:rPr>
        <w:t>,</w:t>
      </w:r>
      <w:r>
        <w:rPr>
          <w:rFonts w:asciiTheme="minorHAnsi" w:hAnsiTheme="minorHAnsi" w:cstheme="minorHAnsi"/>
          <w:bCs/>
          <w:sz w:val="28"/>
          <w:szCs w:val="28"/>
        </w:rPr>
        <w:t xml:space="preserve"> the Claimant was tasked </w:t>
      </w:r>
      <w:r w:rsidR="00E007AF">
        <w:rPr>
          <w:rFonts w:asciiTheme="minorHAnsi" w:hAnsiTheme="minorHAnsi" w:cstheme="minorHAnsi"/>
          <w:bCs/>
          <w:sz w:val="28"/>
          <w:szCs w:val="28"/>
        </w:rPr>
        <w:t>with transporting</w:t>
      </w:r>
      <w:r>
        <w:rPr>
          <w:rFonts w:asciiTheme="minorHAnsi" w:hAnsiTheme="minorHAnsi" w:cstheme="minorHAnsi"/>
          <w:bCs/>
          <w:sz w:val="28"/>
          <w:szCs w:val="28"/>
        </w:rPr>
        <w:t xml:space="preserve"> 1674 empty crates from the Respondent’s Hoima Depot to Jinja Nile Breweries. It was </w:t>
      </w:r>
      <w:r w:rsidR="00E007AF">
        <w:rPr>
          <w:rFonts w:asciiTheme="minorHAnsi" w:hAnsiTheme="minorHAnsi" w:cstheme="minorHAnsi"/>
          <w:bCs/>
          <w:sz w:val="28"/>
          <w:szCs w:val="28"/>
        </w:rPr>
        <w:t xml:space="preserve">evident </w:t>
      </w:r>
      <w:r>
        <w:rPr>
          <w:rFonts w:asciiTheme="minorHAnsi" w:hAnsiTheme="minorHAnsi" w:cstheme="minorHAnsi"/>
          <w:bCs/>
          <w:sz w:val="28"/>
          <w:szCs w:val="28"/>
        </w:rPr>
        <w:t>that</w:t>
      </w:r>
      <w:r w:rsidR="00E007AF">
        <w:rPr>
          <w:rFonts w:asciiTheme="minorHAnsi" w:hAnsiTheme="minorHAnsi" w:cstheme="minorHAnsi"/>
          <w:bCs/>
          <w:sz w:val="28"/>
          <w:szCs w:val="28"/>
        </w:rPr>
        <w:t>,</w:t>
      </w:r>
      <w:r>
        <w:rPr>
          <w:rFonts w:asciiTheme="minorHAnsi" w:hAnsiTheme="minorHAnsi" w:cstheme="minorHAnsi"/>
          <w:bCs/>
          <w:sz w:val="28"/>
          <w:szCs w:val="28"/>
        </w:rPr>
        <w:t xml:space="preserve"> his role was to transport the crates and no evidence was adduced </w:t>
      </w:r>
      <w:r w:rsidR="00E007AF">
        <w:rPr>
          <w:rFonts w:asciiTheme="minorHAnsi" w:hAnsiTheme="minorHAnsi" w:cstheme="minorHAnsi"/>
          <w:bCs/>
          <w:sz w:val="28"/>
          <w:szCs w:val="28"/>
        </w:rPr>
        <w:t xml:space="preserve">to indicate that, </w:t>
      </w:r>
      <w:r w:rsidR="00A773F3">
        <w:rPr>
          <w:rFonts w:asciiTheme="minorHAnsi" w:hAnsiTheme="minorHAnsi" w:cstheme="minorHAnsi"/>
          <w:bCs/>
          <w:sz w:val="28"/>
          <w:szCs w:val="28"/>
        </w:rPr>
        <w:t xml:space="preserve">his roles included </w:t>
      </w:r>
      <w:r>
        <w:rPr>
          <w:rFonts w:asciiTheme="minorHAnsi" w:hAnsiTheme="minorHAnsi" w:cstheme="minorHAnsi"/>
          <w:bCs/>
          <w:sz w:val="28"/>
          <w:szCs w:val="28"/>
        </w:rPr>
        <w:t xml:space="preserve">verifying the number of crates loaded onto or offloaded off the truck. RW1 </w:t>
      </w:r>
      <w:r w:rsidR="00A773F3">
        <w:rPr>
          <w:rFonts w:asciiTheme="minorHAnsi" w:hAnsiTheme="minorHAnsi" w:cstheme="minorHAnsi"/>
          <w:bCs/>
          <w:sz w:val="28"/>
          <w:szCs w:val="28"/>
        </w:rPr>
        <w:t>S</w:t>
      </w:r>
      <w:r>
        <w:rPr>
          <w:rFonts w:asciiTheme="minorHAnsi" w:hAnsiTheme="minorHAnsi" w:cstheme="minorHAnsi"/>
          <w:bCs/>
          <w:sz w:val="28"/>
          <w:szCs w:val="28"/>
        </w:rPr>
        <w:t>aid Muhammed</w:t>
      </w:r>
      <w:r w:rsidR="00A773F3">
        <w:rPr>
          <w:rFonts w:asciiTheme="minorHAnsi" w:hAnsiTheme="minorHAnsi" w:cstheme="minorHAnsi"/>
          <w:bCs/>
          <w:sz w:val="28"/>
          <w:szCs w:val="28"/>
        </w:rPr>
        <w:t xml:space="preserve"> testified that, he </w:t>
      </w:r>
      <w:r>
        <w:rPr>
          <w:rFonts w:asciiTheme="minorHAnsi" w:hAnsiTheme="minorHAnsi" w:cstheme="minorHAnsi"/>
          <w:bCs/>
          <w:sz w:val="28"/>
          <w:szCs w:val="28"/>
        </w:rPr>
        <w:t xml:space="preserve"> was not sure about how many </w:t>
      </w:r>
      <w:r w:rsidR="00466A58">
        <w:rPr>
          <w:rFonts w:asciiTheme="minorHAnsi" w:hAnsiTheme="minorHAnsi" w:cstheme="minorHAnsi"/>
          <w:bCs/>
          <w:sz w:val="28"/>
          <w:szCs w:val="28"/>
        </w:rPr>
        <w:t>crates were loaded on</w:t>
      </w:r>
      <w:r w:rsidR="00A773F3">
        <w:rPr>
          <w:rFonts w:asciiTheme="minorHAnsi" w:hAnsiTheme="minorHAnsi" w:cstheme="minorHAnsi"/>
          <w:bCs/>
          <w:sz w:val="28"/>
          <w:szCs w:val="28"/>
        </w:rPr>
        <w:t>to</w:t>
      </w:r>
      <w:r w:rsidR="00466A58">
        <w:rPr>
          <w:rFonts w:asciiTheme="minorHAnsi" w:hAnsiTheme="minorHAnsi" w:cstheme="minorHAnsi"/>
          <w:bCs/>
          <w:sz w:val="28"/>
          <w:szCs w:val="28"/>
        </w:rPr>
        <w:t xml:space="preserve"> the </w:t>
      </w:r>
      <w:r w:rsidR="00A773F3">
        <w:rPr>
          <w:rFonts w:asciiTheme="minorHAnsi" w:hAnsiTheme="minorHAnsi" w:cstheme="minorHAnsi"/>
          <w:bCs/>
          <w:sz w:val="28"/>
          <w:szCs w:val="28"/>
        </w:rPr>
        <w:t xml:space="preserve">Claimant’s </w:t>
      </w:r>
      <w:r w:rsidR="00466A58">
        <w:rPr>
          <w:rFonts w:asciiTheme="minorHAnsi" w:hAnsiTheme="minorHAnsi" w:cstheme="minorHAnsi"/>
          <w:bCs/>
          <w:sz w:val="28"/>
          <w:szCs w:val="28"/>
        </w:rPr>
        <w:t>truck</w:t>
      </w:r>
      <w:r w:rsidR="00A773F3">
        <w:rPr>
          <w:rFonts w:asciiTheme="minorHAnsi" w:hAnsiTheme="minorHAnsi" w:cstheme="minorHAnsi"/>
          <w:bCs/>
          <w:sz w:val="28"/>
          <w:szCs w:val="28"/>
        </w:rPr>
        <w:t xml:space="preserve">, </w:t>
      </w:r>
      <w:r w:rsidR="00466A58">
        <w:rPr>
          <w:rFonts w:asciiTheme="minorHAnsi" w:hAnsiTheme="minorHAnsi" w:cstheme="minorHAnsi"/>
          <w:bCs/>
          <w:sz w:val="28"/>
          <w:szCs w:val="28"/>
        </w:rPr>
        <w:t>neither was he sure about what was offloaded because</w:t>
      </w:r>
      <w:r w:rsidR="00E76AF6">
        <w:rPr>
          <w:rFonts w:asciiTheme="minorHAnsi" w:hAnsiTheme="minorHAnsi" w:cstheme="minorHAnsi"/>
          <w:bCs/>
          <w:sz w:val="28"/>
          <w:szCs w:val="28"/>
        </w:rPr>
        <w:t>,</w:t>
      </w:r>
      <w:r w:rsidR="00466A58">
        <w:rPr>
          <w:rFonts w:asciiTheme="minorHAnsi" w:hAnsiTheme="minorHAnsi" w:cstheme="minorHAnsi"/>
          <w:bCs/>
          <w:sz w:val="28"/>
          <w:szCs w:val="28"/>
        </w:rPr>
        <w:t xml:space="preserve"> both were done in his absence. D(iii) which the Respondent relies on to accuse the Claimant stated as follows</w:t>
      </w:r>
      <w:r w:rsidR="00E76AF6">
        <w:rPr>
          <w:rFonts w:asciiTheme="minorHAnsi" w:hAnsiTheme="minorHAnsi" w:cstheme="minorHAnsi"/>
          <w:bCs/>
          <w:sz w:val="28"/>
          <w:szCs w:val="28"/>
        </w:rPr>
        <w:t>:</w:t>
      </w:r>
    </w:p>
    <w:p w14:paraId="7AE59BB1" w14:textId="390E647F" w:rsidR="00466A58" w:rsidRDefault="00466A58" w:rsidP="000610AF">
      <w:p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ab/>
      </w:r>
      <w:r>
        <w:rPr>
          <w:rFonts w:asciiTheme="minorHAnsi" w:hAnsiTheme="minorHAnsi" w:cstheme="minorHAnsi"/>
          <w:bCs/>
          <w:i/>
          <w:iCs/>
          <w:sz w:val="28"/>
          <w:szCs w:val="28"/>
        </w:rPr>
        <w:tab/>
        <w:t>“Re Empties from Hoima</w:t>
      </w:r>
    </w:p>
    <w:p w14:paraId="78323081" w14:textId="2E7BF58C" w:rsidR="00466A58" w:rsidRDefault="00466A58" w:rsidP="00466A58">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Dear all thanks, we followed the </w:t>
      </w:r>
      <w:proofErr w:type="spellStart"/>
      <w:r>
        <w:rPr>
          <w:rFonts w:asciiTheme="minorHAnsi" w:hAnsiTheme="minorHAnsi" w:cstheme="minorHAnsi"/>
          <w:bCs/>
          <w:i/>
          <w:iCs/>
          <w:sz w:val="28"/>
          <w:szCs w:val="28"/>
        </w:rPr>
        <w:t>advise</w:t>
      </w:r>
      <w:proofErr w:type="spellEnd"/>
      <w:r>
        <w:rPr>
          <w:rFonts w:asciiTheme="minorHAnsi" w:hAnsiTheme="minorHAnsi" w:cstheme="minorHAnsi"/>
          <w:bCs/>
          <w:i/>
          <w:iCs/>
          <w:sz w:val="28"/>
          <w:szCs w:val="28"/>
        </w:rPr>
        <w:t xml:space="preserve"> from the drivers that there are 31 lines from front to back of the containers 9x6x31. that is how we came up with 1674. there is no way we could ascertain that after loading since it was a sealed </w:t>
      </w:r>
      <w:r>
        <w:rPr>
          <w:rFonts w:asciiTheme="minorHAnsi" w:hAnsiTheme="minorHAnsi" w:cstheme="minorHAnsi"/>
          <w:bCs/>
          <w:i/>
          <w:iCs/>
          <w:sz w:val="28"/>
          <w:szCs w:val="28"/>
        </w:rPr>
        <w:lastRenderedPageBreak/>
        <w:t xml:space="preserve">container. However on recounting the stocks here, we found out that there was an excess of 54 crates in the yard here. </w:t>
      </w:r>
    </w:p>
    <w:p w14:paraId="1A29B107" w14:textId="743F105D" w:rsidR="00466A58" w:rsidRPr="00466A58" w:rsidRDefault="00466A58" w:rsidP="00466A58">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I strongly believe that the white truck could. have been having less </w:t>
      </w:r>
      <w:r w:rsidR="00E76AF6">
        <w:rPr>
          <w:rFonts w:asciiTheme="minorHAnsi" w:hAnsiTheme="minorHAnsi" w:cstheme="minorHAnsi"/>
          <w:bCs/>
          <w:i/>
          <w:iCs/>
          <w:sz w:val="28"/>
          <w:szCs w:val="28"/>
        </w:rPr>
        <w:t>1-line</w:t>
      </w:r>
      <w:r>
        <w:rPr>
          <w:rFonts w:asciiTheme="minorHAnsi" w:hAnsiTheme="minorHAnsi" w:cstheme="minorHAnsi"/>
          <w:bCs/>
          <w:i/>
          <w:iCs/>
          <w:sz w:val="28"/>
          <w:szCs w:val="28"/>
        </w:rPr>
        <w:t xml:space="preserve"> 9x6=54. The second yellow truck however was over packed on t</w:t>
      </w:r>
      <w:r w:rsidR="00E76AF6">
        <w:rPr>
          <w:rFonts w:asciiTheme="minorHAnsi" w:hAnsiTheme="minorHAnsi" w:cstheme="minorHAnsi"/>
          <w:bCs/>
          <w:i/>
          <w:iCs/>
          <w:sz w:val="28"/>
          <w:szCs w:val="28"/>
        </w:rPr>
        <w:t>h</w:t>
      </w:r>
      <w:r>
        <w:rPr>
          <w:rFonts w:asciiTheme="minorHAnsi" w:hAnsiTheme="minorHAnsi" w:cstheme="minorHAnsi"/>
          <w:bCs/>
          <w:i/>
          <w:iCs/>
          <w:sz w:val="28"/>
          <w:szCs w:val="28"/>
        </w:rPr>
        <w:t>e last line….”</w:t>
      </w:r>
    </w:p>
    <w:p w14:paraId="583514FC" w14:textId="7D67B6CE" w:rsidR="003F67CB" w:rsidRDefault="003F67CB" w:rsidP="003F67C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statement by the Manager of Hoima Depot, that “…</w:t>
      </w:r>
      <w:r>
        <w:rPr>
          <w:rFonts w:asciiTheme="minorHAnsi" w:hAnsiTheme="minorHAnsi" w:cstheme="minorHAnsi"/>
          <w:bCs/>
          <w:i/>
          <w:iCs/>
          <w:sz w:val="28"/>
          <w:szCs w:val="28"/>
        </w:rPr>
        <w:t xml:space="preserve">we followed the </w:t>
      </w:r>
      <w:proofErr w:type="spellStart"/>
      <w:r>
        <w:rPr>
          <w:rFonts w:asciiTheme="minorHAnsi" w:hAnsiTheme="minorHAnsi" w:cstheme="minorHAnsi"/>
          <w:bCs/>
          <w:i/>
          <w:iCs/>
          <w:sz w:val="28"/>
          <w:szCs w:val="28"/>
        </w:rPr>
        <w:t>advise</w:t>
      </w:r>
      <w:proofErr w:type="spellEnd"/>
      <w:r>
        <w:rPr>
          <w:rFonts w:asciiTheme="minorHAnsi" w:hAnsiTheme="minorHAnsi" w:cstheme="minorHAnsi"/>
          <w:bCs/>
          <w:i/>
          <w:iCs/>
          <w:sz w:val="28"/>
          <w:szCs w:val="28"/>
        </w:rPr>
        <w:t xml:space="preserve"> from the drivers that there are 31 lines from front to back of the containers 9x6x31. that is how we came up with 1674…” </w:t>
      </w:r>
      <w:r w:rsidRPr="003F67CB">
        <w:rPr>
          <w:rFonts w:asciiTheme="minorHAnsi" w:hAnsiTheme="minorHAnsi" w:cstheme="minorHAnsi"/>
          <w:bCs/>
          <w:sz w:val="28"/>
          <w:szCs w:val="28"/>
        </w:rPr>
        <w:t>clearly</w:t>
      </w:r>
      <w:r w:rsidR="00E76AF6">
        <w:rPr>
          <w:rFonts w:asciiTheme="minorHAnsi" w:hAnsiTheme="minorHAnsi" w:cstheme="minorHAnsi"/>
          <w:bCs/>
          <w:sz w:val="28"/>
          <w:szCs w:val="28"/>
        </w:rPr>
        <w:t>,</w:t>
      </w:r>
      <w:r w:rsidRPr="003F67CB">
        <w:rPr>
          <w:rFonts w:asciiTheme="minorHAnsi" w:hAnsiTheme="minorHAnsi" w:cstheme="minorHAnsi"/>
          <w:bCs/>
          <w:sz w:val="28"/>
          <w:szCs w:val="28"/>
        </w:rPr>
        <w:t xml:space="preserve"> </w:t>
      </w:r>
      <w:r w:rsidR="00E76AF6">
        <w:rPr>
          <w:rFonts w:asciiTheme="minorHAnsi" w:hAnsiTheme="minorHAnsi" w:cstheme="minorHAnsi"/>
          <w:bCs/>
          <w:sz w:val="28"/>
          <w:szCs w:val="28"/>
        </w:rPr>
        <w:t>t</w:t>
      </w:r>
      <w:r>
        <w:rPr>
          <w:rFonts w:asciiTheme="minorHAnsi" w:hAnsiTheme="minorHAnsi" w:cstheme="minorHAnsi"/>
          <w:bCs/>
          <w:sz w:val="28"/>
          <w:szCs w:val="28"/>
        </w:rPr>
        <w:t>his email clearly shows that, she was not certain of how many crates were actually loaded. It is therefore unbelievable that she could a</w:t>
      </w:r>
      <w:r w:rsidR="00E178BB">
        <w:rPr>
          <w:rFonts w:asciiTheme="minorHAnsi" w:hAnsiTheme="minorHAnsi" w:cstheme="minorHAnsi"/>
          <w:bCs/>
          <w:sz w:val="28"/>
          <w:szCs w:val="28"/>
        </w:rPr>
        <w:t>sc</w:t>
      </w:r>
      <w:r>
        <w:rPr>
          <w:rFonts w:asciiTheme="minorHAnsi" w:hAnsiTheme="minorHAnsi" w:cstheme="minorHAnsi"/>
          <w:bCs/>
          <w:sz w:val="28"/>
          <w:szCs w:val="28"/>
        </w:rPr>
        <w:t>ert</w:t>
      </w:r>
      <w:r w:rsidR="00E178BB">
        <w:rPr>
          <w:rFonts w:asciiTheme="minorHAnsi" w:hAnsiTheme="minorHAnsi" w:cstheme="minorHAnsi"/>
          <w:bCs/>
          <w:sz w:val="28"/>
          <w:szCs w:val="28"/>
        </w:rPr>
        <w:t>ai</w:t>
      </w:r>
      <w:r>
        <w:rPr>
          <w:rFonts w:asciiTheme="minorHAnsi" w:hAnsiTheme="minorHAnsi" w:cstheme="minorHAnsi"/>
          <w:bCs/>
          <w:sz w:val="28"/>
          <w:szCs w:val="28"/>
        </w:rPr>
        <w:t xml:space="preserve">n which </w:t>
      </w:r>
      <w:r w:rsidR="00E178BB">
        <w:rPr>
          <w:rFonts w:asciiTheme="minorHAnsi" w:hAnsiTheme="minorHAnsi" w:cstheme="minorHAnsi"/>
          <w:bCs/>
          <w:sz w:val="28"/>
          <w:szCs w:val="28"/>
        </w:rPr>
        <w:t>truck was</w:t>
      </w:r>
      <w:r>
        <w:rPr>
          <w:rFonts w:asciiTheme="minorHAnsi" w:hAnsiTheme="minorHAnsi" w:cstheme="minorHAnsi"/>
          <w:bCs/>
          <w:sz w:val="28"/>
          <w:szCs w:val="28"/>
        </w:rPr>
        <w:t xml:space="preserve"> loaded with less crates. </w:t>
      </w:r>
      <w:r w:rsidR="00E178BB">
        <w:rPr>
          <w:rFonts w:asciiTheme="minorHAnsi" w:hAnsiTheme="minorHAnsi" w:cstheme="minorHAnsi"/>
          <w:bCs/>
          <w:sz w:val="28"/>
          <w:szCs w:val="28"/>
        </w:rPr>
        <w:t>We also established that s</w:t>
      </w:r>
      <w:r>
        <w:rPr>
          <w:rFonts w:asciiTheme="minorHAnsi" w:hAnsiTheme="minorHAnsi" w:cstheme="minorHAnsi"/>
          <w:bCs/>
          <w:sz w:val="28"/>
          <w:szCs w:val="28"/>
        </w:rPr>
        <w:t>he was</w:t>
      </w:r>
      <w:r w:rsidR="00E178BB">
        <w:rPr>
          <w:rFonts w:asciiTheme="minorHAnsi" w:hAnsiTheme="minorHAnsi" w:cstheme="minorHAnsi"/>
          <w:bCs/>
          <w:sz w:val="28"/>
          <w:szCs w:val="28"/>
        </w:rPr>
        <w:t xml:space="preserve"> </w:t>
      </w:r>
      <w:r>
        <w:rPr>
          <w:rFonts w:asciiTheme="minorHAnsi" w:hAnsiTheme="minorHAnsi" w:cstheme="minorHAnsi"/>
          <w:bCs/>
          <w:sz w:val="28"/>
          <w:szCs w:val="28"/>
        </w:rPr>
        <w:t xml:space="preserve">not very certain </w:t>
      </w:r>
      <w:r w:rsidR="00E178BB">
        <w:rPr>
          <w:rFonts w:asciiTheme="minorHAnsi" w:hAnsiTheme="minorHAnsi" w:cstheme="minorHAnsi"/>
          <w:bCs/>
          <w:sz w:val="28"/>
          <w:szCs w:val="28"/>
        </w:rPr>
        <w:t xml:space="preserve">about the number of crates which were loaded given her statement </w:t>
      </w:r>
      <w:r>
        <w:rPr>
          <w:rFonts w:asciiTheme="minorHAnsi" w:hAnsiTheme="minorHAnsi" w:cstheme="minorHAnsi"/>
          <w:bCs/>
          <w:sz w:val="28"/>
          <w:szCs w:val="28"/>
        </w:rPr>
        <w:t>that,</w:t>
      </w:r>
      <w:r w:rsidRPr="003F67CB">
        <w:rPr>
          <w:rFonts w:asciiTheme="minorHAnsi" w:hAnsiTheme="minorHAnsi" w:cstheme="minorHAnsi"/>
          <w:bCs/>
          <w:i/>
          <w:iCs/>
          <w:sz w:val="28"/>
          <w:szCs w:val="28"/>
        </w:rPr>
        <w:t xml:space="preserve"> </w:t>
      </w:r>
      <w:r w:rsidR="00E178BB">
        <w:rPr>
          <w:rFonts w:asciiTheme="minorHAnsi" w:hAnsiTheme="minorHAnsi" w:cstheme="minorHAnsi"/>
          <w:bCs/>
          <w:i/>
          <w:iCs/>
          <w:sz w:val="28"/>
          <w:szCs w:val="28"/>
        </w:rPr>
        <w:t xml:space="preserve">“… </w:t>
      </w:r>
      <w:r>
        <w:rPr>
          <w:rFonts w:asciiTheme="minorHAnsi" w:hAnsiTheme="minorHAnsi" w:cstheme="minorHAnsi"/>
          <w:bCs/>
          <w:i/>
          <w:iCs/>
          <w:sz w:val="28"/>
          <w:szCs w:val="28"/>
        </w:rPr>
        <w:t>I strongly believe that the white truck could. have been having less 1-line 9x6=54. The second yellow truck however was over packed on t</w:t>
      </w:r>
      <w:r w:rsidR="00A3679D">
        <w:rPr>
          <w:rFonts w:asciiTheme="minorHAnsi" w:hAnsiTheme="minorHAnsi" w:cstheme="minorHAnsi"/>
          <w:bCs/>
          <w:i/>
          <w:iCs/>
          <w:sz w:val="28"/>
          <w:szCs w:val="28"/>
        </w:rPr>
        <w:t>h</w:t>
      </w:r>
      <w:r>
        <w:rPr>
          <w:rFonts w:asciiTheme="minorHAnsi" w:hAnsiTheme="minorHAnsi" w:cstheme="minorHAnsi"/>
          <w:bCs/>
          <w:i/>
          <w:iCs/>
          <w:sz w:val="28"/>
          <w:szCs w:val="28"/>
        </w:rPr>
        <w:t xml:space="preserve">e last line….”. </w:t>
      </w:r>
      <w:r w:rsidR="00554C25" w:rsidRPr="00554C25">
        <w:rPr>
          <w:rFonts w:asciiTheme="minorHAnsi" w:hAnsiTheme="minorHAnsi" w:cstheme="minorHAnsi"/>
          <w:bCs/>
          <w:sz w:val="28"/>
          <w:szCs w:val="28"/>
        </w:rPr>
        <w:t>Given h</w:t>
      </w:r>
      <w:r w:rsidR="00554C25">
        <w:rPr>
          <w:rFonts w:asciiTheme="minorHAnsi" w:hAnsiTheme="minorHAnsi" w:cstheme="minorHAnsi"/>
          <w:bCs/>
          <w:sz w:val="28"/>
          <w:szCs w:val="28"/>
        </w:rPr>
        <w:t xml:space="preserve">er uncertainty, </w:t>
      </w:r>
      <w:r w:rsidR="00A3679D">
        <w:rPr>
          <w:rFonts w:asciiTheme="minorHAnsi" w:hAnsiTheme="minorHAnsi" w:cstheme="minorHAnsi"/>
          <w:bCs/>
          <w:sz w:val="28"/>
          <w:szCs w:val="28"/>
        </w:rPr>
        <w:t xml:space="preserve">the </w:t>
      </w:r>
      <w:r>
        <w:rPr>
          <w:rFonts w:asciiTheme="minorHAnsi" w:hAnsiTheme="minorHAnsi" w:cstheme="minorHAnsi"/>
          <w:bCs/>
          <w:sz w:val="28"/>
          <w:szCs w:val="28"/>
        </w:rPr>
        <w:t>fact that the yellow truck was over packed on the last line</w:t>
      </w:r>
      <w:r w:rsidR="00A3679D">
        <w:rPr>
          <w:rFonts w:asciiTheme="minorHAnsi" w:hAnsiTheme="minorHAnsi" w:cstheme="minorHAnsi"/>
          <w:bCs/>
          <w:sz w:val="28"/>
          <w:szCs w:val="28"/>
        </w:rPr>
        <w:t xml:space="preserve">, in our view was </w:t>
      </w:r>
      <w:r>
        <w:rPr>
          <w:rFonts w:asciiTheme="minorHAnsi" w:hAnsiTheme="minorHAnsi" w:cstheme="minorHAnsi"/>
          <w:bCs/>
          <w:sz w:val="28"/>
          <w:szCs w:val="28"/>
        </w:rPr>
        <w:t xml:space="preserve">not sufficient to attribute the missing crates to the white truck and not the yellow one. </w:t>
      </w:r>
    </w:p>
    <w:p w14:paraId="29B42E68" w14:textId="06B21AC9" w:rsidR="00741C6C" w:rsidRDefault="003F67CB" w:rsidP="003F67C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any case</w:t>
      </w:r>
      <w:r w:rsidR="00A3679D">
        <w:rPr>
          <w:rFonts w:asciiTheme="minorHAnsi" w:hAnsiTheme="minorHAnsi" w:cstheme="minorHAnsi"/>
          <w:bCs/>
          <w:sz w:val="28"/>
          <w:szCs w:val="28"/>
        </w:rPr>
        <w:t>,</w:t>
      </w:r>
      <w:r>
        <w:rPr>
          <w:rFonts w:asciiTheme="minorHAnsi" w:hAnsiTheme="minorHAnsi" w:cstheme="minorHAnsi"/>
          <w:bCs/>
          <w:sz w:val="28"/>
          <w:szCs w:val="28"/>
        </w:rPr>
        <w:t xml:space="preserve"> there is no evidence on the record to show that an investigation was commenced to ascertain </w:t>
      </w:r>
      <w:r w:rsidR="00835D7D">
        <w:rPr>
          <w:rFonts w:asciiTheme="minorHAnsi" w:hAnsiTheme="minorHAnsi" w:cstheme="minorHAnsi"/>
          <w:bCs/>
          <w:sz w:val="28"/>
          <w:szCs w:val="28"/>
        </w:rPr>
        <w:t>that the</w:t>
      </w:r>
      <w:r>
        <w:rPr>
          <w:rFonts w:asciiTheme="minorHAnsi" w:hAnsiTheme="minorHAnsi" w:cstheme="minorHAnsi"/>
          <w:bCs/>
          <w:sz w:val="28"/>
          <w:szCs w:val="28"/>
        </w:rPr>
        <w:t xml:space="preserve"> </w:t>
      </w:r>
      <w:r w:rsidR="00835D7D">
        <w:rPr>
          <w:rFonts w:asciiTheme="minorHAnsi" w:hAnsiTheme="minorHAnsi" w:cstheme="minorHAnsi"/>
          <w:bCs/>
          <w:sz w:val="28"/>
          <w:szCs w:val="28"/>
        </w:rPr>
        <w:t>yellow</w:t>
      </w:r>
      <w:r>
        <w:rPr>
          <w:rFonts w:asciiTheme="minorHAnsi" w:hAnsiTheme="minorHAnsi" w:cstheme="minorHAnsi"/>
          <w:bCs/>
          <w:sz w:val="28"/>
          <w:szCs w:val="28"/>
        </w:rPr>
        <w:t xml:space="preserve"> truck was actually loaded with 1674 crates as opposed to 1620 which were delivered. </w:t>
      </w:r>
      <w:r w:rsidR="00741C6C">
        <w:rPr>
          <w:rFonts w:asciiTheme="minorHAnsi" w:hAnsiTheme="minorHAnsi" w:cstheme="minorHAnsi"/>
          <w:bCs/>
          <w:sz w:val="28"/>
          <w:szCs w:val="28"/>
        </w:rPr>
        <w:t>Given that</w:t>
      </w:r>
      <w:r w:rsidR="00835D7D">
        <w:rPr>
          <w:rFonts w:asciiTheme="minorHAnsi" w:hAnsiTheme="minorHAnsi" w:cstheme="minorHAnsi"/>
          <w:bCs/>
          <w:sz w:val="28"/>
          <w:szCs w:val="28"/>
        </w:rPr>
        <w:t>,</w:t>
      </w:r>
      <w:r w:rsidR="00741C6C">
        <w:rPr>
          <w:rFonts w:asciiTheme="minorHAnsi" w:hAnsiTheme="minorHAnsi" w:cstheme="minorHAnsi"/>
          <w:bCs/>
          <w:sz w:val="28"/>
          <w:szCs w:val="28"/>
        </w:rPr>
        <w:t xml:space="preserve"> both trucks had 54 cases missing</w:t>
      </w:r>
      <w:r w:rsidR="00A92A25">
        <w:rPr>
          <w:rFonts w:asciiTheme="minorHAnsi" w:hAnsiTheme="minorHAnsi" w:cstheme="minorHAnsi"/>
          <w:bCs/>
          <w:sz w:val="28"/>
          <w:szCs w:val="28"/>
        </w:rPr>
        <w:t xml:space="preserve"> each,</w:t>
      </w:r>
      <w:r w:rsidR="00741C6C">
        <w:rPr>
          <w:rFonts w:asciiTheme="minorHAnsi" w:hAnsiTheme="minorHAnsi" w:cstheme="minorHAnsi"/>
          <w:bCs/>
          <w:sz w:val="28"/>
          <w:szCs w:val="28"/>
        </w:rPr>
        <w:t xml:space="preserve"> we </w:t>
      </w:r>
      <w:r w:rsidR="00835D7D">
        <w:rPr>
          <w:rFonts w:asciiTheme="minorHAnsi" w:hAnsiTheme="minorHAnsi" w:cstheme="minorHAnsi"/>
          <w:bCs/>
          <w:sz w:val="28"/>
          <w:szCs w:val="28"/>
        </w:rPr>
        <w:t>do not</w:t>
      </w:r>
      <w:r w:rsidR="00741C6C">
        <w:rPr>
          <w:rFonts w:asciiTheme="minorHAnsi" w:hAnsiTheme="minorHAnsi" w:cstheme="minorHAnsi"/>
          <w:bCs/>
          <w:sz w:val="28"/>
          <w:szCs w:val="28"/>
        </w:rPr>
        <w:t xml:space="preserve"> think it would be </w:t>
      </w:r>
      <w:r w:rsidR="00835D7D">
        <w:rPr>
          <w:rFonts w:asciiTheme="minorHAnsi" w:hAnsiTheme="minorHAnsi" w:cstheme="minorHAnsi"/>
          <w:bCs/>
          <w:sz w:val="28"/>
          <w:szCs w:val="28"/>
        </w:rPr>
        <w:t>farfetched</w:t>
      </w:r>
      <w:r w:rsidR="00741C6C">
        <w:rPr>
          <w:rFonts w:asciiTheme="minorHAnsi" w:hAnsiTheme="minorHAnsi" w:cstheme="minorHAnsi"/>
          <w:bCs/>
          <w:sz w:val="28"/>
          <w:szCs w:val="28"/>
        </w:rPr>
        <w:t xml:space="preserve"> to believe that they were actually loaded with 1620 crates each and not 1674 as claimed. It seems to us that the </w:t>
      </w:r>
      <w:r w:rsidR="00A92A25">
        <w:rPr>
          <w:rFonts w:asciiTheme="minorHAnsi" w:hAnsiTheme="minorHAnsi" w:cstheme="minorHAnsi"/>
          <w:bCs/>
          <w:sz w:val="28"/>
          <w:szCs w:val="28"/>
        </w:rPr>
        <w:t>problem was</w:t>
      </w:r>
      <w:r w:rsidR="00741C6C">
        <w:rPr>
          <w:rFonts w:asciiTheme="minorHAnsi" w:hAnsiTheme="minorHAnsi" w:cstheme="minorHAnsi"/>
          <w:bCs/>
          <w:sz w:val="28"/>
          <w:szCs w:val="28"/>
        </w:rPr>
        <w:t xml:space="preserve"> at the Hoima depot, where the staff neglected their duty to make sure that they counted what was loaded instead of making estimations based on the </w:t>
      </w:r>
      <w:r w:rsidR="00D25ABF">
        <w:rPr>
          <w:rFonts w:asciiTheme="minorHAnsi" w:hAnsiTheme="minorHAnsi" w:cstheme="minorHAnsi"/>
          <w:bCs/>
          <w:sz w:val="28"/>
          <w:szCs w:val="28"/>
        </w:rPr>
        <w:t>drivers’</w:t>
      </w:r>
      <w:r w:rsidR="00741C6C">
        <w:rPr>
          <w:rFonts w:asciiTheme="minorHAnsi" w:hAnsiTheme="minorHAnsi" w:cstheme="minorHAnsi"/>
          <w:bCs/>
          <w:sz w:val="28"/>
          <w:szCs w:val="28"/>
        </w:rPr>
        <w:t xml:space="preserve"> advi</w:t>
      </w:r>
      <w:r w:rsidR="00A92A25">
        <w:rPr>
          <w:rFonts w:asciiTheme="minorHAnsi" w:hAnsiTheme="minorHAnsi" w:cstheme="minorHAnsi"/>
          <w:bCs/>
          <w:sz w:val="28"/>
          <w:szCs w:val="28"/>
        </w:rPr>
        <w:t>c</w:t>
      </w:r>
      <w:r w:rsidR="00741C6C">
        <w:rPr>
          <w:rFonts w:asciiTheme="minorHAnsi" w:hAnsiTheme="minorHAnsi" w:cstheme="minorHAnsi"/>
          <w:bCs/>
          <w:sz w:val="28"/>
          <w:szCs w:val="28"/>
        </w:rPr>
        <w:t xml:space="preserve">e. </w:t>
      </w:r>
    </w:p>
    <w:p w14:paraId="7BA7EECB" w14:textId="2E3D895A" w:rsidR="00741C6C" w:rsidRDefault="00741C6C" w:rsidP="003F67C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Respondent did not adduce an evidence to show that the drivers</w:t>
      </w:r>
      <w:r w:rsidR="00D25ABF">
        <w:rPr>
          <w:rFonts w:asciiTheme="minorHAnsi" w:hAnsiTheme="minorHAnsi" w:cstheme="minorHAnsi"/>
          <w:bCs/>
          <w:sz w:val="28"/>
          <w:szCs w:val="28"/>
        </w:rPr>
        <w:t>’</w:t>
      </w:r>
      <w:r>
        <w:rPr>
          <w:rFonts w:asciiTheme="minorHAnsi" w:hAnsiTheme="minorHAnsi" w:cstheme="minorHAnsi"/>
          <w:bCs/>
          <w:sz w:val="28"/>
          <w:szCs w:val="28"/>
        </w:rPr>
        <w:t xml:space="preserve"> had a role in verifying what was being loaded on the trucks</w:t>
      </w:r>
      <w:r w:rsidR="00D25ABF">
        <w:rPr>
          <w:rFonts w:asciiTheme="minorHAnsi" w:hAnsiTheme="minorHAnsi" w:cstheme="minorHAnsi"/>
          <w:bCs/>
          <w:sz w:val="28"/>
          <w:szCs w:val="28"/>
        </w:rPr>
        <w:t>. We were not able to able to apportion any blame onto the Cl</w:t>
      </w:r>
      <w:r>
        <w:rPr>
          <w:rFonts w:asciiTheme="minorHAnsi" w:hAnsiTheme="minorHAnsi" w:cstheme="minorHAnsi"/>
          <w:bCs/>
          <w:sz w:val="28"/>
          <w:szCs w:val="28"/>
        </w:rPr>
        <w:t>aimant</w:t>
      </w:r>
      <w:r w:rsidR="00D25ABF">
        <w:rPr>
          <w:rFonts w:asciiTheme="minorHAnsi" w:hAnsiTheme="minorHAnsi" w:cstheme="minorHAnsi"/>
          <w:bCs/>
          <w:sz w:val="28"/>
          <w:szCs w:val="28"/>
        </w:rPr>
        <w:t xml:space="preserve"> because his terms and conditions of service were</w:t>
      </w:r>
      <w:r>
        <w:rPr>
          <w:rFonts w:asciiTheme="minorHAnsi" w:hAnsiTheme="minorHAnsi" w:cstheme="minorHAnsi"/>
          <w:bCs/>
          <w:sz w:val="28"/>
          <w:szCs w:val="28"/>
        </w:rPr>
        <w:t xml:space="preserve"> not</w:t>
      </w:r>
      <w:r w:rsidR="00D25ABF">
        <w:rPr>
          <w:rFonts w:asciiTheme="minorHAnsi" w:hAnsiTheme="minorHAnsi" w:cstheme="minorHAnsi"/>
          <w:bCs/>
          <w:sz w:val="28"/>
          <w:szCs w:val="28"/>
        </w:rPr>
        <w:t xml:space="preserve"> provided by </w:t>
      </w:r>
      <w:r>
        <w:rPr>
          <w:rFonts w:asciiTheme="minorHAnsi" w:hAnsiTheme="minorHAnsi" w:cstheme="minorHAnsi"/>
          <w:bCs/>
          <w:sz w:val="28"/>
          <w:szCs w:val="28"/>
        </w:rPr>
        <w:t>the Respondent</w:t>
      </w:r>
      <w:r w:rsidR="00D25ABF">
        <w:rPr>
          <w:rFonts w:asciiTheme="minorHAnsi" w:hAnsiTheme="minorHAnsi" w:cstheme="minorHAnsi"/>
          <w:bCs/>
          <w:sz w:val="28"/>
          <w:szCs w:val="28"/>
        </w:rPr>
        <w:t>. It was therefore not possible to determine</w:t>
      </w:r>
      <w:r>
        <w:rPr>
          <w:rFonts w:asciiTheme="minorHAnsi" w:hAnsiTheme="minorHAnsi" w:cstheme="minorHAnsi"/>
          <w:bCs/>
          <w:sz w:val="28"/>
          <w:szCs w:val="28"/>
        </w:rPr>
        <w:t xml:space="preserve"> his core </w:t>
      </w:r>
      <w:r>
        <w:rPr>
          <w:rFonts w:asciiTheme="minorHAnsi" w:hAnsiTheme="minorHAnsi" w:cstheme="minorHAnsi"/>
          <w:bCs/>
          <w:sz w:val="28"/>
          <w:szCs w:val="28"/>
        </w:rPr>
        <w:lastRenderedPageBreak/>
        <w:t>duties</w:t>
      </w:r>
      <w:r w:rsidR="00D25ABF">
        <w:rPr>
          <w:rFonts w:asciiTheme="minorHAnsi" w:hAnsiTheme="minorHAnsi" w:cstheme="minorHAnsi"/>
          <w:bCs/>
          <w:sz w:val="28"/>
          <w:szCs w:val="28"/>
        </w:rPr>
        <w:t xml:space="preserve">. In the circumstances, </w:t>
      </w:r>
      <w:r>
        <w:rPr>
          <w:rFonts w:asciiTheme="minorHAnsi" w:hAnsiTheme="minorHAnsi" w:cstheme="minorHAnsi"/>
          <w:bCs/>
          <w:sz w:val="28"/>
          <w:szCs w:val="28"/>
        </w:rPr>
        <w:t xml:space="preserve">we cannot fault him for a role that was not assigned to him in the first place.  </w:t>
      </w:r>
    </w:p>
    <w:p w14:paraId="59F444EA" w14:textId="4BE6B7AA" w:rsidR="00F65897" w:rsidRDefault="00741C6C" w:rsidP="003F67C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do not believe that the Respondent </w:t>
      </w:r>
      <w:r w:rsidR="00D25ABF">
        <w:rPr>
          <w:rFonts w:asciiTheme="minorHAnsi" w:hAnsiTheme="minorHAnsi" w:cstheme="minorHAnsi"/>
          <w:bCs/>
          <w:sz w:val="28"/>
          <w:szCs w:val="28"/>
        </w:rPr>
        <w:t>reported the</w:t>
      </w:r>
      <w:r w:rsidR="003F67CB">
        <w:rPr>
          <w:rFonts w:asciiTheme="minorHAnsi" w:hAnsiTheme="minorHAnsi" w:cstheme="minorHAnsi"/>
          <w:bCs/>
          <w:sz w:val="28"/>
          <w:szCs w:val="28"/>
        </w:rPr>
        <w:t xml:space="preserve"> </w:t>
      </w:r>
      <w:r>
        <w:rPr>
          <w:rFonts w:asciiTheme="minorHAnsi" w:hAnsiTheme="minorHAnsi" w:cstheme="minorHAnsi"/>
          <w:bCs/>
          <w:sz w:val="28"/>
          <w:szCs w:val="28"/>
        </w:rPr>
        <w:t xml:space="preserve">matter to police   because </w:t>
      </w:r>
      <w:r w:rsidR="00D25ABF">
        <w:rPr>
          <w:rFonts w:asciiTheme="minorHAnsi" w:hAnsiTheme="minorHAnsi" w:cstheme="minorHAnsi"/>
          <w:bCs/>
          <w:sz w:val="28"/>
          <w:szCs w:val="28"/>
        </w:rPr>
        <w:t xml:space="preserve">had it done so, it would have </w:t>
      </w:r>
      <w:proofErr w:type="spellStart"/>
      <w:r w:rsidR="00D25ABF">
        <w:rPr>
          <w:rFonts w:asciiTheme="minorHAnsi" w:hAnsiTheme="minorHAnsi" w:cstheme="minorHAnsi"/>
          <w:bCs/>
          <w:sz w:val="28"/>
          <w:szCs w:val="28"/>
        </w:rPr>
        <w:t>attached</w:t>
      </w:r>
      <w:proofErr w:type="spellEnd"/>
      <w:r w:rsidR="00D25ABF">
        <w:rPr>
          <w:rFonts w:asciiTheme="minorHAnsi" w:hAnsiTheme="minorHAnsi" w:cstheme="minorHAnsi"/>
          <w:bCs/>
          <w:sz w:val="28"/>
          <w:szCs w:val="28"/>
        </w:rPr>
        <w:t xml:space="preserve"> a </w:t>
      </w:r>
      <w:r w:rsidR="003F67CB">
        <w:rPr>
          <w:rFonts w:asciiTheme="minorHAnsi" w:hAnsiTheme="minorHAnsi" w:cstheme="minorHAnsi"/>
          <w:bCs/>
          <w:sz w:val="28"/>
          <w:szCs w:val="28"/>
        </w:rPr>
        <w:t xml:space="preserve">Police reference </w:t>
      </w:r>
      <w:r w:rsidR="00D25ABF">
        <w:rPr>
          <w:rFonts w:asciiTheme="minorHAnsi" w:hAnsiTheme="minorHAnsi" w:cstheme="minorHAnsi"/>
          <w:bCs/>
          <w:sz w:val="28"/>
          <w:szCs w:val="28"/>
        </w:rPr>
        <w:t xml:space="preserve">number </w:t>
      </w:r>
      <w:r w:rsidR="003F67CB">
        <w:rPr>
          <w:rFonts w:asciiTheme="minorHAnsi" w:hAnsiTheme="minorHAnsi" w:cstheme="minorHAnsi"/>
          <w:bCs/>
          <w:sz w:val="28"/>
          <w:szCs w:val="28"/>
        </w:rPr>
        <w:t xml:space="preserve">or report </w:t>
      </w:r>
      <w:r w:rsidR="00F65897">
        <w:rPr>
          <w:rFonts w:asciiTheme="minorHAnsi" w:hAnsiTheme="minorHAnsi" w:cstheme="minorHAnsi"/>
          <w:bCs/>
          <w:sz w:val="28"/>
          <w:szCs w:val="28"/>
        </w:rPr>
        <w:t xml:space="preserve">as </w:t>
      </w:r>
      <w:r w:rsidR="00D25ABF">
        <w:rPr>
          <w:rFonts w:asciiTheme="minorHAnsi" w:hAnsiTheme="minorHAnsi" w:cstheme="minorHAnsi"/>
          <w:bCs/>
          <w:sz w:val="28"/>
          <w:szCs w:val="28"/>
        </w:rPr>
        <w:t>proof.</w:t>
      </w:r>
      <w:r w:rsidR="00F65897">
        <w:rPr>
          <w:rFonts w:asciiTheme="minorHAnsi" w:hAnsiTheme="minorHAnsi" w:cstheme="minorHAnsi"/>
          <w:bCs/>
          <w:sz w:val="28"/>
          <w:szCs w:val="28"/>
        </w:rPr>
        <w:t xml:space="preserve">  We also did not find any </w:t>
      </w:r>
      <w:r w:rsidR="00D25ABF">
        <w:rPr>
          <w:rFonts w:asciiTheme="minorHAnsi" w:hAnsiTheme="minorHAnsi" w:cstheme="minorHAnsi"/>
          <w:bCs/>
          <w:sz w:val="28"/>
          <w:szCs w:val="28"/>
        </w:rPr>
        <w:t>record of</w:t>
      </w:r>
      <w:r w:rsidR="00F65897">
        <w:rPr>
          <w:rFonts w:asciiTheme="minorHAnsi" w:hAnsiTheme="minorHAnsi" w:cstheme="minorHAnsi"/>
          <w:bCs/>
          <w:sz w:val="28"/>
          <w:szCs w:val="28"/>
        </w:rPr>
        <w:t xml:space="preserve"> any disciplinary proceedings against the</w:t>
      </w:r>
      <w:r>
        <w:rPr>
          <w:rFonts w:asciiTheme="minorHAnsi" w:hAnsiTheme="minorHAnsi" w:cstheme="minorHAnsi"/>
          <w:bCs/>
          <w:sz w:val="28"/>
          <w:szCs w:val="28"/>
        </w:rPr>
        <w:t xml:space="preserve"> Claiman</w:t>
      </w:r>
      <w:r w:rsidR="00D25ABF">
        <w:rPr>
          <w:rFonts w:asciiTheme="minorHAnsi" w:hAnsiTheme="minorHAnsi" w:cstheme="minorHAnsi"/>
          <w:bCs/>
          <w:sz w:val="28"/>
          <w:szCs w:val="28"/>
        </w:rPr>
        <w:t xml:space="preserve">t </w:t>
      </w:r>
      <w:r>
        <w:rPr>
          <w:rFonts w:asciiTheme="minorHAnsi" w:hAnsiTheme="minorHAnsi" w:cstheme="minorHAnsi"/>
          <w:bCs/>
          <w:sz w:val="28"/>
          <w:szCs w:val="28"/>
        </w:rPr>
        <w:t>to justify the allegations leveled against him.</w:t>
      </w:r>
    </w:p>
    <w:p w14:paraId="255EAFB6" w14:textId="16599263" w:rsidR="00261C7E" w:rsidRDefault="00F65897" w:rsidP="003F67C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Although the Respondent insists that</w:t>
      </w:r>
      <w:r w:rsidR="00BB683C">
        <w:rPr>
          <w:rFonts w:asciiTheme="minorHAnsi" w:hAnsiTheme="minorHAnsi" w:cstheme="minorHAnsi"/>
          <w:bCs/>
          <w:sz w:val="28"/>
          <w:szCs w:val="28"/>
        </w:rPr>
        <w:t>,</w:t>
      </w:r>
      <w:r>
        <w:rPr>
          <w:rFonts w:asciiTheme="minorHAnsi" w:hAnsiTheme="minorHAnsi" w:cstheme="minorHAnsi"/>
          <w:bCs/>
          <w:sz w:val="28"/>
          <w:szCs w:val="28"/>
        </w:rPr>
        <w:t xml:space="preserve"> the Claimant absconded from duty, it is clear from the record that</w:t>
      </w:r>
      <w:r w:rsidR="00BB683C">
        <w:rPr>
          <w:rFonts w:asciiTheme="minorHAnsi" w:hAnsiTheme="minorHAnsi" w:cstheme="minorHAnsi"/>
          <w:bCs/>
          <w:sz w:val="28"/>
          <w:szCs w:val="28"/>
        </w:rPr>
        <w:t>,</w:t>
      </w:r>
      <w:r>
        <w:rPr>
          <w:rFonts w:asciiTheme="minorHAnsi" w:hAnsiTheme="minorHAnsi" w:cstheme="minorHAnsi"/>
          <w:bCs/>
          <w:sz w:val="28"/>
          <w:szCs w:val="28"/>
        </w:rPr>
        <w:t xml:space="preserve"> when the Claimant reported the matter to the labour officer, the labour officer referred it back to the Respondent</w:t>
      </w:r>
      <w:r w:rsidR="0041446D">
        <w:rPr>
          <w:rFonts w:asciiTheme="minorHAnsi" w:hAnsiTheme="minorHAnsi" w:cstheme="minorHAnsi"/>
          <w:bCs/>
          <w:sz w:val="28"/>
          <w:szCs w:val="28"/>
        </w:rPr>
        <w:t>’</w:t>
      </w:r>
      <w:r>
        <w:rPr>
          <w:rFonts w:asciiTheme="minorHAnsi" w:hAnsiTheme="minorHAnsi" w:cstheme="minorHAnsi"/>
          <w:bCs/>
          <w:sz w:val="28"/>
          <w:szCs w:val="28"/>
        </w:rPr>
        <w:t>s to carry out a disciplinary action against him but</w:t>
      </w:r>
      <w:r w:rsidR="0041446D">
        <w:rPr>
          <w:rFonts w:asciiTheme="minorHAnsi" w:hAnsiTheme="minorHAnsi" w:cstheme="minorHAnsi"/>
          <w:bCs/>
          <w:sz w:val="28"/>
          <w:szCs w:val="28"/>
        </w:rPr>
        <w:t xml:space="preserve"> it seems</w:t>
      </w:r>
      <w:r>
        <w:rPr>
          <w:rFonts w:asciiTheme="minorHAnsi" w:hAnsiTheme="minorHAnsi" w:cstheme="minorHAnsi"/>
          <w:bCs/>
          <w:sz w:val="28"/>
          <w:szCs w:val="28"/>
        </w:rPr>
        <w:t xml:space="preserve"> they did not do so. The Respondent’s witness Said Muhammed testified that</w:t>
      </w:r>
      <w:r w:rsidR="0041446D">
        <w:rPr>
          <w:rFonts w:asciiTheme="minorHAnsi" w:hAnsiTheme="minorHAnsi" w:cstheme="minorHAnsi"/>
          <w:bCs/>
          <w:sz w:val="28"/>
          <w:szCs w:val="28"/>
        </w:rPr>
        <w:t>,</w:t>
      </w:r>
      <w:r>
        <w:rPr>
          <w:rFonts w:asciiTheme="minorHAnsi" w:hAnsiTheme="minorHAnsi" w:cstheme="minorHAnsi"/>
          <w:bCs/>
          <w:sz w:val="28"/>
          <w:szCs w:val="28"/>
        </w:rPr>
        <w:t xml:space="preserve"> the labour complaint between the Claimant and themselves was handled by a company lawyer who was now deceased and he was not briefed about the case</w:t>
      </w:r>
      <w:r w:rsidR="00261C7E">
        <w:rPr>
          <w:rFonts w:asciiTheme="minorHAnsi" w:hAnsiTheme="minorHAnsi" w:cstheme="minorHAnsi"/>
          <w:bCs/>
          <w:sz w:val="28"/>
          <w:szCs w:val="28"/>
        </w:rPr>
        <w:t xml:space="preserve">. </w:t>
      </w:r>
    </w:p>
    <w:p w14:paraId="2B72EF5E" w14:textId="430932D9" w:rsidR="00261C7E" w:rsidRDefault="00261C7E" w:rsidP="003F67C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have no doubt that</w:t>
      </w:r>
      <w:r w:rsidR="0041446D">
        <w:rPr>
          <w:rFonts w:asciiTheme="minorHAnsi" w:hAnsiTheme="minorHAnsi" w:cstheme="minorHAnsi"/>
          <w:bCs/>
          <w:sz w:val="28"/>
          <w:szCs w:val="28"/>
        </w:rPr>
        <w:t>,</w:t>
      </w:r>
      <w:r>
        <w:rPr>
          <w:rFonts w:asciiTheme="minorHAnsi" w:hAnsiTheme="minorHAnsi" w:cstheme="minorHAnsi"/>
          <w:bCs/>
          <w:sz w:val="28"/>
          <w:szCs w:val="28"/>
        </w:rPr>
        <w:t xml:space="preserve"> the Claimant took the </w:t>
      </w:r>
      <w:proofErr w:type="spellStart"/>
      <w:r w:rsidR="0041446D">
        <w:rPr>
          <w:rFonts w:asciiTheme="minorHAnsi" w:hAnsiTheme="minorHAnsi" w:cstheme="minorHAnsi"/>
          <w:bCs/>
          <w:sz w:val="28"/>
          <w:szCs w:val="28"/>
        </w:rPr>
        <w:t>Vehiv</w:t>
      </w:r>
      <w:r>
        <w:rPr>
          <w:rFonts w:asciiTheme="minorHAnsi" w:hAnsiTheme="minorHAnsi" w:cstheme="minorHAnsi"/>
          <w:bCs/>
          <w:sz w:val="28"/>
          <w:szCs w:val="28"/>
        </w:rPr>
        <w:t>keys</w:t>
      </w:r>
      <w:proofErr w:type="spellEnd"/>
      <w:r>
        <w:rPr>
          <w:rFonts w:asciiTheme="minorHAnsi" w:hAnsiTheme="minorHAnsi" w:cstheme="minorHAnsi"/>
          <w:bCs/>
          <w:sz w:val="28"/>
          <w:szCs w:val="28"/>
        </w:rPr>
        <w:t xml:space="preserve"> to the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officer after he learnt that he had been dismissed because RW1 said stated that he picked the keys from the labour officer. It </w:t>
      </w:r>
      <w:r w:rsidR="0041446D">
        <w:rPr>
          <w:rFonts w:asciiTheme="minorHAnsi" w:hAnsiTheme="minorHAnsi" w:cstheme="minorHAnsi"/>
          <w:bCs/>
          <w:sz w:val="28"/>
          <w:szCs w:val="28"/>
        </w:rPr>
        <w:t>seems to</w:t>
      </w:r>
      <w:r>
        <w:rPr>
          <w:rFonts w:asciiTheme="minorHAnsi" w:hAnsiTheme="minorHAnsi" w:cstheme="minorHAnsi"/>
          <w:bCs/>
          <w:sz w:val="28"/>
          <w:szCs w:val="28"/>
        </w:rPr>
        <w:t xml:space="preserve"> us that</w:t>
      </w:r>
      <w:r w:rsidR="0041446D">
        <w:rPr>
          <w:rFonts w:asciiTheme="minorHAnsi" w:hAnsiTheme="minorHAnsi" w:cstheme="minorHAnsi"/>
          <w:bCs/>
          <w:sz w:val="28"/>
          <w:szCs w:val="28"/>
        </w:rPr>
        <w:t>,</w:t>
      </w:r>
      <w:r>
        <w:rPr>
          <w:rFonts w:asciiTheme="minorHAnsi" w:hAnsiTheme="minorHAnsi" w:cstheme="minorHAnsi"/>
          <w:bCs/>
          <w:sz w:val="28"/>
          <w:szCs w:val="28"/>
        </w:rPr>
        <w:t xml:space="preserve"> it was at that point that t</w:t>
      </w:r>
      <w:r w:rsidR="0041446D">
        <w:rPr>
          <w:rFonts w:asciiTheme="minorHAnsi" w:hAnsiTheme="minorHAnsi" w:cstheme="minorHAnsi"/>
          <w:bCs/>
          <w:sz w:val="28"/>
          <w:szCs w:val="28"/>
        </w:rPr>
        <w:t>h</w:t>
      </w:r>
      <w:r>
        <w:rPr>
          <w:rFonts w:asciiTheme="minorHAnsi" w:hAnsiTheme="minorHAnsi" w:cstheme="minorHAnsi"/>
          <w:bCs/>
          <w:sz w:val="28"/>
          <w:szCs w:val="28"/>
        </w:rPr>
        <w:t>e Labour officer referred the matter back to the Respondent for disciplinary action to be commenced against the Claimant</w:t>
      </w:r>
      <w:r w:rsidR="0041446D">
        <w:rPr>
          <w:rFonts w:asciiTheme="minorHAnsi" w:hAnsiTheme="minorHAnsi" w:cstheme="minorHAnsi"/>
          <w:bCs/>
          <w:sz w:val="28"/>
          <w:szCs w:val="28"/>
        </w:rPr>
        <w:t xml:space="preserve">. However, the disciplinary action was </w:t>
      </w:r>
      <w:r>
        <w:rPr>
          <w:rFonts w:asciiTheme="minorHAnsi" w:hAnsiTheme="minorHAnsi" w:cstheme="minorHAnsi"/>
          <w:bCs/>
          <w:sz w:val="28"/>
          <w:szCs w:val="28"/>
        </w:rPr>
        <w:t>not done because</w:t>
      </w:r>
      <w:r w:rsidR="0041446D">
        <w:rPr>
          <w:rFonts w:asciiTheme="minorHAnsi" w:hAnsiTheme="minorHAnsi" w:cstheme="minorHAnsi"/>
          <w:bCs/>
          <w:sz w:val="28"/>
          <w:szCs w:val="28"/>
        </w:rPr>
        <w:t>,</w:t>
      </w:r>
      <w:r>
        <w:rPr>
          <w:rFonts w:asciiTheme="minorHAnsi" w:hAnsiTheme="minorHAnsi" w:cstheme="minorHAnsi"/>
          <w:bCs/>
          <w:sz w:val="28"/>
          <w:szCs w:val="28"/>
        </w:rPr>
        <w:t xml:space="preserve"> as </w:t>
      </w:r>
      <w:r w:rsidR="0041446D">
        <w:rPr>
          <w:rFonts w:asciiTheme="minorHAnsi" w:hAnsiTheme="minorHAnsi" w:cstheme="minorHAnsi"/>
          <w:bCs/>
          <w:sz w:val="28"/>
          <w:szCs w:val="28"/>
        </w:rPr>
        <w:t xml:space="preserve">already </w:t>
      </w:r>
      <w:r>
        <w:rPr>
          <w:rFonts w:asciiTheme="minorHAnsi" w:hAnsiTheme="minorHAnsi" w:cstheme="minorHAnsi"/>
          <w:bCs/>
          <w:sz w:val="28"/>
          <w:szCs w:val="28"/>
        </w:rPr>
        <w:t>stated</w:t>
      </w:r>
      <w:r w:rsidR="0041446D">
        <w:rPr>
          <w:rFonts w:asciiTheme="minorHAnsi" w:hAnsiTheme="minorHAnsi" w:cstheme="minorHAnsi"/>
          <w:bCs/>
          <w:sz w:val="28"/>
          <w:szCs w:val="28"/>
        </w:rPr>
        <w:t>,</w:t>
      </w:r>
      <w:r>
        <w:rPr>
          <w:rFonts w:asciiTheme="minorHAnsi" w:hAnsiTheme="minorHAnsi" w:cstheme="minorHAnsi"/>
          <w:bCs/>
          <w:sz w:val="28"/>
          <w:szCs w:val="28"/>
        </w:rPr>
        <w:t xml:space="preserve"> there is no evidence of any disciplinary proceedings on the record. </w:t>
      </w:r>
    </w:p>
    <w:p w14:paraId="06F4FC26" w14:textId="77777777" w:rsidR="0041446D" w:rsidRDefault="004F033F" w:rsidP="003F67C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the responsibility of the employer to investigate and prove the allegations of theft of stolen crates against the Claimant</w:t>
      </w:r>
      <w:r w:rsidR="0041446D">
        <w:rPr>
          <w:rFonts w:asciiTheme="minorHAnsi" w:hAnsiTheme="minorHAnsi" w:cstheme="minorHAnsi"/>
          <w:bCs/>
          <w:sz w:val="28"/>
          <w:szCs w:val="28"/>
        </w:rPr>
        <w:t>,</w:t>
      </w:r>
      <w:r>
        <w:rPr>
          <w:rFonts w:asciiTheme="minorHAnsi" w:hAnsiTheme="minorHAnsi" w:cstheme="minorHAnsi"/>
          <w:bCs/>
          <w:sz w:val="28"/>
          <w:szCs w:val="28"/>
        </w:rPr>
        <w:t xml:space="preserve"> but even after </w:t>
      </w:r>
      <w:proofErr w:type="gramStart"/>
      <w:r w:rsidR="0041446D">
        <w:rPr>
          <w:rFonts w:asciiTheme="minorHAnsi" w:hAnsiTheme="minorHAnsi" w:cstheme="minorHAnsi"/>
          <w:bCs/>
          <w:sz w:val="28"/>
          <w:szCs w:val="28"/>
        </w:rPr>
        <w:t xml:space="preserve">receiving </w:t>
      </w:r>
      <w:r>
        <w:rPr>
          <w:rFonts w:asciiTheme="minorHAnsi" w:hAnsiTheme="minorHAnsi" w:cstheme="minorHAnsi"/>
          <w:bCs/>
          <w:sz w:val="28"/>
          <w:szCs w:val="28"/>
        </w:rPr>
        <w:t xml:space="preserve"> advice</w:t>
      </w:r>
      <w:proofErr w:type="gramEnd"/>
      <w:r>
        <w:rPr>
          <w:rFonts w:asciiTheme="minorHAnsi" w:hAnsiTheme="minorHAnsi" w:cstheme="minorHAnsi"/>
          <w:bCs/>
          <w:sz w:val="28"/>
          <w:szCs w:val="28"/>
        </w:rPr>
        <w:t xml:space="preserve"> </w:t>
      </w:r>
      <w:r w:rsidR="0041446D">
        <w:rPr>
          <w:rFonts w:asciiTheme="minorHAnsi" w:hAnsiTheme="minorHAnsi" w:cstheme="minorHAnsi"/>
          <w:bCs/>
          <w:sz w:val="28"/>
          <w:szCs w:val="28"/>
        </w:rPr>
        <w:t>from</w:t>
      </w:r>
      <w:r>
        <w:rPr>
          <w:rFonts w:asciiTheme="minorHAnsi" w:hAnsiTheme="minorHAnsi" w:cstheme="minorHAnsi"/>
          <w:bCs/>
          <w:sz w:val="28"/>
          <w:szCs w:val="28"/>
        </w:rPr>
        <w:t xml:space="preserve"> the labour office</w:t>
      </w:r>
      <w:r w:rsidR="0041446D">
        <w:rPr>
          <w:rFonts w:asciiTheme="minorHAnsi" w:hAnsiTheme="minorHAnsi" w:cstheme="minorHAnsi"/>
          <w:bCs/>
          <w:sz w:val="28"/>
          <w:szCs w:val="28"/>
        </w:rPr>
        <w:t>,</w:t>
      </w:r>
      <w:r>
        <w:rPr>
          <w:rFonts w:asciiTheme="minorHAnsi" w:hAnsiTheme="minorHAnsi" w:cstheme="minorHAnsi"/>
          <w:bCs/>
          <w:sz w:val="28"/>
          <w:szCs w:val="28"/>
        </w:rPr>
        <w:t xml:space="preserve"> she kept silent and claimed that </w:t>
      </w:r>
      <w:r w:rsidR="0041446D">
        <w:rPr>
          <w:rFonts w:asciiTheme="minorHAnsi" w:hAnsiTheme="minorHAnsi" w:cstheme="minorHAnsi"/>
          <w:bCs/>
          <w:sz w:val="28"/>
          <w:szCs w:val="28"/>
        </w:rPr>
        <w:t>t</w:t>
      </w:r>
      <w:r>
        <w:rPr>
          <w:rFonts w:asciiTheme="minorHAnsi" w:hAnsiTheme="minorHAnsi" w:cstheme="minorHAnsi"/>
          <w:bCs/>
          <w:sz w:val="28"/>
          <w:szCs w:val="28"/>
        </w:rPr>
        <w:t xml:space="preserve">he </w:t>
      </w:r>
      <w:r w:rsidR="0041446D">
        <w:rPr>
          <w:rFonts w:asciiTheme="minorHAnsi" w:hAnsiTheme="minorHAnsi" w:cstheme="minorHAnsi"/>
          <w:bCs/>
          <w:sz w:val="28"/>
          <w:szCs w:val="28"/>
        </w:rPr>
        <w:t xml:space="preserve">Claimant </w:t>
      </w:r>
      <w:r>
        <w:rPr>
          <w:rFonts w:asciiTheme="minorHAnsi" w:hAnsiTheme="minorHAnsi" w:cstheme="minorHAnsi"/>
          <w:bCs/>
          <w:sz w:val="28"/>
          <w:szCs w:val="28"/>
        </w:rPr>
        <w:t xml:space="preserve">absconded from duty. </w:t>
      </w:r>
    </w:p>
    <w:p w14:paraId="2A8B0E29" w14:textId="51163AAA" w:rsidR="004F033F" w:rsidRDefault="00261C7E" w:rsidP="003F67C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absence of </w:t>
      </w:r>
      <w:r w:rsidR="0041446D">
        <w:rPr>
          <w:rFonts w:asciiTheme="minorHAnsi" w:hAnsiTheme="minorHAnsi" w:cstheme="minorHAnsi"/>
          <w:bCs/>
          <w:sz w:val="28"/>
          <w:szCs w:val="28"/>
        </w:rPr>
        <w:t>a</w:t>
      </w:r>
      <w:r>
        <w:rPr>
          <w:rFonts w:asciiTheme="minorHAnsi" w:hAnsiTheme="minorHAnsi" w:cstheme="minorHAnsi"/>
          <w:bCs/>
          <w:sz w:val="28"/>
          <w:szCs w:val="28"/>
        </w:rPr>
        <w:t xml:space="preserve"> police report and evidence that the Claimant was subjected to </w:t>
      </w:r>
      <w:r w:rsidR="0041446D">
        <w:rPr>
          <w:rFonts w:asciiTheme="minorHAnsi" w:hAnsiTheme="minorHAnsi" w:cstheme="minorHAnsi"/>
          <w:bCs/>
          <w:sz w:val="28"/>
          <w:szCs w:val="28"/>
        </w:rPr>
        <w:t xml:space="preserve">any </w:t>
      </w:r>
      <w:r>
        <w:rPr>
          <w:rFonts w:asciiTheme="minorHAnsi" w:hAnsiTheme="minorHAnsi" w:cstheme="minorHAnsi"/>
          <w:bCs/>
          <w:sz w:val="28"/>
          <w:szCs w:val="28"/>
        </w:rPr>
        <w:t>disciplinary proceedings</w:t>
      </w:r>
      <w:r w:rsidR="00DD7D17">
        <w:rPr>
          <w:rFonts w:asciiTheme="minorHAnsi" w:hAnsiTheme="minorHAnsi" w:cstheme="minorHAnsi"/>
          <w:bCs/>
          <w:sz w:val="28"/>
          <w:szCs w:val="28"/>
        </w:rPr>
        <w:t>,</w:t>
      </w:r>
      <w:r>
        <w:rPr>
          <w:rFonts w:asciiTheme="minorHAnsi" w:hAnsiTheme="minorHAnsi" w:cstheme="minorHAnsi"/>
          <w:bCs/>
          <w:sz w:val="28"/>
          <w:szCs w:val="28"/>
        </w:rPr>
        <w:t xml:space="preserve"> we </w:t>
      </w:r>
      <w:r w:rsidR="00DD7D17">
        <w:rPr>
          <w:rFonts w:asciiTheme="minorHAnsi" w:hAnsiTheme="minorHAnsi" w:cstheme="minorHAnsi"/>
          <w:bCs/>
          <w:sz w:val="28"/>
          <w:szCs w:val="28"/>
        </w:rPr>
        <w:t xml:space="preserve">are of the considered view that, the Respondent’s actions </w:t>
      </w:r>
      <w:r w:rsidR="004F033F">
        <w:rPr>
          <w:rFonts w:asciiTheme="minorHAnsi" w:hAnsiTheme="minorHAnsi" w:cstheme="minorHAnsi"/>
          <w:bCs/>
          <w:sz w:val="28"/>
          <w:szCs w:val="28"/>
        </w:rPr>
        <w:lastRenderedPageBreak/>
        <w:t xml:space="preserve">amounted </w:t>
      </w:r>
      <w:r>
        <w:rPr>
          <w:rFonts w:asciiTheme="minorHAnsi" w:hAnsiTheme="minorHAnsi" w:cstheme="minorHAnsi"/>
          <w:bCs/>
          <w:sz w:val="28"/>
          <w:szCs w:val="28"/>
        </w:rPr>
        <w:t xml:space="preserve">to constructive dismissal of the Claimant, </w:t>
      </w:r>
      <w:r w:rsidR="004D5EEE">
        <w:rPr>
          <w:rFonts w:asciiTheme="minorHAnsi" w:hAnsiTheme="minorHAnsi" w:cstheme="minorHAnsi"/>
          <w:bCs/>
          <w:sz w:val="28"/>
          <w:szCs w:val="28"/>
        </w:rPr>
        <w:t>a</w:t>
      </w:r>
      <w:r w:rsidR="004F033F">
        <w:rPr>
          <w:rFonts w:asciiTheme="minorHAnsi" w:hAnsiTheme="minorHAnsi" w:cstheme="minorHAnsi"/>
          <w:bCs/>
          <w:sz w:val="28"/>
          <w:szCs w:val="28"/>
        </w:rPr>
        <w:t>s provided under section 65(1)(c) that:</w:t>
      </w:r>
    </w:p>
    <w:p w14:paraId="3F216E50" w14:textId="200F8355" w:rsidR="003F67CB" w:rsidRDefault="004F033F" w:rsidP="004F033F">
      <w:pPr>
        <w:spacing w:line="360" w:lineRule="auto"/>
        <w:ind w:left="720"/>
        <w:jc w:val="both"/>
        <w:rPr>
          <w:rFonts w:asciiTheme="minorHAnsi" w:hAnsiTheme="minorHAnsi" w:cstheme="minorHAnsi"/>
          <w:bCs/>
          <w:sz w:val="28"/>
          <w:szCs w:val="28"/>
        </w:rPr>
      </w:pPr>
      <w:r>
        <w:rPr>
          <w:rFonts w:asciiTheme="minorHAnsi" w:hAnsiTheme="minorHAnsi" w:cstheme="minorHAnsi"/>
          <w:bCs/>
          <w:i/>
          <w:iCs/>
          <w:sz w:val="28"/>
          <w:szCs w:val="28"/>
        </w:rPr>
        <w:t>d) where the contract of service is ended by the employee, with or without notice, as a consequence of unreasonable conduct on the part of the employer towards the employee….</w:t>
      </w:r>
      <w:r w:rsidR="00261C7E">
        <w:rPr>
          <w:rFonts w:asciiTheme="minorHAnsi" w:hAnsiTheme="minorHAnsi" w:cstheme="minorHAnsi"/>
          <w:bCs/>
          <w:sz w:val="28"/>
          <w:szCs w:val="28"/>
        </w:rPr>
        <w:t xml:space="preserve"> </w:t>
      </w:r>
    </w:p>
    <w:p w14:paraId="0E2E0C87" w14:textId="49E2E8B2" w:rsidR="004D202C" w:rsidRPr="003F67CB" w:rsidRDefault="00FC56CF" w:rsidP="004D202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Section 66</w:t>
      </w:r>
      <w:r w:rsidR="004D202C">
        <w:rPr>
          <w:rFonts w:asciiTheme="minorHAnsi" w:hAnsiTheme="minorHAnsi" w:cstheme="minorHAnsi"/>
          <w:bCs/>
          <w:sz w:val="28"/>
          <w:szCs w:val="28"/>
        </w:rPr>
        <w:t xml:space="preserve"> and 68 of the Employment Act(supra) require that before </w:t>
      </w:r>
    </w:p>
    <w:p w14:paraId="25FB6B5B" w14:textId="12DF3CBC" w:rsidR="007F574A" w:rsidRDefault="004F033F" w:rsidP="004F033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circumstances the dismissal was unlawful. </w:t>
      </w:r>
    </w:p>
    <w:p w14:paraId="71A39A96" w14:textId="7D7F112E" w:rsidR="003B1FF5" w:rsidRDefault="003B1FF5" w:rsidP="003B1FF5">
      <w:pPr>
        <w:spacing w:line="360" w:lineRule="auto"/>
        <w:jc w:val="both"/>
        <w:rPr>
          <w:rFonts w:asciiTheme="minorHAnsi" w:hAnsiTheme="minorHAnsi" w:cstheme="minorHAnsi"/>
          <w:b/>
          <w:sz w:val="28"/>
          <w:szCs w:val="28"/>
        </w:rPr>
      </w:pPr>
      <w:r>
        <w:rPr>
          <w:rFonts w:asciiTheme="minorHAnsi" w:hAnsiTheme="minorHAnsi" w:cstheme="minorHAnsi"/>
          <w:b/>
          <w:sz w:val="28"/>
          <w:szCs w:val="28"/>
        </w:rPr>
        <w:t>2.W</w:t>
      </w:r>
      <w:r w:rsidRPr="003B1FF5">
        <w:rPr>
          <w:rFonts w:asciiTheme="minorHAnsi" w:hAnsiTheme="minorHAnsi" w:cstheme="minorHAnsi"/>
          <w:b/>
          <w:sz w:val="28"/>
          <w:szCs w:val="28"/>
        </w:rPr>
        <w:t>hether the Claimant is entitled to the remedies sought?</w:t>
      </w:r>
    </w:p>
    <w:p w14:paraId="134AAAA9" w14:textId="1812E61C" w:rsidR="000F49CC" w:rsidRDefault="000F49CC" w:rsidP="003B1FF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w:t>
      </w:r>
      <w:r w:rsidR="00503023">
        <w:rPr>
          <w:rFonts w:asciiTheme="minorHAnsi" w:hAnsiTheme="minorHAnsi" w:cstheme="minorHAnsi"/>
          <w:bCs/>
          <w:sz w:val="28"/>
          <w:szCs w:val="28"/>
        </w:rPr>
        <w:t>aving established that the Claimant was unlawfully dismissed</w:t>
      </w:r>
      <w:r w:rsidR="00FC56CF">
        <w:rPr>
          <w:rFonts w:asciiTheme="minorHAnsi" w:hAnsiTheme="minorHAnsi" w:cstheme="minorHAnsi"/>
          <w:bCs/>
          <w:sz w:val="28"/>
          <w:szCs w:val="28"/>
        </w:rPr>
        <w:t>, h</w:t>
      </w:r>
      <w:r w:rsidR="00503023">
        <w:rPr>
          <w:rFonts w:asciiTheme="minorHAnsi" w:hAnsiTheme="minorHAnsi" w:cstheme="minorHAnsi"/>
          <w:bCs/>
          <w:sz w:val="28"/>
          <w:szCs w:val="28"/>
        </w:rPr>
        <w:t>e is entitled to some remedies</w:t>
      </w:r>
      <w:r w:rsidR="00C74C6E">
        <w:rPr>
          <w:rFonts w:asciiTheme="minorHAnsi" w:hAnsiTheme="minorHAnsi" w:cstheme="minorHAnsi"/>
          <w:bCs/>
          <w:sz w:val="28"/>
          <w:szCs w:val="28"/>
        </w:rPr>
        <w:t xml:space="preserve"> as follows;</w:t>
      </w:r>
    </w:p>
    <w:p w14:paraId="0EC30421" w14:textId="55F72F8E" w:rsidR="00503023" w:rsidRDefault="000F49CC" w:rsidP="000F49CC">
      <w:pPr>
        <w:pStyle w:val="ListParagraph"/>
        <w:numPr>
          <w:ilvl w:val="0"/>
          <w:numId w:val="5"/>
        </w:numPr>
        <w:spacing w:line="360" w:lineRule="auto"/>
        <w:jc w:val="both"/>
        <w:rPr>
          <w:rFonts w:asciiTheme="minorHAnsi" w:hAnsiTheme="minorHAnsi" w:cstheme="minorHAnsi"/>
          <w:bCs/>
          <w:sz w:val="28"/>
          <w:szCs w:val="28"/>
        </w:rPr>
      </w:pPr>
      <w:r w:rsidRPr="000F49CC">
        <w:rPr>
          <w:rFonts w:asciiTheme="minorHAnsi" w:hAnsiTheme="minorHAnsi" w:cstheme="minorHAnsi"/>
          <w:bCs/>
          <w:sz w:val="28"/>
          <w:szCs w:val="28"/>
        </w:rPr>
        <w:t xml:space="preserve">He prayed for a declaration that he was unlawfully terminated. </w:t>
      </w:r>
      <w:r w:rsidR="00C74C6E">
        <w:rPr>
          <w:rFonts w:asciiTheme="minorHAnsi" w:hAnsiTheme="minorHAnsi" w:cstheme="minorHAnsi"/>
          <w:bCs/>
          <w:sz w:val="28"/>
          <w:szCs w:val="28"/>
        </w:rPr>
        <w:t>we have already established that he was unlawfully terminated.</w:t>
      </w:r>
      <w:r w:rsidRPr="000F49CC">
        <w:rPr>
          <w:rFonts w:asciiTheme="minorHAnsi" w:hAnsiTheme="minorHAnsi" w:cstheme="minorHAnsi"/>
          <w:bCs/>
          <w:sz w:val="28"/>
          <w:szCs w:val="28"/>
        </w:rPr>
        <w:t xml:space="preserve"> </w:t>
      </w:r>
      <w:r w:rsidR="00503023" w:rsidRPr="000F49CC">
        <w:rPr>
          <w:rFonts w:asciiTheme="minorHAnsi" w:hAnsiTheme="minorHAnsi" w:cstheme="minorHAnsi"/>
          <w:bCs/>
          <w:sz w:val="28"/>
          <w:szCs w:val="28"/>
        </w:rPr>
        <w:t xml:space="preserve">  </w:t>
      </w:r>
    </w:p>
    <w:p w14:paraId="1CC60C00" w14:textId="18293EE0" w:rsidR="00C74C6E" w:rsidRPr="00C74C6E" w:rsidRDefault="00C74C6E" w:rsidP="004F033F">
      <w:pPr>
        <w:pStyle w:val="ListParagraph"/>
        <w:numPr>
          <w:ilvl w:val="0"/>
          <w:numId w:val="5"/>
        </w:numPr>
        <w:spacing w:line="360" w:lineRule="auto"/>
        <w:jc w:val="both"/>
        <w:rPr>
          <w:rFonts w:asciiTheme="minorHAnsi" w:hAnsiTheme="minorHAnsi" w:cstheme="minorHAnsi"/>
          <w:b/>
          <w:sz w:val="28"/>
          <w:szCs w:val="28"/>
        </w:rPr>
      </w:pPr>
      <w:r w:rsidRPr="00C74C6E">
        <w:rPr>
          <w:rFonts w:asciiTheme="minorHAnsi" w:hAnsiTheme="minorHAnsi" w:cstheme="minorHAnsi"/>
          <w:b/>
          <w:sz w:val="28"/>
          <w:szCs w:val="28"/>
        </w:rPr>
        <w:t>P</w:t>
      </w:r>
      <w:r w:rsidR="000F49CC" w:rsidRPr="00C74C6E">
        <w:rPr>
          <w:rFonts w:asciiTheme="minorHAnsi" w:hAnsiTheme="minorHAnsi" w:cstheme="minorHAnsi"/>
          <w:b/>
          <w:sz w:val="28"/>
          <w:szCs w:val="28"/>
        </w:rPr>
        <w:t xml:space="preserve">ayment in lieu of </w:t>
      </w:r>
      <w:r w:rsidRPr="00C74C6E">
        <w:rPr>
          <w:rFonts w:asciiTheme="minorHAnsi" w:hAnsiTheme="minorHAnsi" w:cstheme="minorHAnsi"/>
          <w:b/>
          <w:sz w:val="28"/>
          <w:szCs w:val="28"/>
        </w:rPr>
        <w:t>notice</w:t>
      </w:r>
      <w:r w:rsidR="000F49CC" w:rsidRPr="00C74C6E">
        <w:rPr>
          <w:rFonts w:asciiTheme="minorHAnsi" w:hAnsiTheme="minorHAnsi" w:cstheme="minorHAnsi"/>
          <w:b/>
          <w:sz w:val="28"/>
          <w:szCs w:val="28"/>
        </w:rPr>
        <w:t xml:space="preserve">. </w:t>
      </w:r>
    </w:p>
    <w:p w14:paraId="1929BF7B" w14:textId="3FFE69B0" w:rsidR="003B1FF5" w:rsidRPr="00C74C6E" w:rsidRDefault="000F49CC" w:rsidP="00F11E4D">
      <w:pPr>
        <w:spacing w:line="360" w:lineRule="auto"/>
        <w:jc w:val="both"/>
        <w:rPr>
          <w:rFonts w:asciiTheme="minorHAnsi" w:hAnsiTheme="minorHAnsi" w:cstheme="minorHAnsi"/>
          <w:bCs/>
          <w:sz w:val="28"/>
          <w:szCs w:val="28"/>
        </w:rPr>
      </w:pPr>
      <w:r w:rsidRPr="00C74C6E">
        <w:rPr>
          <w:rFonts w:asciiTheme="minorHAnsi" w:hAnsiTheme="minorHAnsi" w:cstheme="minorHAnsi"/>
          <w:bCs/>
          <w:sz w:val="28"/>
          <w:szCs w:val="28"/>
        </w:rPr>
        <w:t xml:space="preserve">Although </w:t>
      </w:r>
      <w:r w:rsidR="00C74C6E">
        <w:rPr>
          <w:rFonts w:asciiTheme="minorHAnsi" w:hAnsiTheme="minorHAnsi" w:cstheme="minorHAnsi"/>
          <w:bCs/>
          <w:sz w:val="28"/>
          <w:szCs w:val="28"/>
        </w:rPr>
        <w:t>S</w:t>
      </w:r>
      <w:r w:rsidRPr="00C74C6E">
        <w:rPr>
          <w:rFonts w:asciiTheme="minorHAnsi" w:hAnsiTheme="minorHAnsi" w:cstheme="minorHAnsi"/>
          <w:bCs/>
          <w:sz w:val="28"/>
          <w:szCs w:val="28"/>
        </w:rPr>
        <w:t>ection 58 of the Employment Act, 2006 entitles him to notice or payment in lieu of notice before termination, the quantum of</w:t>
      </w:r>
      <w:r w:rsidR="00C74C6E">
        <w:rPr>
          <w:rFonts w:asciiTheme="minorHAnsi" w:hAnsiTheme="minorHAnsi" w:cstheme="minorHAnsi"/>
          <w:bCs/>
          <w:sz w:val="28"/>
          <w:szCs w:val="28"/>
        </w:rPr>
        <w:t xml:space="preserve"> payment in lieu of </w:t>
      </w:r>
      <w:r w:rsidRPr="00C74C6E">
        <w:rPr>
          <w:rFonts w:asciiTheme="minorHAnsi" w:hAnsiTheme="minorHAnsi" w:cstheme="minorHAnsi"/>
          <w:bCs/>
          <w:sz w:val="28"/>
          <w:szCs w:val="28"/>
        </w:rPr>
        <w:t xml:space="preserve">notice is based on the duration of employment and the </w:t>
      </w:r>
      <w:r w:rsidR="00C74C6E">
        <w:rPr>
          <w:rFonts w:asciiTheme="minorHAnsi" w:hAnsiTheme="minorHAnsi" w:cstheme="minorHAnsi"/>
          <w:bCs/>
          <w:sz w:val="28"/>
          <w:szCs w:val="28"/>
        </w:rPr>
        <w:t xml:space="preserve">salary </w:t>
      </w:r>
      <w:r w:rsidR="00C74C6E" w:rsidRPr="00C74C6E">
        <w:rPr>
          <w:rFonts w:asciiTheme="minorHAnsi" w:hAnsiTheme="minorHAnsi" w:cstheme="minorHAnsi"/>
          <w:bCs/>
          <w:sz w:val="28"/>
          <w:szCs w:val="28"/>
        </w:rPr>
        <w:t>earned</w:t>
      </w:r>
      <w:r w:rsidRPr="00C74C6E">
        <w:rPr>
          <w:rFonts w:asciiTheme="minorHAnsi" w:hAnsiTheme="minorHAnsi" w:cstheme="minorHAnsi"/>
          <w:bCs/>
          <w:sz w:val="28"/>
          <w:szCs w:val="28"/>
        </w:rPr>
        <w:t xml:space="preserve"> per month. No contract of employment was adduced by either party</w:t>
      </w:r>
      <w:r w:rsidR="00C74C6E">
        <w:rPr>
          <w:rFonts w:asciiTheme="minorHAnsi" w:hAnsiTheme="minorHAnsi" w:cstheme="minorHAnsi"/>
          <w:bCs/>
          <w:sz w:val="28"/>
          <w:szCs w:val="28"/>
        </w:rPr>
        <w:t xml:space="preserve">. However, the salary </w:t>
      </w:r>
      <w:r w:rsidRPr="00C74C6E">
        <w:rPr>
          <w:rFonts w:asciiTheme="minorHAnsi" w:hAnsiTheme="minorHAnsi" w:cstheme="minorHAnsi"/>
          <w:bCs/>
          <w:sz w:val="28"/>
          <w:szCs w:val="28"/>
        </w:rPr>
        <w:t xml:space="preserve">he earned was in contention. </w:t>
      </w:r>
      <w:r w:rsidR="00C74C6E">
        <w:rPr>
          <w:rFonts w:asciiTheme="minorHAnsi" w:hAnsiTheme="minorHAnsi" w:cstheme="minorHAnsi"/>
          <w:bCs/>
          <w:sz w:val="28"/>
          <w:szCs w:val="28"/>
        </w:rPr>
        <w:t xml:space="preserve">It </w:t>
      </w:r>
      <w:r w:rsidR="00ED5496">
        <w:rPr>
          <w:rFonts w:asciiTheme="minorHAnsi" w:hAnsiTheme="minorHAnsi" w:cstheme="minorHAnsi"/>
          <w:bCs/>
          <w:sz w:val="28"/>
          <w:szCs w:val="28"/>
        </w:rPr>
        <w:t>i</w:t>
      </w:r>
      <w:r w:rsidR="00C74C6E">
        <w:rPr>
          <w:rFonts w:asciiTheme="minorHAnsi" w:hAnsiTheme="minorHAnsi" w:cstheme="minorHAnsi"/>
          <w:bCs/>
          <w:sz w:val="28"/>
          <w:szCs w:val="28"/>
        </w:rPr>
        <w:t xml:space="preserve">s the responsibility of the </w:t>
      </w:r>
      <w:r w:rsidR="00115898">
        <w:rPr>
          <w:rFonts w:asciiTheme="minorHAnsi" w:hAnsiTheme="minorHAnsi" w:cstheme="minorHAnsi"/>
          <w:bCs/>
          <w:sz w:val="28"/>
          <w:szCs w:val="28"/>
        </w:rPr>
        <w:t>Respondent to</w:t>
      </w:r>
      <w:r w:rsidR="00C74C6E">
        <w:rPr>
          <w:rFonts w:asciiTheme="minorHAnsi" w:hAnsiTheme="minorHAnsi" w:cstheme="minorHAnsi"/>
          <w:bCs/>
          <w:sz w:val="28"/>
          <w:szCs w:val="28"/>
        </w:rPr>
        <w:t xml:space="preserve"> provide the terms and conditions of </w:t>
      </w:r>
      <w:r w:rsidR="00ED5496">
        <w:rPr>
          <w:rFonts w:asciiTheme="minorHAnsi" w:hAnsiTheme="minorHAnsi" w:cstheme="minorHAnsi"/>
          <w:bCs/>
          <w:sz w:val="28"/>
          <w:szCs w:val="28"/>
        </w:rPr>
        <w:t xml:space="preserve">service of her employees, however, nothing was adduced regarding the </w:t>
      </w:r>
      <w:r w:rsidR="00C74C6E">
        <w:rPr>
          <w:rFonts w:asciiTheme="minorHAnsi" w:hAnsiTheme="minorHAnsi" w:cstheme="minorHAnsi"/>
          <w:bCs/>
          <w:sz w:val="28"/>
          <w:szCs w:val="28"/>
        </w:rPr>
        <w:t>Claimant</w:t>
      </w:r>
      <w:r w:rsidR="00ED5496">
        <w:rPr>
          <w:rFonts w:asciiTheme="minorHAnsi" w:hAnsiTheme="minorHAnsi" w:cstheme="minorHAnsi"/>
          <w:bCs/>
          <w:sz w:val="28"/>
          <w:szCs w:val="28"/>
        </w:rPr>
        <w:t>’s terms and particularly his salary</w:t>
      </w:r>
      <w:r w:rsidR="00C74C6E">
        <w:rPr>
          <w:rFonts w:asciiTheme="minorHAnsi" w:hAnsiTheme="minorHAnsi" w:cstheme="minorHAnsi"/>
          <w:bCs/>
          <w:sz w:val="28"/>
          <w:szCs w:val="28"/>
        </w:rPr>
        <w:t xml:space="preserve">. </w:t>
      </w:r>
      <w:r w:rsidR="00ED5496">
        <w:rPr>
          <w:rFonts w:asciiTheme="minorHAnsi" w:hAnsiTheme="minorHAnsi" w:cstheme="minorHAnsi"/>
          <w:bCs/>
          <w:sz w:val="28"/>
          <w:szCs w:val="28"/>
        </w:rPr>
        <w:t>I</w:t>
      </w:r>
      <w:r w:rsidRPr="00C74C6E">
        <w:rPr>
          <w:rFonts w:asciiTheme="minorHAnsi" w:hAnsiTheme="minorHAnsi" w:cstheme="minorHAnsi"/>
          <w:bCs/>
          <w:sz w:val="28"/>
          <w:szCs w:val="28"/>
        </w:rPr>
        <w:t xml:space="preserve">n the </w:t>
      </w:r>
      <w:r w:rsidR="00ED5496">
        <w:rPr>
          <w:rFonts w:asciiTheme="minorHAnsi" w:hAnsiTheme="minorHAnsi" w:cstheme="minorHAnsi"/>
          <w:bCs/>
          <w:sz w:val="28"/>
          <w:szCs w:val="28"/>
        </w:rPr>
        <w:t xml:space="preserve">circumstances, we </w:t>
      </w:r>
      <w:r w:rsidR="00C74C6E">
        <w:rPr>
          <w:rFonts w:asciiTheme="minorHAnsi" w:hAnsiTheme="minorHAnsi" w:cstheme="minorHAnsi"/>
          <w:bCs/>
          <w:sz w:val="28"/>
          <w:szCs w:val="28"/>
        </w:rPr>
        <w:t xml:space="preserve">shall consider </w:t>
      </w:r>
      <w:r w:rsidR="00DB0CE7">
        <w:rPr>
          <w:rFonts w:asciiTheme="minorHAnsi" w:hAnsiTheme="minorHAnsi" w:cstheme="minorHAnsi"/>
          <w:bCs/>
          <w:sz w:val="28"/>
          <w:szCs w:val="28"/>
        </w:rPr>
        <w:t>the salary of U</w:t>
      </w:r>
      <w:r w:rsidRPr="00C74C6E">
        <w:rPr>
          <w:rFonts w:asciiTheme="minorHAnsi" w:hAnsiTheme="minorHAnsi" w:cstheme="minorHAnsi"/>
          <w:bCs/>
          <w:sz w:val="28"/>
          <w:szCs w:val="28"/>
        </w:rPr>
        <w:t xml:space="preserve">gx. 880,000/- </w:t>
      </w:r>
      <w:r w:rsidR="00DB0CE7" w:rsidRPr="00C74C6E">
        <w:rPr>
          <w:rFonts w:asciiTheme="minorHAnsi" w:hAnsiTheme="minorHAnsi" w:cstheme="minorHAnsi"/>
          <w:bCs/>
          <w:sz w:val="28"/>
          <w:szCs w:val="28"/>
        </w:rPr>
        <w:t>per month</w:t>
      </w:r>
      <w:r w:rsidR="00DB0CE7">
        <w:rPr>
          <w:rFonts w:asciiTheme="minorHAnsi" w:hAnsiTheme="minorHAnsi" w:cstheme="minorHAnsi"/>
          <w:bCs/>
          <w:sz w:val="28"/>
          <w:szCs w:val="28"/>
        </w:rPr>
        <w:t>, as stated by the Claimant</w:t>
      </w:r>
      <w:r w:rsidR="00ED5496">
        <w:rPr>
          <w:rFonts w:asciiTheme="minorHAnsi" w:hAnsiTheme="minorHAnsi" w:cstheme="minorHAnsi"/>
          <w:bCs/>
          <w:sz w:val="28"/>
          <w:szCs w:val="28"/>
        </w:rPr>
        <w:t>,</w:t>
      </w:r>
      <w:r w:rsidR="00DB0CE7">
        <w:rPr>
          <w:rFonts w:asciiTheme="minorHAnsi" w:hAnsiTheme="minorHAnsi" w:cstheme="minorHAnsi"/>
          <w:bCs/>
          <w:sz w:val="28"/>
          <w:szCs w:val="28"/>
        </w:rPr>
        <w:t xml:space="preserve"> to be </w:t>
      </w:r>
      <w:r w:rsidR="00F11E4D" w:rsidRPr="00C74C6E">
        <w:rPr>
          <w:rFonts w:asciiTheme="minorHAnsi" w:hAnsiTheme="minorHAnsi" w:cstheme="minorHAnsi"/>
          <w:bCs/>
          <w:sz w:val="28"/>
          <w:szCs w:val="28"/>
        </w:rPr>
        <w:t>gross salary he</w:t>
      </w:r>
      <w:r w:rsidRPr="00C74C6E">
        <w:rPr>
          <w:rFonts w:asciiTheme="minorHAnsi" w:hAnsiTheme="minorHAnsi" w:cstheme="minorHAnsi"/>
          <w:bCs/>
          <w:sz w:val="28"/>
          <w:szCs w:val="28"/>
        </w:rPr>
        <w:t xml:space="preserve"> earned</w:t>
      </w:r>
      <w:r w:rsidR="00DB0CE7">
        <w:rPr>
          <w:rFonts w:asciiTheme="minorHAnsi" w:hAnsiTheme="minorHAnsi" w:cstheme="minorHAnsi"/>
          <w:bCs/>
          <w:sz w:val="28"/>
          <w:szCs w:val="28"/>
        </w:rPr>
        <w:t xml:space="preserve"> per month</w:t>
      </w:r>
      <w:r w:rsidR="00ED5496">
        <w:rPr>
          <w:rFonts w:asciiTheme="minorHAnsi" w:hAnsiTheme="minorHAnsi" w:cstheme="minorHAnsi"/>
          <w:bCs/>
          <w:sz w:val="28"/>
          <w:szCs w:val="28"/>
        </w:rPr>
        <w:t xml:space="preserve"> and </w:t>
      </w:r>
      <w:r w:rsidRPr="00C74C6E">
        <w:rPr>
          <w:rFonts w:asciiTheme="minorHAnsi" w:hAnsiTheme="minorHAnsi" w:cstheme="minorHAnsi"/>
          <w:bCs/>
          <w:sz w:val="28"/>
          <w:szCs w:val="28"/>
        </w:rPr>
        <w:t xml:space="preserve">hereby, award him 1 months’ salary in lieu of notice of </w:t>
      </w:r>
      <w:proofErr w:type="spellStart"/>
      <w:r w:rsidRPr="00C74C6E">
        <w:rPr>
          <w:rFonts w:asciiTheme="minorHAnsi" w:hAnsiTheme="minorHAnsi" w:cstheme="minorHAnsi"/>
          <w:bCs/>
          <w:sz w:val="28"/>
          <w:szCs w:val="28"/>
        </w:rPr>
        <w:t>ugx</w:t>
      </w:r>
      <w:proofErr w:type="spellEnd"/>
      <w:r w:rsidRPr="00C74C6E">
        <w:rPr>
          <w:rFonts w:asciiTheme="minorHAnsi" w:hAnsiTheme="minorHAnsi" w:cstheme="minorHAnsi"/>
          <w:bCs/>
          <w:sz w:val="28"/>
          <w:szCs w:val="28"/>
        </w:rPr>
        <w:t>. 880,000/-</w:t>
      </w:r>
      <w:r w:rsidR="00ED5496">
        <w:rPr>
          <w:rFonts w:asciiTheme="minorHAnsi" w:hAnsiTheme="minorHAnsi" w:cstheme="minorHAnsi"/>
          <w:bCs/>
          <w:sz w:val="28"/>
          <w:szCs w:val="28"/>
        </w:rPr>
        <w:t xml:space="preserve">, </w:t>
      </w:r>
      <w:r w:rsidRPr="00C74C6E">
        <w:rPr>
          <w:rFonts w:asciiTheme="minorHAnsi" w:hAnsiTheme="minorHAnsi" w:cstheme="minorHAnsi"/>
          <w:bCs/>
          <w:sz w:val="28"/>
          <w:szCs w:val="28"/>
        </w:rPr>
        <w:t>as payment in lieu of notice.</w:t>
      </w:r>
    </w:p>
    <w:p w14:paraId="2314586B" w14:textId="77777777" w:rsidR="00F11E4D" w:rsidRPr="00F11E4D" w:rsidRDefault="000F49CC" w:rsidP="00F11E4D">
      <w:pPr>
        <w:pStyle w:val="ListParagraph"/>
        <w:numPr>
          <w:ilvl w:val="0"/>
          <w:numId w:val="5"/>
        </w:numPr>
        <w:spacing w:line="360" w:lineRule="auto"/>
        <w:jc w:val="both"/>
        <w:rPr>
          <w:rFonts w:asciiTheme="minorHAnsi" w:hAnsiTheme="minorHAnsi" w:cstheme="minorHAnsi"/>
          <w:bCs/>
          <w:sz w:val="28"/>
          <w:szCs w:val="28"/>
        </w:rPr>
      </w:pPr>
      <w:r w:rsidRPr="00F11E4D">
        <w:rPr>
          <w:rFonts w:asciiTheme="minorHAnsi" w:hAnsiTheme="minorHAnsi" w:cstheme="minorHAnsi"/>
          <w:b/>
          <w:sz w:val="28"/>
          <w:szCs w:val="28"/>
        </w:rPr>
        <w:t>compensation for failure to hear him.</w:t>
      </w:r>
    </w:p>
    <w:p w14:paraId="30E204A4" w14:textId="5163CBAF" w:rsidR="000F49CC" w:rsidRPr="00F11E4D" w:rsidRDefault="000F49CC" w:rsidP="00F11E4D">
      <w:pPr>
        <w:spacing w:line="360" w:lineRule="auto"/>
        <w:jc w:val="both"/>
        <w:rPr>
          <w:rFonts w:asciiTheme="minorHAnsi" w:hAnsiTheme="minorHAnsi" w:cstheme="minorHAnsi"/>
          <w:bCs/>
          <w:sz w:val="28"/>
          <w:szCs w:val="28"/>
        </w:rPr>
      </w:pPr>
      <w:r w:rsidRPr="00F11E4D">
        <w:rPr>
          <w:rFonts w:asciiTheme="minorHAnsi" w:hAnsiTheme="minorHAnsi" w:cstheme="minorHAnsi"/>
          <w:bCs/>
          <w:sz w:val="28"/>
          <w:szCs w:val="28"/>
        </w:rPr>
        <w:lastRenderedPageBreak/>
        <w:t xml:space="preserve"> It is settled that this remedy can only be granted by the Labour officer </w:t>
      </w:r>
      <w:r w:rsidR="00F11E4D">
        <w:rPr>
          <w:rFonts w:asciiTheme="minorHAnsi" w:hAnsiTheme="minorHAnsi" w:cstheme="minorHAnsi"/>
          <w:bCs/>
          <w:sz w:val="28"/>
          <w:szCs w:val="28"/>
        </w:rPr>
        <w:t xml:space="preserve">as provided </w:t>
      </w:r>
      <w:r w:rsidRPr="00F11E4D">
        <w:rPr>
          <w:rFonts w:asciiTheme="minorHAnsi" w:hAnsiTheme="minorHAnsi" w:cstheme="minorHAnsi"/>
          <w:bCs/>
          <w:sz w:val="28"/>
          <w:szCs w:val="28"/>
        </w:rPr>
        <w:t xml:space="preserve">under section 78 of the </w:t>
      </w:r>
      <w:r w:rsidR="00331A9D" w:rsidRPr="00F11E4D">
        <w:rPr>
          <w:rFonts w:asciiTheme="minorHAnsi" w:hAnsiTheme="minorHAnsi" w:cstheme="minorHAnsi"/>
          <w:bCs/>
          <w:sz w:val="28"/>
          <w:szCs w:val="28"/>
        </w:rPr>
        <w:t>Employment Act</w:t>
      </w:r>
      <w:r w:rsidR="00F11E4D">
        <w:rPr>
          <w:rFonts w:asciiTheme="minorHAnsi" w:hAnsiTheme="minorHAnsi" w:cstheme="minorHAnsi"/>
          <w:bCs/>
          <w:sz w:val="28"/>
          <w:szCs w:val="28"/>
        </w:rPr>
        <w:t>. The Court</w:t>
      </w:r>
      <w:r w:rsidR="00F11E4D" w:rsidRPr="00F11E4D">
        <w:rPr>
          <w:rFonts w:asciiTheme="minorHAnsi" w:hAnsiTheme="minorHAnsi" w:cstheme="minorHAnsi"/>
          <w:bCs/>
          <w:sz w:val="28"/>
          <w:szCs w:val="28"/>
        </w:rPr>
        <w:t xml:space="preserve"> </w:t>
      </w:r>
      <w:r w:rsidR="00F11E4D">
        <w:rPr>
          <w:rFonts w:asciiTheme="minorHAnsi" w:hAnsiTheme="minorHAnsi" w:cstheme="minorHAnsi"/>
          <w:bCs/>
          <w:sz w:val="28"/>
          <w:szCs w:val="28"/>
        </w:rPr>
        <w:t xml:space="preserve">on the other hand </w:t>
      </w:r>
      <w:r w:rsidR="00331A9D" w:rsidRPr="00F11E4D">
        <w:rPr>
          <w:rFonts w:asciiTheme="minorHAnsi" w:hAnsiTheme="minorHAnsi" w:cstheme="minorHAnsi"/>
          <w:bCs/>
          <w:sz w:val="28"/>
          <w:szCs w:val="28"/>
        </w:rPr>
        <w:t>has wider discretion to grant general damages as compensation for unlawful termination.</w:t>
      </w:r>
      <w:r w:rsidR="00F11E4D">
        <w:rPr>
          <w:rFonts w:asciiTheme="minorHAnsi" w:hAnsiTheme="minorHAnsi" w:cstheme="minorHAnsi"/>
          <w:bCs/>
          <w:sz w:val="28"/>
          <w:szCs w:val="28"/>
        </w:rPr>
        <w:t xml:space="preserve"> We have already established that the</w:t>
      </w:r>
      <w:r w:rsidR="00F11E4D" w:rsidRPr="00F11E4D">
        <w:rPr>
          <w:rFonts w:asciiTheme="minorHAnsi" w:hAnsiTheme="minorHAnsi" w:cstheme="minorHAnsi"/>
          <w:bCs/>
          <w:sz w:val="28"/>
          <w:szCs w:val="28"/>
        </w:rPr>
        <w:t xml:space="preserve"> </w:t>
      </w:r>
      <w:r w:rsidR="00F11E4D">
        <w:rPr>
          <w:rFonts w:asciiTheme="minorHAnsi" w:hAnsiTheme="minorHAnsi" w:cstheme="minorHAnsi"/>
          <w:bCs/>
          <w:sz w:val="28"/>
          <w:szCs w:val="28"/>
        </w:rPr>
        <w:t>C</w:t>
      </w:r>
      <w:r w:rsidR="00F11E4D" w:rsidRPr="00F11E4D">
        <w:rPr>
          <w:rFonts w:asciiTheme="minorHAnsi" w:hAnsiTheme="minorHAnsi" w:cstheme="minorHAnsi"/>
          <w:bCs/>
          <w:sz w:val="28"/>
          <w:szCs w:val="28"/>
        </w:rPr>
        <w:t xml:space="preserve">laimant </w:t>
      </w:r>
      <w:r w:rsidR="00F11E4D">
        <w:rPr>
          <w:rFonts w:asciiTheme="minorHAnsi" w:hAnsiTheme="minorHAnsi" w:cstheme="minorHAnsi"/>
          <w:bCs/>
          <w:sz w:val="28"/>
          <w:szCs w:val="28"/>
        </w:rPr>
        <w:t>in the instant case,</w:t>
      </w:r>
      <w:r w:rsidR="00AD0193">
        <w:rPr>
          <w:rFonts w:asciiTheme="minorHAnsi" w:hAnsiTheme="minorHAnsi" w:cstheme="minorHAnsi"/>
          <w:bCs/>
          <w:sz w:val="28"/>
          <w:szCs w:val="28"/>
        </w:rPr>
        <w:t xml:space="preserve"> was </w:t>
      </w:r>
      <w:r w:rsidR="00AD0193" w:rsidRPr="00F11E4D">
        <w:rPr>
          <w:rFonts w:asciiTheme="minorHAnsi" w:hAnsiTheme="minorHAnsi" w:cstheme="minorHAnsi"/>
          <w:bCs/>
          <w:sz w:val="28"/>
          <w:szCs w:val="28"/>
        </w:rPr>
        <w:t>unlawfully</w:t>
      </w:r>
      <w:r w:rsidR="00331A9D" w:rsidRPr="00F11E4D">
        <w:rPr>
          <w:rFonts w:asciiTheme="minorHAnsi" w:hAnsiTheme="minorHAnsi" w:cstheme="minorHAnsi"/>
          <w:bCs/>
          <w:sz w:val="28"/>
          <w:szCs w:val="28"/>
        </w:rPr>
        <w:t xml:space="preserve"> terminated</w:t>
      </w:r>
      <w:r w:rsidR="00AD0193">
        <w:rPr>
          <w:rFonts w:asciiTheme="minorHAnsi" w:hAnsiTheme="minorHAnsi" w:cstheme="minorHAnsi"/>
          <w:bCs/>
          <w:sz w:val="28"/>
          <w:szCs w:val="28"/>
        </w:rPr>
        <w:t xml:space="preserve">, therefore he </w:t>
      </w:r>
      <w:r w:rsidR="00331A9D" w:rsidRPr="00F11E4D">
        <w:rPr>
          <w:rFonts w:asciiTheme="minorHAnsi" w:hAnsiTheme="minorHAnsi" w:cstheme="minorHAnsi"/>
          <w:bCs/>
          <w:sz w:val="28"/>
          <w:szCs w:val="28"/>
        </w:rPr>
        <w:t>is entitled to an award of general damages. We think an award of Ugx. 1,</w:t>
      </w:r>
      <w:r w:rsidR="00E2793C" w:rsidRPr="00F11E4D">
        <w:rPr>
          <w:rFonts w:asciiTheme="minorHAnsi" w:hAnsiTheme="minorHAnsi" w:cstheme="minorHAnsi"/>
          <w:bCs/>
          <w:sz w:val="28"/>
          <w:szCs w:val="28"/>
        </w:rPr>
        <w:t>2</w:t>
      </w:r>
      <w:r w:rsidR="00331A9D" w:rsidRPr="00F11E4D">
        <w:rPr>
          <w:rFonts w:asciiTheme="minorHAnsi" w:hAnsiTheme="minorHAnsi" w:cstheme="minorHAnsi"/>
          <w:bCs/>
          <w:sz w:val="28"/>
          <w:szCs w:val="28"/>
        </w:rPr>
        <w:t>00,000/= is sufficient as general damages.</w:t>
      </w:r>
    </w:p>
    <w:p w14:paraId="6647CE0E" w14:textId="77777777" w:rsidR="00AD0193" w:rsidRPr="00AD0193" w:rsidRDefault="00AD0193" w:rsidP="00AD0193">
      <w:pPr>
        <w:pStyle w:val="ListParagraph"/>
        <w:numPr>
          <w:ilvl w:val="0"/>
          <w:numId w:val="5"/>
        </w:numPr>
        <w:spacing w:line="360" w:lineRule="auto"/>
        <w:jc w:val="both"/>
        <w:rPr>
          <w:rFonts w:asciiTheme="minorHAnsi" w:hAnsiTheme="minorHAnsi" w:cstheme="minorHAnsi"/>
          <w:b/>
          <w:sz w:val="28"/>
          <w:szCs w:val="28"/>
        </w:rPr>
      </w:pPr>
      <w:r w:rsidRPr="00AD0193">
        <w:rPr>
          <w:rFonts w:asciiTheme="minorHAnsi" w:hAnsiTheme="minorHAnsi" w:cstheme="minorHAnsi"/>
          <w:b/>
          <w:sz w:val="28"/>
          <w:szCs w:val="28"/>
        </w:rPr>
        <w:t>A</w:t>
      </w:r>
      <w:r w:rsidR="00331A9D" w:rsidRPr="00AD0193">
        <w:rPr>
          <w:rFonts w:asciiTheme="minorHAnsi" w:hAnsiTheme="minorHAnsi" w:cstheme="minorHAnsi"/>
          <w:b/>
          <w:sz w:val="28"/>
          <w:szCs w:val="28"/>
        </w:rPr>
        <w:t xml:space="preserve">ccrued leave. </w:t>
      </w:r>
    </w:p>
    <w:p w14:paraId="4CAA4883" w14:textId="6F2F7CFD" w:rsidR="00E2793C" w:rsidRPr="00AD0193" w:rsidRDefault="00331A9D" w:rsidP="00AD0193">
      <w:pPr>
        <w:spacing w:line="360" w:lineRule="auto"/>
        <w:jc w:val="both"/>
        <w:rPr>
          <w:rFonts w:asciiTheme="minorHAnsi" w:hAnsiTheme="minorHAnsi" w:cstheme="minorHAnsi"/>
          <w:bCs/>
          <w:sz w:val="28"/>
          <w:szCs w:val="28"/>
        </w:rPr>
      </w:pPr>
      <w:r w:rsidRPr="00AD0193">
        <w:rPr>
          <w:rFonts w:asciiTheme="minorHAnsi" w:hAnsiTheme="minorHAnsi" w:cstheme="minorHAnsi"/>
          <w:bCs/>
          <w:sz w:val="28"/>
          <w:szCs w:val="28"/>
        </w:rPr>
        <w:t>It is the legal position t</w:t>
      </w:r>
      <w:r w:rsidR="00AD0193">
        <w:rPr>
          <w:rFonts w:asciiTheme="minorHAnsi" w:hAnsiTheme="minorHAnsi" w:cstheme="minorHAnsi"/>
          <w:bCs/>
          <w:sz w:val="28"/>
          <w:szCs w:val="28"/>
        </w:rPr>
        <w:t>h</w:t>
      </w:r>
      <w:r w:rsidRPr="00AD0193">
        <w:rPr>
          <w:rFonts w:asciiTheme="minorHAnsi" w:hAnsiTheme="minorHAnsi" w:cstheme="minorHAnsi"/>
          <w:bCs/>
          <w:sz w:val="28"/>
          <w:szCs w:val="28"/>
        </w:rPr>
        <w:t>at</w:t>
      </w:r>
      <w:r w:rsidR="00AD0193">
        <w:rPr>
          <w:rFonts w:asciiTheme="minorHAnsi" w:hAnsiTheme="minorHAnsi" w:cstheme="minorHAnsi"/>
          <w:bCs/>
          <w:sz w:val="28"/>
          <w:szCs w:val="28"/>
        </w:rPr>
        <w:t>,</w:t>
      </w:r>
      <w:r w:rsidRPr="00AD0193">
        <w:rPr>
          <w:rFonts w:asciiTheme="minorHAnsi" w:hAnsiTheme="minorHAnsi" w:cstheme="minorHAnsi"/>
          <w:bCs/>
          <w:sz w:val="28"/>
          <w:szCs w:val="28"/>
        </w:rPr>
        <w:t xml:space="preserve"> a claim for untaken leave can only succeed where the </w:t>
      </w:r>
      <w:r w:rsidR="00884F12">
        <w:rPr>
          <w:rFonts w:asciiTheme="minorHAnsi" w:hAnsiTheme="minorHAnsi" w:cstheme="minorHAnsi"/>
          <w:bCs/>
          <w:sz w:val="28"/>
          <w:szCs w:val="28"/>
        </w:rPr>
        <w:t>C</w:t>
      </w:r>
      <w:r w:rsidRPr="00AD0193">
        <w:rPr>
          <w:rFonts w:asciiTheme="minorHAnsi" w:hAnsiTheme="minorHAnsi" w:cstheme="minorHAnsi"/>
          <w:bCs/>
          <w:sz w:val="28"/>
          <w:szCs w:val="28"/>
        </w:rPr>
        <w:t>laimant proves that</w:t>
      </w:r>
      <w:r w:rsidR="00884F12">
        <w:rPr>
          <w:rFonts w:asciiTheme="minorHAnsi" w:hAnsiTheme="minorHAnsi" w:cstheme="minorHAnsi"/>
          <w:bCs/>
          <w:sz w:val="28"/>
          <w:szCs w:val="28"/>
        </w:rPr>
        <w:t>,</w:t>
      </w:r>
      <w:r w:rsidRPr="00AD0193">
        <w:rPr>
          <w:rFonts w:asciiTheme="minorHAnsi" w:hAnsiTheme="minorHAnsi" w:cstheme="minorHAnsi"/>
          <w:bCs/>
          <w:sz w:val="28"/>
          <w:szCs w:val="28"/>
        </w:rPr>
        <w:t xml:space="preserve"> he or she applied for leave as provided under section 54(1)(a) of the Employment Act and leave was denied. The Claimant in this case did not adduce any evidence as proof that he applied for and was </w:t>
      </w:r>
      <w:r w:rsidR="00E2793C" w:rsidRPr="00AD0193">
        <w:rPr>
          <w:rFonts w:asciiTheme="minorHAnsi" w:hAnsiTheme="minorHAnsi" w:cstheme="minorHAnsi"/>
          <w:bCs/>
          <w:sz w:val="28"/>
          <w:szCs w:val="28"/>
        </w:rPr>
        <w:t>denied leave</w:t>
      </w:r>
      <w:r w:rsidRPr="00AD0193">
        <w:rPr>
          <w:rFonts w:asciiTheme="minorHAnsi" w:hAnsiTheme="minorHAnsi" w:cstheme="minorHAnsi"/>
          <w:bCs/>
          <w:sz w:val="28"/>
          <w:szCs w:val="28"/>
        </w:rPr>
        <w:t>, therefore</w:t>
      </w:r>
      <w:r w:rsidR="00884F12">
        <w:rPr>
          <w:rFonts w:asciiTheme="minorHAnsi" w:hAnsiTheme="minorHAnsi" w:cstheme="minorHAnsi"/>
          <w:bCs/>
          <w:sz w:val="28"/>
          <w:szCs w:val="28"/>
        </w:rPr>
        <w:t xml:space="preserve">, we have </w:t>
      </w:r>
      <w:r w:rsidRPr="00AD0193">
        <w:rPr>
          <w:rFonts w:asciiTheme="minorHAnsi" w:hAnsiTheme="minorHAnsi" w:cstheme="minorHAnsi"/>
          <w:bCs/>
          <w:sz w:val="28"/>
          <w:szCs w:val="28"/>
        </w:rPr>
        <w:t>no basis upon which this award can</w:t>
      </w:r>
      <w:r w:rsidR="004D202C" w:rsidRPr="00AD0193">
        <w:rPr>
          <w:rFonts w:asciiTheme="minorHAnsi" w:hAnsiTheme="minorHAnsi" w:cstheme="minorHAnsi"/>
          <w:bCs/>
          <w:sz w:val="28"/>
          <w:szCs w:val="28"/>
        </w:rPr>
        <w:t xml:space="preserve"> be</w:t>
      </w:r>
      <w:r w:rsidRPr="00AD0193">
        <w:rPr>
          <w:rFonts w:asciiTheme="minorHAnsi" w:hAnsiTheme="minorHAnsi" w:cstheme="minorHAnsi"/>
          <w:bCs/>
          <w:sz w:val="28"/>
          <w:szCs w:val="28"/>
        </w:rPr>
        <w:t xml:space="preserve"> made. </w:t>
      </w:r>
      <w:r w:rsidR="00884F12">
        <w:rPr>
          <w:rFonts w:asciiTheme="minorHAnsi" w:hAnsiTheme="minorHAnsi" w:cstheme="minorHAnsi"/>
          <w:bCs/>
          <w:sz w:val="28"/>
          <w:szCs w:val="28"/>
        </w:rPr>
        <w:t>I</w:t>
      </w:r>
      <w:r w:rsidRPr="00AD0193">
        <w:rPr>
          <w:rFonts w:asciiTheme="minorHAnsi" w:hAnsiTheme="minorHAnsi" w:cstheme="minorHAnsi"/>
          <w:bCs/>
          <w:sz w:val="28"/>
          <w:szCs w:val="28"/>
        </w:rPr>
        <w:t>t is therefore denied.</w:t>
      </w:r>
    </w:p>
    <w:p w14:paraId="4159A7CE" w14:textId="77777777" w:rsidR="00884F12" w:rsidRPr="00884F12" w:rsidRDefault="00884F12" w:rsidP="004F033F">
      <w:pPr>
        <w:pStyle w:val="ListParagraph"/>
        <w:numPr>
          <w:ilvl w:val="0"/>
          <w:numId w:val="5"/>
        </w:numPr>
        <w:spacing w:line="360" w:lineRule="auto"/>
        <w:jc w:val="both"/>
        <w:rPr>
          <w:rFonts w:asciiTheme="minorHAnsi" w:hAnsiTheme="minorHAnsi" w:cstheme="minorHAnsi"/>
          <w:b/>
          <w:sz w:val="28"/>
          <w:szCs w:val="28"/>
        </w:rPr>
      </w:pPr>
      <w:r w:rsidRPr="00884F12">
        <w:rPr>
          <w:rFonts w:asciiTheme="minorHAnsi" w:hAnsiTheme="minorHAnsi" w:cstheme="minorHAnsi"/>
          <w:b/>
          <w:sz w:val="28"/>
          <w:szCs w:val="28"/>
        </w:rPr>
        <w:t>Interest</w:t>
      </w:r>
    </w:p>
    <w:p w14:paraId="6B20F06B" w14:textId="315A73B2" w:rsidR="00E2793C" w:rsidRPr="00884F12" w:rsidRDefault="00884F12" w:rsidP="00884F1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All pecuniary </w:t>
      </w:r>
      <w:r w:rsidR="00E2793C" w:rsidRPr="00884F12">
        <w:rPr>
          <w:rFonts w:asciiTheme="minorHAnsi" w:hAnsiTheme="minorHAnsi" w:cstheme="minorHAnsi"/>
          <w:bCs/>
          <w:sz w:val="28"/>
          <w:szCs w:val="28"/>
        </w:rPr>
        <w:t xml:space="preserve">awards shall accrue </w:t>
      </w:r>
      <w:r w:rsidRPr="00884F12">
        <w:rPr>
          <w:rFonts w:asciiTheme="minorHAnsi" w:hAnsiTheme="minorHAnsi" w:cstheme="minorHAnsi"/>
          <w:bCs/>
          <w:sz w:val="28"/>
          <w:szCs w:val="28"/>
        </w:rPr>
        <w:t>interest</w:t>
      </w:r>
      <w:r w:rsidR="00E2793C" w:rsidRPr="00884F12">
        <w:rPr>
          <w:rFonts w:asciiTheme="minorHAnsi" w:hAnsiTheme="minorHAnsi" w:cstheme="minorHAnsi"/>
          <w:bCs/>
          <w:sz w:val="28"/>
          <w:szCs w:val="28"/>
        </w:rPr>
        <w:t xml:space="preserve"> of 15% </w:t>
      </w:r>
      <w:r w:rsidR="004D202C" w:rsidRPr="00884F12">
        <w:rPr>
          <w:rFonts w:asciiTheme="minorHAnsi" w:hAnsiTheme="minorHAnsi" w:cstheme="minorHAnsi"/>
          <w:bCs/>
          <w:sz w:val="28"/>
          <w:szCs w:val="28"/>
        </w:rPr>
        <w:t xml:space="preserve">per annum </w:t>
      </w:r>
      <w:r w:rsidR="00E2793C" w:rsidRPr="00884F12">
        <w:rPr>
          <w:rFonts w:asciiTheme="minorHAnsi" w:hAnsiTheme="minorHAnsi" w:cstheme="minorHAnsi"/>
          <w:bCs/>
          <w:sz w:val="28"/>
          <w:szCs w:val="28"/>
        </w:rPr>
        <w:t>from the date of Judgement until payment in full.</w:t>
      </w:r>
    </w:p>
    <w:p w14:paraId="73E46BCC" w14:textId="6DF18C76" w:rsidR="00E2793C" w:rsidRDefault="00E2793C" w:rsidP="00884F1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conclusion th</w:t>
      </w:r>
      <w:r w:rsidR="00884F12">
        <w:rPr>
          <w:rFonts w:asciiTheme="minorHAnsi" w:hAnsiTheme="minorHAnsi" w:cstheme="minorHAnsi"/>
          <w:bCs/>
          <w:sz w:val="28"/>
          <w:szCs w:val="28"/>
        </w:rPr>
        <w:t xml:space="preserve">is </w:t>
      </w:r>
      <w:r>
        <w:rPr>
          <w:rFonts w:asciiTheme="minorHAnsi" w:hAnsiTheme="minorHAnsi" w:cstheme="minorHAnsi"/>
          <w:bCs/>
          <w:sz w:val="28"/>
          <w:szCs w:val="28"/>
        </w:rPr>
        <w:t xml:space="preserve">claim succeeds in the above terms. No order as to costs is made. </w:t>
      </w:r>
    </w:p>
    <w:p w14:paraId="7C36C9D0" w14:textId="20DBD438" w:rsidR="00E2793C" w:rsidRDefault="00E2793C" w:rsidP="00E2793C">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5B484BD3" w14:textId="3F91B6C5" w:rsidR="004D5EEE" w:rsidRPr="004D5EEE" w:rsidRDefault="004D5EEE" w:rsidP="004D5EEE">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1.</w:t>
      </w:r>
      <w:r w:rsidRPr="004D5EEE">
        <w:rPr>
          <w:rFonts w:asciiTheme="minorHAnsi" w:hAnsiTheme="minorHAnsi" w:cstheme="minorHAnsi"/>
          <w:b/>
          <w:sz w:val="28"/>
          <w:szCs w:val="28"/>
        </w:rPr>
        <w:t>THE</w:t>
      </w:r>
      <w:proofErr w:type="gramEnd"/>
      <w:r w:rsidRPr="004D5EEE">
        <w:rPr>
          <w:rFonts w:asciiTheme="minorHAnsi" w:hAnsiTheme="minorHAnsi" w:cstheme="minorHAnsi"/>
          <w:b/>
          <w:sz w:val="28"/>
          <w:szCs w:val="28"/>
        </w:rPr>
        <w:t xml:space="preserve"> HON. CHIEF JUDGE, ASAPH RUHINDA NTENGYE </w:t>
      </w:r>
      <w:r w:rsidR="00A20706">
        <w:rPr>
          <w:rFonts w:asciiTheme="minorHAnsi" w:hAnsiTheme="minorHAnsi" w:cstheme="minorHAnsi"/>
          <w:b/>
          <w:sz w:val="28"/>
          <w:szCs w:val="28"/>
        </w:rPr>
        <w:t xml:space="preserve">                                     …………..</w:t>
      </w:r>
    </w:p>
    <w:p w14:paraId="7F91CA98" w14:textId="22D90F4A" w:rsidR="004D5EEE" w:rsidRPr="00095EEC" w:rsidRDefault="004D5EEE" w:rsidP="004D5EEE">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095EEC">
        <w:rPr>
          <w:rFonts w:asciiTheme="minorHAnsi" w:hAnsiTheme="minorHAnsi" w:cstheme="minorHAnsi"/>
          <w:b/>
          <w:sz w:val="28"/>
          <w:szCs w:val="28"/>
        </w:rPr>
        <w:t>THE HON. JUDGE, LINDA LILLIAN TUMUSIIME MUGISHA</w:t>
      </w:r>
      <w:r w:rsidR="00A20706">
        <w:rPr>
          <w:rFonts w:asciiTheme="minorHAnsi" w:hAnsiTheme="minorHAnsi" w:cstheme="minorHAnsi"/>
          <w:b/>
          <w:sz w:val="28"/>
          <w:szCs w:val="28"/>
        </w:rPr>
        <w:t xml:space="preserve">                      …………… </w:t>
      </w:r>
    </w:p>
    <w:p w14:paraId="17162D78" w14:textId="77777777" w:rsidR="004D5EEE" w:rsidRPr="00095EEC" w:rsidRDefault="004D5EEE" w:rsidP="004D5EEE">
      <w:pPr>
        <w:pStyle w:val="ListParagraph"/>
        <w:spacing w:line="360" w:lineRule="auto"/>
        <w:ind w:left="0"/>
        <w:jc w:val="both"/>
        <w:rPr>
          <w:rFonts w:asciiTheme="minorHAnsi" w:hAnsiTheme="minorHAnsi" w:cstheme="minorHAnsi"/>
          <w:b/>
          <w:sz w:val="28"/>
          <w:szCs w:val="28"/>
          <w:u w:val="single"/>
        </w:rPr>
      </w:pPr>
      <w:r w:rsidRPr="00095EEC">
        <w:rPr>
          <w:rFonts w:asciiTheme="minorHAnsi" w:hAnsiTheme="minorHAnsi" w:cstheme="minorHAnsi"/>
          <w:b/>
          <w:sz w:val="28"/>
          <w:szCs w:val="28"/>
          <w:u w:val="single"/>
        </w:rPr>
        <w:t>PANELISTS</w:t>
      </w:r>
    </w:p>
    <w:p w14:paraId="48DB1EFF" w14:textId="20EAB9E8" w:rsidR="004D5EEE" w:rsidRPr="00095EEC" w:rsidRDefault="004D5EEE" w:rsidP="004D5EEE">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1.MS</w:t>
      </w:r>
      <w:r>
        <w:rPr>
          <w:rFonts w:asciiTheme="minorHAnsi" w:hAnsiTheme="minorHAnsi" w:cstheme="minorHAnsi"/>
          <w:b/>
          <w:sz w:val="28"/>
          <w:szCs w:val="28"/>
        </w:rPr>
        <w:t>. HARRIET MUGAMBWA NGANZI</w:t>
      </w:r>
      <w:r w:rsidR="00A20706">
        <w:rPr>
          <w:rFonts w:asciiTheme="minorHAnsi" w:hAnsiTheme="minorHAnsi" w:cstheme="minorHAnsi"/>
          <w:b/>
          <w:sz w:val="28"/>
          <w:szCs w:val="28"/>
        </w:rPr>
        <w:t xml:space="preserve">                                                           ……………</w:t>
      </w:r>
    </w:p>
    <w:p w14:paraId="194104A4" w14:textId="14863479" w:rsidR="004D5EEE" w:rsidRPr="00095EEC" w:rsidRDefault="004D5EEE" w:rsidP="004D5EEE">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2.M</w:t>
      </w:r>
      <w:r>
        <w:rPr>
          <w:rFonts w:asciiTheme="minorHAnsi" w:hAnsiTheme="minorHAnsi" w:cstheme="minorHAnsi"/>
          <w:b/>
          <w:sz w:val="28"/>
          <w:szCs w:val="28"/>
        </w:rPr>
        <w:t>R</w:t>
      </w:r>
      <w:r w:rsidRPr="00095EEC">
        <w:rPr>
          <w:rFonts w:asciiTheme="minorHAnsi" w:hAnsiTheme="minorHAnsi" w:cstheme="minorHAnsi"/>
          <w:b/>
          <w:sz w:val="28"/>
          <w:szCs w:val="28"/>
        </w:rPr>
        <w:t>.</w:t>
      </w:r>
      <w:r>
        <w:rPr>
          <w:rFonts w:asciiTheme="minorHAnsi" w:hAnsiTheme="minorHAnsi" w:cstheme="minorHAnsi"/>
          <w:b/>
          <w:sz w:val="28"/>
          <w:szCs w:val="28"/>
        </w:rPr>
        <w:t xml:space="preserve"> FX MUBUUKE</w:t>
      </w:r>
      <w:r w:rsidR="00A20706">
        <w:rPr>
          <w:rFonts w:asciiTheme="minorHAnsi" w:hAnsiTheme="minorHAnsi" w:cstheme="minorHAnsi"/>
          <w:b/>
          <w:sz w:val="28"/>
          <w:szCs w:val="28"/>
        </w:rPr>
        <w:t xml:space="preserve">                                                                                          …………… </w:t>
      </w:r>
    </w:p>
    <w:p w14:paraId="45E3A083" w14:textId="77777777" w:rsidR="00483E92" w:rsidRDefault="004D5EEE" w:rsidP="004D5EEE">
      <w:pPr>
        <w:spacing w:line="360" w:lineRule="auto"/>
        <w:rPr>
          <w:rFonts w:asciiTheme="minorHAnsi" w:hAnsiTheme="minorHAnsi" w:cstheme="minorHAnsi"/>
          <w:b/>
          <w:sz w:val="28"/>
          <w:szCs w:val="28"/>
        </w:rPr>
      </w:pPr>
      <w:r w:rsidRPr="00095EEC">
        <w:rPr>
          <w:rFonts w:asciiTheme="minorHAnsi" w:hAnsiTheme="minorHAnsi" w:cstheme="minorHAnsi"/>
          <w:b/>
          <w:sz w:val="28"/>
          <w:szCs w:val="28"/>
        </w:rPr>
        <w:t>3. MR.</w:t>
      </w:r>
      <w:r>
        <w:rPr>
          <w:rFonts w:asciiTheme="minorHAnsi" w:hAnsiTheme="minorHAnsi" w:cstheme="minorHAnsi"/>
          <w:b/>
          <w:sz w:val="28"/>
          <w:szCs w:val="28"/>
        </w:rPr>
        <w:t xml:space="preserve"> FIDEL EBYAU</w:t>
      </w:r>
      <w:r w:rsidR="00A20706">
        <w:rPr>
          <w:rFonts w:asciiTheme="minorHAnsi" w:hAnsiTheme="minorHAnsi" w:cstheme="minorHAnsi"/>
          <w:b/>
          <w:sz w:val="28"/>
          <w:szCs w:val="28"/>
        </w:rPr>
        <w:t xml:space="preserve">                                                                                           ………</w:t>
      </w:r>
      <w:r w:rsidR="00BA0DB5">
        <w:rPr>
          <w:rFonts w:asciiTheme="minorHAnsi" w:hAnsiTheme="minorHAnsi" w:cstheme="minorHAnsi"/>
          <w:b/>
          <w:sz w:val="28"/>
          <w:szCs w:val="28"/>
        </w:rPr>
        <w:t>…..</w:t>
      </w:r>
    </w:p>
    <w:p w14:paraId="767C1CB6" w14:textId="4891A399" w:rsidR="00A20706" w:rsidRDefault="00A20706" w:rsidP="004D5EEE">
      <w:pPr>
        <w:spacing w:line="360" w:lineRule="auto"/>
        <w:rPr>
          <w:rFonts w:asciiTheme="minorHAnsi" w:hAnsiTheme="minorHAnsi" w:cstheme="minorHAnsi"/>
          <w:b/>
          <w:sz w:val="28"/>
          <w:szCs w:val="28"/>
        </w:rPr>
      </w:pPr>
      <w:r>
        <w:rPr>
          <w:rFonts w:asciiTheme="minorHAnsi" w:hAnsiTheme="minorHAnsi" w:cstheme="minorHAnsi"/>
          <w:b/>
          <w:sz w:val="28"/>
          <w:szCs w:val="28"/>
        </w:rPr>
        <w:lastRenderedPageBreak/>
        <w:t>DATE 10/08/2021</w:t>
      </w:r>
    </w:p>
    <w:p w14:paraId="2C6935F9" w14:textId="77777777" w:rsidR="004D5EEE" w:rsidRDefault="004D5EEE" w:rsidP="00E2793C">
      <w:pPr>
        <w:spacing w:line="360" w:lineRule="auto"/>
        <w:ind w:left="360"/>
        <w:jc w:val="both"/>
        <w:rPr>
          <w:rFonts w:asciiTheme="minorHAnsi" w:hAnsiTheme="minorHAnsi" w:cstheme="minorHAnsi"/>
          <w:bCs/>
          <w:sz w:val="28"/>
          <w:szCs w:val="28"/>
        </w:rPr>
      </w:pPr>
    </w:p>
    <w:sectPr w:rsidR="004D5EEE" w:rsidSect="006055C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3C742" w14:textId="77777777" w:rsidR="00507311" w:rsidRDefault="00507311" w:rsidP="009062DF">
      <w:pPr>
        <w:spacing w:after="0" w:line="240" w:lineRule="auto"/>
      </w:pPr>
      <w:r>
        <w:separator/>
      </w:r>
    </w:p>
  </w:endnote>
  <w:endnote w:type="continuationSeparator" w:id="0">
    <w:p w14:paraId="3B076AE5" w14:textId="77777777" w:rsidR="00507311" w:rsidRDefault="00507311" w:rsidP="0090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29693"/>
      <w:docPartObj>
        <w:docPartGallery w:val="Page Numbers (Bottom of Page)"/>
        <w:docPartUnique/>
      </w:docPartObj>
    </w:sdtPr>
    <w:sdtEndPr>
      <w:rPr>
        <w:noProof/>
      </w:rPr>
    </w:sdtEndPr>
    <w:sdtContent>
      <w:p w14:paraId="5922A4CA" w14:textId="4ABA6DBA" w:rsidR="009062DF" w:rsidRDefault="009062DF">
        <w:pPr>
          <w:pStyle w:val="Footer"/>
          <w:jc w:val="right"/>
        </w:pPr>
        <w:r>
          <w:fldChar w:fldCharType="begin"/>
        </w:r>
        <w:r>
          <w:instrText xml:space="preserve"> PAGE   \* MERGEFORMAT </w:instrText>
        </w:r>
        <w:r>
          <w:fldChar w:fldCharType="separate"/>
        </w:r>
        <w:r w:rsidR="00483E92">
          <w:rPr>
            <w:noProof/>
          </w:rPr>
          <w:t>1</w:t>
        </w:r>
        <w:r>
          <w:rPr>
            <w:noProof/>
          </w:rPr>
          <w:fldChar w:fldCharType="end"/>
        </w:r>
      </w:p>
    </w:sdtContent>
  </w:sdt>
  <w:p w14:paraId="1C8F5B80" w14:textId="77777777" w:rsidR="009062DF" w:rsidRDefault="0090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73D5" w14:textId="77777777" w:rsidR="00507311" w:rsidRDefault="00507311" w:rsidP="009062DF">
      <w:pPr>
        <w:spacing w:after="0" w:line="240" w:lineRule="auto"/>
      </w:pPr>
      <w:r>
        <w:separator/>
      </w:r>
    </w:p>
  </w:footnote>
  <w:footnote w:type="continuationSeparator" w:id="0">
    <w:p w14:paraId="53A3DD23" w14:textId="77777777" w:rsidR="00507311" w:rsidRDefault="00507311" w:rsidP="00906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F55DE"/>
    <w:multiLevelType w:val="hybridMultilevel"/>
    <w:tmpl w:val="0E0E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6E21C8"/>
    <w:multiLevelType w:val="hybridMultilevel"/>
    <w:tmpl w:val="0E0E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50372E"/>
    <w:multiLevelType w:val="hybridMultilevel"/>
    <w:tmpl w:val="0E0E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0217F92"/>
    <w:multiLevelType w:val="hybridMultilevel"/>
    <w:tmpl w:val="C0B218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DF"/>
    <w:rsid w:val="00046B98"/>
    <w:rsid w:val="000610AF"/>
    <w:rsid w:val="000A21FC"/>
    <w:rsid w:val="000F49CC"/>
    <w:rsid w:val="000F59CF"/>
    <w:rsid w:val="00115898"/>
    <w:rsid w:val="001643FF"/>
    <w:rsid w:val="0017637C"/>
    <w:rsid w:val="001C0056"/>
    <w:rsid w:val="001C7C55"/>
    <w:rsid w:val="001F4EB4"/>
    <w:rsid w:val="0021348E"/>
    <w:rsid w:val="0024279D"/>
    <w:rsid w:val="00257F06"/>
    <w:rsid w:val="00261C7E"/>
    <w:rsid w:val="00331957"/>
    <w:rsid w:val="00331A9D"/>
    <w:rsid w:val="00372A2F"/>
    <w:rsid w:val="003B1FF5"/>
    <w:rsid w:val="003F67CB"/>
    <w:rsid w:val="0041446D"/>
    <w:rsid w:val="00466A58"/>
    <w:rsid w:val="00483E92"/>
    <w:rsid w:val="004D202C"/>
    <w:rsid w:val="004D5EEE"/>
    <w:rsid w:val="004F033F"/>
    <w:rsid w:val="00503023"/>
    <w:rsid w:val="00507311"/>
    <w:rsid w:val="00513655"/>
    <w:rsid w:val="00524DDF"/>
    <w:rsid w:val="00554C25"/>
    <w:rsid w:val="00562C40"/>
    <w:rsid w:val="005A6116"/>
    <w:rsid w:val="005E31B4"/>
    <w:rsid w:val="006055CB"/>
    <w:rsid w:val="00643B31"/>
    <w:rsid w:val="006550B0"/>
    <w:rsid w:val="006E1335"/>
    <w:rsid w:val="006E24AE"/>
    <w:rsid w:val="00741C6C"/>
    <w:rsid w:val="007726FA"/>
    <w:rsid w:val="007F574A"/>
    <w:rsid w:val="00835D7D"/>
    <w:rsid w:val="008459B9"/>
    <w:rsid w:val="0084743E"/>
    <w:rsid w:val="00876A20"/>
    <w:rsid w:val="00884F12"/>
    <w:rsid w:val="008B2B4C"/>
    <w:rsid w:val="009062DF"/>
    <w:rsid w:val="009668F3"/>
    <w:rsid w:val="0097476D"/>
    <w:rsid w:val="00985750"/>
    <w:rsid w:val="00A131DD"/>
    <w:rsid w:val="00A20706"/>
    <w:rsid w:val="00A3679D"/>
    <w:rsid w:val="00A773F3"/>
    <w:rsid w:val="00A91220"/>
    <w:rsid w:val="00A92A25"/>
    <w:rsid w:val="00AD0193"/>
    <w:rsid w:val="00B31E7C"/>
    <w:rsid w:val="00B63494"/>
    <w:rsid w:val="00BA0DB5"/>
    <w:rsid w:val="00BB683C"/>
    <w:rsid w:val="00BD2D95"/>
    <w:rsid w:val="00BD6874"/>
    <w:rsid w:val="00BE2680"/>
    <w:rsid w:val="00C15056"/>
    <w:rsid w:val="00C74C6E"/>
    <w:rsid w:val="00D00AE2"/>
    <w:rsid w:val="00D25ABF"/>
    <w:rsid w:val="00DB0CE7"/>
    <w:rsid w:val="00DD7D17"/>
    <w:rsid w:val="00E007AF"/>
    <w:rsid w:val="00E178BB"/>
    <w:rsid w:val="00E23568"/>
    <w:rsid w:val="00E2793C"/>
    <w:rsid w:val="00E32C5D"/>
    <w:rsid w:val="00E73ABA"/>
    <w:rsid w:val="00E76AF6"/>
    <w:rsid w:val="00E94C23"/>
    <w:rsid w:val="00EC7E8D"/>
    <w:rsid w:val="00ED5496"/>
    <w:rsid w:val="00F11E4D"/>
    <w:rsid w:val="00F65897"/>
    <w:rsid w:val="00FC56CF"/>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23B2"/>
  <w15:chartTrackingRefBased/>
  <w15:docId w15:val="{DB826275-E047-4F07-ADC8-BD4E490B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DF"/>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DF"/>
    <w:pPr>
      <w:ind w:left="720"/>
      <w:contextualSpacing/>
    </w:pPr>
  </w:style>
  <w:style w:type="paragraph" w:styleId="Header">
    <w:name w:val="header"/>
    <w:basedOn w:val="Normal"/>
    <w:link w:val="HeaderChar"/>
    <w:uiPriority w:val="99"/>
    <w:unhideWhenUsed/>
    <w:rsid w:val="00906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2DF"/>
    <w:rPr>
      <w:rFonts w:ascii="Calibri" w:eastAsia="Calibri" w:hAnsi="Calibri" w:cs="Times New Roman"/>
      <w:lang w:val="en-US"/>
    </w:rPr>
  </w:style>
  <w:style w:type="paragraph" w:styleId="Footer">
    <w:name w:val="footer"/>
    <w:basedOn w:val="Normal"/>
    <w:link w:val="FooterChar"/>
    <w:uiPriority w:val="99"/>
    <w:unhideWhenUsed/>
    <w:rsid w:val="00906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2D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38</cp:revision>
  <dcterms:created xsi:type="dcterms:W3CDTF">2021-08-06T06:31:00Z</dcterms:created>
  <dcterms:modified xsi:type="dcterms:W3CDTF">2022-04-12T08:00:00Z</dcterms:modified>
</cp:coreProperties>
</file>