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86BA" w14:textId="77777777" w:rsidR="007927C8" w:rsidRPr="00196C29" w:rsidRDefault="007927C8" w:rsidP="007927C8">
      <w:pPr>
        <w:tabs>
          <w:tab w:val="left" w:pos="2813"/>
          <w:tab w:val="left" w:pos="3000"/>
          <w:tab w:val="center" w:pos="4680"/>
        </w:tabs>
        <w:spacing w:line="360" w:lineRule="auto"/>
        <w:rPr>
          <w:rFonts w:ascii="Times New Roman" w:hAnsi="Times New Roman"/>
          <w:b/>
          <w:sz w:val="28"/>
          <w:szCs w:val="28"/>
        </w:rPr>
      </w:pPr>
      <w:bookmarkStart w:id="0" w:name="_Hlk29553923"/>
      <w:r w:rsidRPr="00196C29">
        <w:rPr>
          <w:rFonts w:ascii="Times New Roman" w:hAnsi="Times New Roman"/>
          <w:b/>
          <w:sz w:val="28"/>
          <w:szCs w:val="28"/>
        </w:rPr>
        <w:tab/>
        <w:t>THE REPUBLIC OF UGANDA</w:t>
      </w:r>
    </w:p>
    <w:p w14:paraId="4D7569CE" w14:textId="77777777" w:rsidR="007927C8" w:rsidRPr="00196C29" w:rsidRDefault="007927C8" w:rsidP="007927C8">
      <w:pPr>
        <w:spacing w:line="360" w:lineRule="auto"/>
        <w:jc w:val="center"/>
        <w:rPr>
          <w:rFonts w:ascii="Times New Roman" w:hAnsi="Times New Roman"/>
          <w:b/>
          <w:sz w:val="28"/>
          <w:szCs w:val="28"/>
        </w:rPr>
      </w:pPr>
      <w:r w:rsidRPr="00196C29">
        <w:rPr>
          <w:rFonts w:ascii="Times New Roman" w:hAnsi="Times New Roman"/>
          <w:b/>
          <w:sz w:val="28"/>
          <w:szCs w:val="28"/>
        </w:rPr>
        <w:t>IN THE INDUSTRIAL COURT OF UGANDA AT KAMPALA</w:t>
      </w:r>
    </w:p>
    <w:p w14:paraId="2C68F4AE" w14:textId="01CE43D5" w:rsidR="007927C8" w:rsidRPr="00196C29" w:rsidRDefault="007927C8" w:rsidP="007927C8">
      <w:pPr>
        <w:spacing w:line="360" w:lineRule="auto"/>
        <w:jc w:val="center"/>
        <w:rPr>
          <w:rFonts w:ascii="Times New Roman" w:hAnsi="Times New Roman"/>
          <w:b/>
          <w:sz w:val="28"/>
          <w:szCs w:val="28"/>
        </w:rPr>
      </w:pPr>
      <w:r w:rsidRPr="00196C29">
        <w:rPr>
          <w:rFonts w:ascii="Times New Roman" w:hAnsi="Times New Roman"/>
          <w:b/>
          <w:sz w:val="28"/>
          <w:szCs w:val="28"/>
        </w:rPr>
        <w:t>LABOUR DISPUTE REFERENCE NO.241/2018</w:t>
      </w:r>
    </w:p>
    <w:p w14:paraId="517F7FD1" w14:textId="5D0B8739" w:rsidR="007927C8" w:rsidRPr="00196C29" w:rsidRDefault="007927C8" w:rsidP="007927C8">
      <w:pPr>
        <w:spacing w:line="360" w:lineRule="auto"/>
        <w:jc w:val="center"/>
        <w:rPr>
          <w:rFonts w:ascii="Times New Roman" w:hAnsi="Times New Roman"/>
          <w:b/>
          <w:sz w:val="28"/>
          <w:szCs w:val="28"/>
        </w:rPr>
      </w:pPr>
      <w:r w:rsidRPr="00196C29">
        <w:rPr>
          <w:rFonts w:ascii="Times New Roman" w:hAnsi="Times New Roman"/>
          <w:b/>
          <w:sz w:val="28"/>
          <w:szCs w:val="28"/>
        </w:rPr>
        <w:t>ARISING FROMMGLSD/L</w:t>
      </w:r>
      <w:r w:rsidR="00CD6E37">
        <w:rPr>
          <w:rFonts w:ascii="Times New Roman" w:hAnsi="Times New Roman"/>
          <w:b/>
          <w:sz w:val="28"/>
          <w:szCs w:val="28"/>
        </w:rPr>
        <w:t>D</w:t>
      </w:r>
      <w:r w:rsidRPr="00196C29">
        <w:rPr>
          <w:rFonts w:ascii="Times New Roman" w:hAnsi="Times New Roman"/>
          <w:b/>
          <w:sz w:val="28"/>
          <w:szCs w:val="28"/>
        </w:rPr>
        <w:t>/ O28/2018</w:t>
      </w:r>
    </w:p>
    <w:p w14:paraId="23574F24" w14:textId="6CB3CDA0" w:rsidR="007927C8" w:rsidRPr="00196C29" w:rsidRDefault="007927C8" w:rsidP="007927C8">
      <w:pPr>
        <w:spacing w:line="360" w:lineRule="auto"/>
        <w:rPr>
          <w:rFonts w:ascii="Times New Roman" w:hAnsi="Times New Roman"/>
          <w:b/>
          <w:sz w:val="28"/>
          <w:szCs w:val="28"/>
        </w:rPr>
      </w:pPr>
      <w:r w:rsidRPr="00196C29">
        <w:rPr>
          <w:rFonts w:ascii="Times New Roman" w:hAnsi="Times New Roman"/>
          <w:b/>
          <w:sz w:val="28"/>
          <w:szCs w:val="28"/>
        </w:rPr>
        <w:t xml:space="preserve"> FRANCIS ODORA</w:t>
      </w:r>
      <w:r w:rsidR="0063706C" w:rsidRPr="00196C29">
        <w:rPr>
          <w:rFonts w:ascii="Times New Roman" w:hAnsi="Times New Roman"/>
          <w:b/>
          <w:sz w:val="28"/>
          <w:szCs w:val="28"/>
        </w:rPr>
        <w:t xml:space="preserve"> &amp;</w:t>
      </w:r>
      <w:r w:rsidRPr="00196C29">
        <w:rPr>
          <w:rFonts w:ascii="Times New Roman" w:hAnsi="Times New Roman"/>
          <w:b/>
          <w:sz w:val="28"/>
          <w:szCs w:val="28"/>
        </w:rPr>
        <w:t>49 O</w:t>
      </w:r>
      <w:r w:rsidR="00E1254C">
        <w:rPr>
          <w:rFonts w:ascii="Times New Roman" w:hAnsi="Times New Roman"/>
          <w:b/>
          <w:sz w:val="28"/>
          <w:szCs w:val="28"/>
        </w:rPr>
        <w:t xml:space="preserve">RS     </w:t>
      </w:r>
      <w:r w:rsidRPr="00196C29">
        <w:rPr>
          <w:rFonts w:ascii="Times New Roman" w:hAnsi="Times New Roman"/>
          <w:b/>
          <w:sz w:val="28"/>
          <w:szCs w:val="28"/>
        </w:rPr>
        <w:t xml:space="preserve">                          …………CLAIMANT</w:t>
      </w:r>
      <w:r w:rsidR="0063706C" w:rsidRPr="00196C29">
        <w:rPr>
          <w:rFonts w:ascii="Times New Roman" w:hAnsi="Times New Roman"/>
          <w:b/>
          <w:sz w:val="28"/>
          <w:szCs w:val="28"/>
        </w:rPr>
        <w:t>S</w:t>
      </w:r>
    </w:p>
    <w:p w14:paraId="6783E63A" w14:textId="77777777" w:rsidR="007927C8" w:rsidRPr="00196C29" w:rsidRDefault="007927C8" w:rsidP="007927C8">
      <w:pPr>
        <w:spacing w:line="360" w:lineRule="auto"/>
        <w:jc w:val="center"/>
        <w:rPr>
          <w:rFonts w:ascii="Times New Roman" w:hAnsi="Times New Roman"/>
          <w:b/>
          <w:sz w:val="28"/>
          <w:szCs w:val="28"/>
        </w:rPr>
      </w:pPr>
      <w:r w:rsidRPr="00196C29">
        <w:rPr>
          <w:rFonts w:ascii="Times New Roman" w:hAnsi="Times New Roman"/>
          <w:b/>
          <w:sz w:val="28"/>
          <w:szCs w:val="28"/>
        </w:rPr>
        <w:t>VERSUS</w:t>
      </w:r>
    </w:p>
    <w:p w14:paraId="4A242A38" w14:textId="6F714220" w:rsidR="007927C8" w:rsidRPr="00196C29" w:rsidRDefault="007927C8" w:rsidP="007927C8">
      <w:pPr>
        <w:spacing w:line="360" w:lineRule="auto"/>
        <w:rPr>
          <w:rFonts w:ascii="Times New Roman" w:hAnsi="Times New Roman"/>
          <w:b/>
          <w:sz w:val="28"/>
          <w:szCs w:val="28"/>
        </w:rPr>
      </w:pPr>
      <w:r w:rsidRPr="00196C29">
        <w:rPr>
          <w:rFonts w:ascii="Times New Roman" w:hAnsi="Times New Roman"/>
          <w:b/>
          <w:sz w:val="28"/>
          <w:szCs w:val="28"/>
        </w:rPr>
        <w:t xml:space="preserve"> BROOKSIDE LIMITED                           …………………. RESPONDENT</w:t>
      </w:r>
    </w:p>
    <w:p w14:paraId="68747671" w14:textId="77777777" w:rsidR="007927C8" w:rsidRPr="00196C29" w:rsidRDefault="007927C8" w:rsidP="007927C8">
      <w:pPr>
        <w:spacing w:line="360" w:lineRule="auto"/>
        <w:jc w:val="both"/>
        <w:rPr>
          <w:rFonts w:ascii="Times New Roman" w:hAnsi="Times New Roman"/>
          <w:b/>
          <w:sz w:val="28"/>
          <w:szCs w:val="28"/>
        </w:rPr>
      </w:pPr>
      <w:r w:rsidRPr="00196C29">
        <w:rPr>
          <w:rFonts w:ascii="Times New Roman" w:hAnsi="Times New Roman"/>
          <w:b/>
          <w:sz w:val="28"/>
          <w:szCs w:val="28"/>
        </w:rPr>
        <w:t>BEFORE:</w:t>
      </w:r>
    </w:p>
    <w:p w14:paraId="56F0AD8F" w14:textId="77777777" w:rsidR="007927C8" w:rsidRPr="00196C29" w:rsidRDefault="007927C8" w:rsidP="007927C8">
      <w:pPr>
        <w:pStyle w:val="ListParagraph"/>
        <w:numPr>
          <w:ilvl w:val="0"/>
          <w:numId w:val="1"/>
        </w:numPr>
        <w:spacing w:line="360" w:lineRule="auto"/>
        <w:ind w:left="0"/>
        <w:jc w:val="both"/>
        <w:rPr>
          <w:rFonts w:ascii="Times New Roman" w:hAnsi="Times New Roman"/>
          <w:b/>
          <w:sz w:val="28"/>
          <w:szCs w:val="28"/>
        </w:rPr>
      </w:pPr>
      <w:r w:rsidRPr="00196C29">
        <w:rPr>
          <w:rFonts w:ascii="Times New Roman" w:hAnsi="Times New Roman"/>
          <w:b/>
          <w:sz w:val="28"/>
          <w:szCs w:val="28"/>
        </w:rPr>
        <w:t xml:space="preserve">THE HON. CHIEF JUDGE, ASAPH RUHINDA NTENGYE </w:t>
      </w:r>
    </w:p>
    <w:p w14:paraId="6A3F1EFD" w14:textId="77777777" w:rsidR="007927C8" w:rsidRPr="00196C29" w:rsidRDefault="007927C8" w:rsidP="007927C8">
      <w:pPr>
        <w:pStyle w:val="ListParagraph"/>
        <w:numPr>
          <w:ilvl w:val="0"/>
          <w:numId w:val="1"/>
        </w:numPr>
        <w:spacing w:line="360" w:lineRule="auto"/>
        <w:ind w:left="0"/>
        <w:jc w:val="both"/>
        <w:rPr>
          <w:rFonts w:ascii="Times New Roman" w:hAnsi="Times New Roman"/>
          <w:b/>
          <w:sz w:val="28"/>
          <w:szCs w:val="28"/>
        </w:rPr>
      </w:pPr>
      <w:r w:rsidRPr="00196C29">
        <w:rPr>
          <w:rFonts w:ascii="Times New Roman" w:hAnsi="Times New Roman"/>
          <w:b/>
          <w:sz w:val="28"/>
          <w:szCs w:val="28"/>
        </w:rPr>
        <w:t>THE HON. JUDGE, LINDA LILLIAN TUMUSIIME MUGISHA</w:t>
      </w:r>
    </w:p>
    <w:p w14:paraId="502A7118" w14:textId="77777777" w:rsidR="0063706C" w:rsidRPr="00196C29" w:rsidRDefault="007927C8" w:rsidP="0063706C">
      <w:pPr>
        <w:pStyle w:val="ListParagraph"/>
        <w:spacing w:line="360" w:lineRule="auto"/>
        <w:ind w:left="0"/>
        <w:jc w:val="both"/>
        <w:rPr>
          <w:rFonts w:ascii="Times New Roman" w:hAnsi="Times New Roman"/>
          <w:b/>
          <w:sz w:val="28"/>
          <w:szCs w:val="28"/>
          <w:u w:val="single"/>
        </w:rPr>
      </w:pPr>
      <w:r w:rsidRPr="00196C29">
        <w:rPr>
          <w:rFonts w:ascii="Times New Roman" w:hAnsi="Times New Roman"/>
          <w:b/>
          <w:sz w:val="28"/>
          <w:szCs w:val="28"/>
          <w:u w:val="single"/>
        </w:rPr>
        <w:t>PANE</w:t>
      </w:r>
      <w:r w:rsidR="0063706C" w:rsidRPr="00196C29">
        <w:rPr>
          <w:rFonts w:ascii="Times New Roman" w:hAnsi="Times New Roman"/>
          <w:b/>
          <w:sz w:val="28"/>
          <w:szCs w:val="28"/>
          <w:u w:val="single"/>
        </w:rPr>
        <w:t xml:space="preserve">LISTS </w:t>
      </w:r>
    </w:p>
    <w:p w14:paraId="6A5D2AAD" w14:textId="0122014A" w:rsidR="007927C8" w:rsidRPr="00196C29" w:rsidRDefault="0063706C" w:rsidP="0063706C">
      <w:pPr>
        <w:pStyle w:val="ListParagraph"/>
        <w:spacing w:line="360" w:lineRule="auto"/>
        <w:ind w:left="0"/>
        <w:jc w:val="both"/>
        <w:rPr>
          <w:rFonts w:ascii="Times New Roman" w:hAnsi="Times New Roman"/>
          <w:b/>
          <w:sz w:val="28"/>
          <w:szCs w:val="28"/>
        </w:rPr>
      </w:pPr>
      <w:proofErr w:type="gramStart"/>
      <w:r w:rsidRPr="00196C29">
        <w:rPr>
          <w:rFonts w:ascii="Times New Roman" w:hAnsi="Times New Roman"/>
          <w:b/>
          <w:sz w:val="28"/>
          <w:szCs w:val="28"/>
        </w:rPr>
        <w:t>1.MR</w:t>
      </w:r>
      <w:proofErr w:type="gramEnd"/>
      <w:r w:rsidRPr="00196C29">
        <w:rPr>
          <w:rFonts w:ascii="Times New Roman" w:hAnsi="Times New Roman"/>
          <w:b/>
          <w:sz w:val="28"/>
          <w:szCs w:val="28"/>
        </w:rPr>
        <w:t>. BWIRE ABRAHAM</w:t>
      </w:r>
    </w:p>
    <w:p w14:paraId="10981A06" w14:textId="56D4380D" w:rsidR="0063706C" w:rsidRPr="00196C29" w:rsidRDefault="0063706C" w:rsidP="0063706C">
      <w:pPr>
        <w:pStyle w:val="ListParagraph"/>
        <w:spacing w:line="360" w:lineRule="auto"/>
        <w:ind w:left="0"/>
        <w:jc w:val="both"/>
        <w:rPr>
          <w:rFonts w:ascii="Times New Roman" w:hAnsi="Times New Roman"/>
          <w:b/>
          <w:sz w:val="28"/>
          <w:szCs w:val="28"/>
        </w:rPr>
      </w:pPr>
      <w:r w:rsidRPr="00196C29">
        <w:rPr>
          <w:rFonts w:ascii="Times New Roman" w:hAnsi="Times New Roman"/>
          <w:b/>
          <w:sz w:val="28"/>
          <w:szCs w:val="28"/>
        </w:rPr>
        <w:t>2. MS. ROSE GIDONGO</w:t>
      </w:r>
    </w:p>
    <w:p w14:paraId="133B28C2" w14:textId="4B5921C0" w:rsidR="007927C8" w:rsidRPr="00196C29" w:rsidRDefault="0063706C" w:rsidP="0063706C">
      <w:pPr>
        <w:pStyle w:val="ListParagraph"/>
        <w:spacing w:line="360" w:lineRule="auto"/>
        <w:ind w:left="0"/>
        <w:jc w:val="both"/>
        <w:rPr>
          <w:rFonts w:ascii="Times New Roman" w:hAnsi="Times New Roman"/>
          <w:b/>
          <w:sz w:val="28"/>
          <w:szCs w:val="28"/>
        </w:rPr>
      </w:pPr>
      <w:r w:rsidRPr="00196C29">
        <w:rPr>
          <w:rFonts w:ascii="Times New Roman" w:hAnsi="Times New Roman"/>
          <w:b/>
          <w:sz w:val="28"/>
          <w:szCs w:val="28"/>
        </w:rPr>
        <w:t>3. ANTHONY WANYAMA</w:t>
      </w:r>
      <w:r w:rsidR="007927C8" w:rsidRPr="00196C29">
        <w:rPr>
          <w:rFonts w:ascii="Times New Roman" w:hAnsi="Times New Roman"/>
          <w:b/>
          <w:sz w:val="28"/>
          <w:szCs w:val="28"/>
        </w:rPr>
        <w:t xml:space="preserve"> </w:t>
      </w:r>
      <w:bookmarkEnd w:id="0"/>
    </w:p>
    <w:p w14:paraId="28B31E5D" w14:textId="4E48892A" w:rsidR="007927C8" w:rsidRPr="00196C29" w:rsidRDefault="007927C8" w:rsidP="007927C8">
      <w:pPr>
        <w:spacing w:line="360" w:lineRule="auto"/>
        <w:jc w:val="center"/>
        <w:rPr>
          <w:rFonts w:ascii="Times New Roman" w:hAnsi="Times New Roman"/>
          <w:b/>
          <w:sz w:val="28"/>
          <w:szCs w:val="28"/>
        </w:rPr>
      </w:pPr>
      <w:r w:rsidRPr="00196C29">
        <w:rPr>
          <w:rFonts w:ascii="Times New Roman" w:hAnsi="Times New Roman"/>
          <w:b/>
          <w:sz w:val="28"/>
          <w:szCs w:val="28"/>
        </w:rPr>
        <w:t>AWARD</w:t>
      </w:r>
    </w:p>
    <w:p w14:paraId="4FC2EF45" w14:textId="333F4AC5" w:rsidR="007927C8" w:rsidRPr="00196C29" w:rsidRDefault="007927C8" w:rsidP="007927C8">
      <w:pPr>
        <w:spacing w:line="360" w:lineRule="auto"/>
        <w:jc w:val="both"/>
        <w:rPr>
          <w:rFonts w:ascii="Times New Roman" w:hAnsi="Times New Roman"/>
          <w:bCs/>
          <w:sz w:val="28"/>
          <w:szCs w:val="28"/>
        </w:rPr>
      </w:pPr>
      <w:r w:rsidRPr="00196C29">
        <w:rPr>
          <w:rFonts w:ascii="Times New Roman" w:hAnsi="Times New Roman"/>
          <w:b/>
          <w:sz w:val="28"/>
          <w:szCs w:val="28"/>
        </w:rPr>
        <w:t>BREIF FACTS</w:t>
      </w:r>
    </w:p>
    <w:p w14:paraId="1E243438" w14:textId="1A884EE6" w:rsidR="007927C8" w:rsidRPr="00196C29" w:rsidRDefault="007927C8" w:rsidP="007927C8">
      <w:pPr>
        <w:spacing w:line="360" w:lineRule="auto"/>
        <w:jc w:val="both"/>
        <w:rPr>
          <w:rFonts w:ascii="Times New Roman" w:hAnsi="Times New Roman"/>
          <w:bCs/>
          <w:sz w:val="28"/>
          <w:szCs w:val="28"/>
        </w:rPr>
      </w:pPr>
      <w:r w:rsidRPr="00196C29">
        <w:rPr>
          <w:rFonts w:ascii="Times New Roman" w:hAnsi="Times New Roman"/>
          <w:bCs/>
          <w:sz w:val="28"/>
          <w:szCs w:val="28"/>
        </w:rPr>
        <w:t>The Claimant</w:t>
      </w:r>
      <w:r w:rsidR="004B435E">
        <w:rPr>
          <w:rFonts w:ascii="Times New Roman" w:hAnsi="Times New Roman"/>
          <w:bCs/>
          <w:sz w:val="28"/>
          <w:szCs w:val="28"/>
        </w:rPr>
        <w:t xml:space="preserve">s </w:t>
      </w:r>
      <w:r w:rsidRPr="00196C29">
        <w:rPr>
          <w:rFonts w:ascii="Times New Roman" w:hAnsi="Times New Roman"/>
          <w:bCs/>
          <w:sz w:val="28"/>
          <w:szCs w:val="28"/>
        </w:rPr>
        <w:t>were former employees of the Respondent in various Departments. By letters dated 31/01</w:t>
      </w:r>
      <w:r w:rsidR="0016635F" w:rsidRPr="00196C29">
        <w:rPr>
          <w:rFonts w:ascii="Times New Roman" w:hAnsi="Times New Roman"/>
          <w:bCs/>
          <w:sz w:val="28"/>
          <w:szCs w:val="28"/>
        </w:rPr>
        <w:t>/2018 the</w:t>
      </w:r>
      <w:r w:rsidR="00D11A0B" w:rsidRPr="00196C29">
        <w:rPr>
          <w:rFonts w:ascii="Times New Roman" w:hAnsi="Times New Roman"/>
          <w:bCs/>
          <w:sz w:val="28"/>
          <w:szCs w:val="28"/>
        </w:rPr>
        <w:t>y</w:t>
      </w:r>
      <w:r w:rsidR="0016635F" w:rsidRPr="00196C29">
        <w:rPr>
          <w:rFonts w:ascii="Times New Roman" w:hAnsi="Times New Roman"/>
          <w:bCs/>
          <w:sz w:val="28"/>
          <w:szCs w:val="28"/>
        </w:rPr>
        <w:t xml:space="preserve"> were terminated from employment. According to them</w:t>
      </w:r>
      <w:r w:rsidR="004B435E">
        <w:rPr>
          <w:rFonts w:ascii="Times New Roman" w:hAnsi="Times New Roman"/>
          <w:bCs/>
          <w:sz w:val="28"/>
          <w:szCs w:val="28"/>
        </w:rPr>
        <w:t>,</w:t>
      </w:r>
      <w:r w:rsidR="0016635F" w:rsidRPr="00196C29">
        <w:rPr>
          <w:rFonts w:ascii="Times New Roman" w:hAnsi="Times New Roman"/>
          <w:bCs/>
          <w:sz w:val="28"/>
          <w:szCs w:val="28"/>
        </w:rPr>
        <w:t xml:space="preserve"> the Respondent delivered the notice of termination to the </w:t>
      </w:r>
      <w:r w:rsidR="0063706C" w:rsidRPr="00196C29">
        <w:rPr>
          <w:rFonts w:ascii="Times New Roman" w:hAnsi="Times New Roman"/>
          <w:bCs/>
          <w:sz w:val="28"/>
          <w:szCs w:val="28"/>
        </w:rPr>
        <w:t>S</w:t>
      </w:r>
      <w:r w:rsidR="0016635F" w:rsidRPr="00196C29">
        <w:rPr>
          <w:rFonts w:ascii="Times New Roman" w:hAnsi="Times New Roman"/>
          <w:bCs/>
          <w:sz w:val="28"/>
          <w:szCs w:val="28"/>
        </w:rPr>
        <w:t xml:space="preserve">ecretary General of Uganda Beverages and </w:t>
      </w:r>
      <w:r w:rsidR="00D11A0B" w:rsidRPr="00196C29">
        <w:rPr>
          <w:rFonts w:ascii="Times New Roman" w:hAnsi="Times New Roman"/>
          <w:bCs/>
          <w:sz w:val="28"/>
          <w:szCs w:val="28"/>
        </w:rPr>
        <w:t>Tobacco</w:t>
      </w:r>
      <w:r w:rsidR="0016635F" w:rsidRPr="00196C29">
        <w:rPr>
          <w:rFonts w:ascii="Times New Roman" w:hAnsi="Times New Roman"/>
          <w:bCs/>
          <w:sz w:val="28"/>
          <w:szCs w:val="28"/>
        </w:rPr>
        <w:t xml:space="preserve"> Allied Union on</w:t>
      </w:r>
      <w:r w:rsidR="00D11A0B" w:rsidRPr="00196C29">
        <w:rPr>
          <w:rFonts w:ascii="Times New Roman" w:hAnsi="Times New Roman"/>
          <w:bCs/>
          <w:sz w:val="28"/>
          <w:szCs w:val="28"/>
        </w:rPr>
        <w:t xml:space="preserve"> </w:t>
      </w:r>
      <w:r w:rsidR="0016635F" w:rsidRPr="00196C29">
        <w:rPr>
          <w:rFonts w:ascii="Times New Roman" w:hAnsi="Times New Roman"/>
          <w:bCs/>
          <w:sz w:val="28"/>
          <w:szCs w:val="28"/>
        </w:rPr>
        <w:t>1/02/201</w:t>
      </w:r>
      <w:r w:rsidR="0063706C" w:rsidRPr="00196C29">
        <w:rPr>
          <w:rFonts w:ascii="Times New Roman" w:hAnsi="Times New Roman"/>
          <w:bCs/>
          <w:sz w:val="28"/>
          <w:szCs w:val="28"/>
        </w:rPr>
        <w:t>8</w:t>
      </w:r>
      <w:r w:rsidR="004B435E">
        <w:rPr>
          <w:rFonts w:ascii="Times New Roman" w:hAnsi="Times New Roman"/>
          <w:bCs/>
          <w:sz w:val="28"/>
          <w:szCs w:val="28"/>
        </w:rPr>
        <w:t>,</w:t>
      </w:r>
      <w:r w:rsidR="0016635F" w:rsidRPr="00196C29">
        <w:rPr>
          <w:rFonts w:ascii="Times New Roman" w:hAnsi="Times New Roman"/>
          <w:bCs/>
          <w:sz w:val="28"/>
          <w:szCs w:val="28"/>
        </w:rPr>
        <w:t xml:space="preserve"> the</w:t>
      </w:r>
      <w:r w:rsidR="004B435E">
        <w:rPr>
          <w:rFonts w:ascii="Times New Roman" w:hAnsi="Times New Roman"/>
          <w:bCs/>
          <w:sz w:val="28"/>
          <w:szCs w:val="28"/>
        </w:rPr>
        <w:t xml:space="preserve"> </w:t>
      </w:r>
      <w:r w:rsidR="0016635F" w:rsidRPr="00196C29">
        <w:rPr>
          <w:rFonts w:ascii="Times New Roman" w:hAnsi="Times New Roman"/>
          <w:bCs/>
          <w:sz w:val="28"/>
          <w:szCs w:val="28"/>
        </w:rPr>
        <w:t xml:space="preserve">day the </w:t>
      </w:r>
      <w:r w:rsidR="004B435E">
        <w:rPr>
          <w:rFonts w:ascii="Times New Roman" w:hAnsi="Times New Roman"/>
          <w:bCs/>
          <w:sz w:val="28"/>
          <w:szCs w:val="28"/>
        </w:rPr>
        <w:t>C</w:t>
      </w:r>
      <w:r w:rsidR="0016635F" w:rsidRPr="00196C29">
        <w:rPr>
          <w:rFonts w:ascii="Times New Roman" w:hAnsi="Times New Roman"/>
          <w:bCs/>
          <w:sz w:val="28"/>
          <w:szCs w:val="28"/>
        </w:rPr>
        <w:t>laimant</w:t>
      </w:r>
      <w:r w:rsidR="004B435E">
        <w:rPr>
          <w:rFonts w:ascii="Times New Roman" w:hAnsi="Times New Roman"/>
          <w:bCs/>
          <w:sz w:val="28"/>
          <w:szCs w:val="28"/>
        </w:rPr>
        <w:t>s</w:t>
      </w:r>
      <w:r w:rsidR="0016635F" w:rsidRPr="00196C29">
        <w:rPr>
          <w:rFonts w:ascii="Times New Roman" w:hAnsi="Times New Roman"/>
          <w:bCs/>
          <w:sz w:val="28"/>
          <w:szCs w:val="28"/>
        </w:rPr>
        <w:t xml:space="preserve"> termination was effected. The Commissioner </w:t>
      </w:r>
      <w:proofErr w:type="spellStart"/>
      <w:r w:rsidR="0016635F" w:rsidRPr="00196C29">
        <w:rPr>
          <w:rFonts w:ascii="Times New Roman" w:hAnsi="Times New Roman"/>
          <w:bCs/>
          <w:sz w:val="28"/>
          <w:szCs w:val="28"/>
        </w:rPr>
        <w:t>labour</w:t>
      </w:r>
      <w:proofErr w:type="spellEnd"/>
      <w:r w:rsidR="0016635F" w:rsidRPr="00196C29">
        <w:rPr>
          <w:rFonts w:ascii="Times New Roman" w:hAnsi="Times New Roman"/>
          <w:bCs/>
          <w:sz w:val="28"/>
          <w:szCs w:val="28"/>
        </w:rPr>
        <w:t xml:space="preserve"> was notified on the 31/1/2018 a day </w:t>
      </w:r>
      <w:r w:rsidR="00D11A0B" w:rsidRPr="00196C29">
        <w:rPr>
          <w:rFonts w:ascii="Times New Roman" w:hAnsi="Times New Roman"/>
          <w:bCs/>
          <w:sz w:val="28"/>
          <w:szCs w:val="28"/>
        </w:rPr>
        <w:t>before</w:t>
      </w:r>
      <w:r w:rsidR="0016635F" w:rsidRPr="00196C29">
        <w:rPr>
          <w:rFonts w:ascii="Times New Roman" w:hAnsi="Times New Roman"/>
          <w:bCs/>
          <w:sz w:val="28"/>
          <w:szCs w:val="28"/>
        </w:rPr>
        <w:t xml:space="preserve"> the termination</w:t>
      </w:r>
      <w:r w:rsidR="004B435E">
        <w:rPr>
          <w:rFonts w:ascii="Times New Roman" w:hAnsi="Times New Roman"/>
          <w:bCs/>
          <w:sz w:val="28"/>
          <w:szCs w:val="28"/>
        </w:rPr>
        <w:t xml:space="preserve"> occurred</w:t>
      </w:r>
      <w:r w:rsidR="0016635F" w:rsidRPr="00196C29">
        <w:rPr>
          <w:rFonts w:ascii="Times New Roman" w:hAnsi="Times New Roman"/>
          <w:bCs/>
          <w:sz w:val="28"/>
          <w:szCs w:val="28"/>
        </w:rPr>
        <w:t>. The</w:t>
      </w:r>
      <w:r w:rsidR="004B435E">
        <w:rPr>
          <w:rFonts w:ascii="Times New Roman" w:hAnsi="Times New Roman"/>
          <w:bCs/>
          <w:sz w:val="28"/>
          <w:szCs w:val="28"/>
        </w:rPr>
        <w:t>y</w:t>
      </w:r>
      <w:r w:rsidR="0016635F" w:rsidRPr="00196C29">
        <w:rPr>
          <w:rFonts w:ascii="Times New Roman" w:hAnsi="Times New Roman"/>
          <w:bCs/>
          <w:sz w:val="28"/>
          <w:szCs w:val="28"/>
        </w:rPr>
        <w:t xml:space="preserve"> lodged a complaint </w:t>
      </w:r>
      <w:r w:rsidR="004B435E">
        <w:rPr>
          <w:rFonts w:ascii="Times New Roman" w:hAnsi="Times New Roman"/>
          <w:bCs/>
          <w:sz w:val="28"/>
          <w:szCs w:val="28"/>
        </w:rPr>
        <w:t>before</w:t>
      </w:r>
      <w:r w:rsidR="0016635F" w:rsidRPr="00196C29">
        <w:rPr>
          <w:rFonts w:ascii="Times New Roman" w:hAnsi="Times New Roman"/>
          <w:bCs/>
          <w:sz w:val="28"/>
          <w:szCs w:val="28"/>
        </w:rPr>
        <w:t xml:space="preserve"> the </w:t>
      </w:r>
      <w:proofErr w:type="spellStart"/>
      <w:r w:rsidR="0016635F" w:rsidRPr="00196C29">
        <w:rPr>
          <w:rFonts w:ascii="Times New Roman" w:hAnsi="Times New Roman"/>
          <w:bCs/>
          <w:sz w:val="28"/>
          <w:szCs w:val="28"/>
        </w:rPr>
        <w:t>labour</w:t>
      </w:r>
      <w:proofErr w:type="spellEnd"/>
      <w:r w:rsidR="0016635F" w:rsidRPr="00196C29">
        <w:rPr>
          <w:rFonts w:ascii="Times New Roman" w:hAnsi="Times New Roman"/>
          <w:bCs/>
          <w:sz w:val="28"/>
          <w:szCs w:val="28"/>
        </w:rPr>
        <w:t xml:space="preserve"> officer on 7/03/2018, but it was later </w:t>
      </w:r>
      <w:r w:rsidR="00D11A0B" w:rsidRPr="00196C29">
        <w:rPr>
          <w:rFonts w:ascii="Times New Roman" w:hAnsi="Times New Roman"/>
          <w:bCs/>
          <w:sz w:val="28"/>
          <w:szCs w:val="28"/>
        </w:rPr>
        <w:t>referred</w:t>
      </w:r>
      <w:r w:rsidR="0016635F" w:rsidRPr="00196C29">
        <w:rPr>
          <w:rFonts w:ascii="Times New Roman" w:hAnsi="Times New Roman"/>
          <w:bCs/>
          <w:sz w:val="28"/>
          <w:szCs w:val="28"/>
        </w:rPr>
        <w:t xml:space="preserve"> to the Ministry of Gender and adjudicated by</w:t>
      </w:r>
      <w:r w:rsidR="0063706C" w:rsidRPr="00196C29">
        <w:rPr>
          <w:rFonts w:ascii="Times New Roman" w:hAnsi="Times New Roman"/>
          <w:bCs/>
          <w:sz w:val="28"/>
          <w:szCs w:val="28"/>
        </w:rPr>
        <w:t xml:space="preserve"> </w:t>
      </w:r>
      <w:r w:rsidR="00D11A0B" w:rsidRPr="00196C29">
        <w:rPr>
          <w:rFonts w:ascii="Times New Roman" w:hAnsi="Times New Roman"/>
          <w:bCs/>
          <w:sz w:val="28"/>
          <w:szCs w:val="28"/>
        </w:rPr>
        <w:t>a</w:t>
      </w:r>
      <w:r w:rsidR="0016635F" w:rsidRPr="00196C29">
        <w:rPr>
          <w:rFonts w:ascii="Times New Roman" w:hAnsi="Times New Roman"/>
          <w:bCs/>
          <w:sz w:val="28"/>
          <w:szCs w:val="28"/>
        </w:rPr>
        <w:t xml:space="preserve">nother </w:t>
      </w:r>
      <w:proofErr w:type="spellStart"/>
      <w:r w:rsidR="0016635F" w:rsidRPr="00196C29">
        <w:rPr>
          <w:rFonts w:ascii="Times New Roman" w:hAnsi="Times New Roman"/>
          <w:bCs/>
          <w:sz w:val="28"/>
          <w:szCs w:val="28"/>
        </w:rPr>
        <w:t>labour</w:t>
      </w:r>
      <w:proofErr w:type="spellEnd"/>
      <w:r w:rsidR="0016635F" w:rsidRPr="00196C29">
        <w:rPr>
          <w:rFonts w:ascii="Times New Roman" w:hAnsi="Times New Roman"/>
          <w:bCs/>
          <w:sz w:val="28"/>
          <w:szCs w:val="28"/>
        </w:rPr>
        <w:t xml:space="preserve"> officer Mr. </w:t>
      </w:r>
      <w:proofErr w:type="spellStart"/>
      <w:r w:rsidR="0016635F" w:rsidRPr="00196C29">
        <w:rPr>
          <w:rFonts w:ascii="Times New Roman" w:hAnsi="Times New Roman"/>
          <w:bCs/>
          <w:sz w:val="28"/>
          <w:szCs w:val="28"/>
        </w:rPr>
        <w:t>Buyego</w:t>
      </w:r>
      <w:proofErr w:type="spellEnd"/>
      <w:r w:rsidR="0016635F" w:rsidRPr="00196C29">
        <w:rPr>
          <w:rFonts w:ascii="Times New Roman" w:hAnsi="Times New Roman"/>
          <w:bCs/>
          <w:sz w:val="28"/>
          <w:szCs w:val="28"/>
        </w:rPr>
        <w:t xml:space="preserve"> </w:t>
      </w:r>
      <w:r w:rsidR="004B435E">
        <w:rPr>
          <w:rFonts w:ascii="Times New Roman" w:hAnsi="Times New Roman"/>
          <w:bCs/>
          <w:sz w:val="28"/>
          <w:szCs w:val="28"/>
        </w:rPr>
        <w:t>I</w:t>
      </w:r>
      <w:r w:rsidR="0016635F" w:rsidRPr="00196C29">
        <w:rPr>
          <w:rFonts w:ascii="Times New Roman" w:hAnsi="Times New Roman"/>
          <w:bCs/>
          <w:sz w:val="28"/>
          <w:szCs w:val="28"/>
        </w:rPr>
        <w:t xml:space="preserve">smail </w:t>
      </w:r>
      <w:proofErr w:type="spellStart"/>
      <w:r w:rsidR="0016635F" w:rsidRPr="00196C29">
        <w:rPr>
          <w:rFonts w:ascii="Times New Roman" w:hAnsi="Times New Roman"/>
          <w:bCs/>
          <w:sz w:val="28"/>
          <w:szCs w:val="28"/>
        </w:rPr>
        <w:t>Kalanda</w:t>
      </w:r>
      <w:proofErr w:type="spellEnd"/>
      <w:r w:rsidR="0016635F" w:rsidRPr="00196C29">
        <w:rPr>
          <w:rFonts w:ascii="Times New Roman" w:hAnsi="Times New Roman"/>
          <w:bCs/>
          <w:sz w:val="28"/>
          <w:szCs w:val="28"/>
        </w:rPr>
        <w:t xml:space="preserve"> , who </w:t>
      </w:r>
      <w:r w:rsidR="004B435E">
        <w:rPr>
          <w:rFonts w:ascii="Times New Roman" w:hAnsi="Times New Roman"/>
          <w:bCs/>
          <w:sz w:val="28"/>
          <w:szCs w:val="28"/>
        </w:rPr>
        <w:t xml:space="preserve"> also it</w:t>
      </w:r>
      <w:r w:rsidR="0016635F" w:rsidRPr="00196C29">
        <w:rPr>
          <w:rFonts w:ascii="Times New Roman" w:hAnsi="Times New Roman"/>
          <w:bCs/>
          <w:sz w:val="28"/>
          <w:szCs w:val="28"/>
        </w:rPr>
        <w:t xml:space="preserve"> to this court  for reasons inter alia that</w:t>
      </w:r>
      <w:r w:rsidR="00D11A0B" w:rsidRPr="00196C29">
        <w:rPr>
          <w:rFonts w:ascii="Times New Roman" w:hAnsi="Times New Roman"/>
          <w:bCs/>
          <w:sz w:val="28"/>
          <w:szCs w:val="28"/>
        </w:rPr>
        <w:t>,</w:t>
      </w:r>
      <w:r w:rsidR="0016635F" w:rsidRPr="00196C29">
        <w:rPr>
          <w:rFonts w:ascii="Times New Roman" w:hAnsi="Times New Roman"/>
          <w:bCs/>
          <w:sz w:val="28"/>
          <w:szCs w:val="28"/>
        </w:rPr>
        <w:t xml:space="preserve"> </w:t>
      </w:r>
      <w:r w:rsidR="0016635F" w:rsidRPr="00196C29">
        <w:rPr>
          <w:rFonts w:ascii="Times New Roman" w:hAnsi="Times New Roman"/>
          <w:bCs/>
          <w:sz w:val="28"/>
          <w:szCs w:val="28"/>
        </w:rPr>
        <w:lastRenderedPageBreak/>
        <w:t xml:space="preserve">a substantial question of law arising </w:t>
      </w:r>
      <w:r w:rsidR="00D11A0B" w:rsidRPr="00196C29">
        <w:rPr>
          <w:rFonts w:ascii="Times New Roman" w:hAnsi="Times New Roman"/>
          <w:bCs/>
          <w:sz w:val="28"/>
          <w:szCs w:val="28"/>
        </w:rPr>
        <w:t xml:space="preserve">out of </w:t>
      </w:r>
      <w:r w:rsidR="0016635F" w:rsidRPr="00196C29">
        <w:rPr>
          <w:rFonts w:ascii="Times New Roman" w:hAnsi="Times New Roman"/>
          <w:bCs/>
          <w:sz w:val="28"/>
          <w:szCs w:val="28"/>
        </w:rPr>
        <w:t xml:space="preserve">the proceedings </w:t>
      </w:r>
      <w:r w:rsidR="00D11A0B" w:rsidRPr="00196C29">
        <w:rPr>
          <w:rFonts w:ascii="Times New Roman" w:hAnsi="Times New Roman"/>
          <w:bCs/>
          <w:sz w:val="28"/>
          <w:szCs w:val="28"/>
        </w:rPr>
        <w:t xml:space="preserve">disenabled him from </w:t>
      </w:r>
      <w:r w:rsidR="0016635F" w:rsidRPr="00196C29">
        <w:rPr>
          <w:rFonts w:ascii="Times New Roman" w:hAnsi="Times New Roman"/>
          <w:bCs/>
          <w:sz w:val="28"/>
          <w:szCs w:val="28"/>
        </w:rPr>
        <w:t>resolv</w:t>
      </w:r>
      <w:r w:rsidR="00D11A0B" w:rsidRPr="00196C29">
        <w:rPr>
          <w:rFonts w:ascii="Times New Roman" w:hAnsi="Times New Roman"/>
          <w:bCs/>
          <w:sz w:val="28"/>
          <w:szCs w:val="28"/>
        </w:rPr>
        <w:t>ing</w:t>
      </w:r>
      <w:r w:rsidR="0016635F" w:rsidRPr="00196C29">
        <w:rPr>
          <w:rFonts w:ascii="Times New Roman" w:hAnsi="Times New Roman"/>
          <w:bCs/>
          <w:sz w:val="28"/>
          <w:szCs w:val="28"/>
        </w:rPr>
        <w:t xml:space="preserve"> it. </w:t>
      </w:r>
    </w:p>
    <w:p w14:paraId="5771114B" w14:textId="4E2B3C27" w:rsidR="0016635F" w:rsidRPr="00196C29" w:rsidRDefault="0016635F" w:rsidP="007927C8">
      <w:pPr>
        <w:spacing w:line="360" w:lineRule="auto"/>
        <w:jc w:val="both"/>
        <w:rPr>
          <w:rFonts w:ascii="Times New Roman" w:hAnsi="Times New Roman"/>
          <w:bCs/>
          <w:sz w:val="28"/>
          <w:szCs w:val="28"/>
        </w:rPr>
      </w:pPr>
      <w:r w:rsidRPr="00196C29">
        <w:rPr>
          <w:rFonts w:ascii="Times New Roman" w:hAnsi="Times New Roman"/>
          <w:bCs/>
          <w:sz w:val="28"/>
          <w:szCs w:val="28"/>
        </w:rPr>
        <w:t xml:space="preserve">The </w:t>
      </w:r>
      <w:r w:rsidR="00D11A0B" w:rsidRPr="00196C29">
        <w:rPr>
          <w:rFonts w:ascii="Times New Roman" w:hAnsi="Times New Roman"/>
          <w:bCs/>
          <w:sz w:val="28"/>
          <w:szCs w:val="28"/>
        </w:rPr>
        <w:t>R</w:t>
      </w:r>
      <w:r w:rsidRPr="00196C29">
        <w:rPr>
          <w:rFonts w:ascii="Times New Roman" w:hAnsi="Times New Roman"/>
          <w:bCs/>
          <w:sz w:val="28"/>
          <w:szCs w:val="28"/>
        </w:rPr>
        <w:t>espondent contend</w:t>
      </w:r>
      <w:r w:rsidR="00D11A0B" w:rsidRPr="00196C29">
        <w:rPr>
          <w:rFonts w:ascii="Times New Roman" w:hAnsi="Times New Roman"/>
          <w:bCs/>
          <w:sz w:val="28"/>
          <w:szCs w:val="28"/>
        </w:rPr>
        <w:t>s</w:t>
      </w:r>
      <w:r w:rsidRPr="00196C29">
        <w:rPr>
          <w:rFonts w:ascii="Times New Roman" w:hAnsi="Times New Roman"/>
          <w:bCs/>
          <w:sz w:val="28"/>
          <w:szCs w:val="28"/>
        </w:rPr>
        <w:t xml:space="preserve"> that due to </w:t>
      </w:r>
      <w:r w:rsidR="00D11A0B" w:rsidRPr="00196C29">
        <w:rPr>
          <w:rFonts w:ascii="Times New Roman" w:hAnsi="Times New Roman"/>
          <w:bCs/>
          <w:sz w:val="28"/>
          <w:szCs w:val="28"/>
        </w:rPr>
        <w:t>technical</w:t>
      </w:r>
      <w:r w:rsidR="007C525E" w:rsidRPr="00196C29">
        <w:rPr>
          <w:rFonts w:ascii="Times New Roman" w:hAnsi="Times New Roman"/>
          <w:bCs/>
          <w:sz w:val="28"/>
          <w:szCs w:val="28"/>
        </w:rPr>
        <w:t xml:space="preserve"> </w:t>
      </w:r>
      <w:r w:rsidRPr="00196C29">
        <w:rPr>
          <w:rFonts w:ascii="Times New Roman" w:hAnsi="Times New Roman"/>
          <w:bCs/>
          <w:sz w:val="28"/>
          <w:szCs w:val="28"/>
        </w:rPr>
        <w:t xml:space="preserve">and financial reasons, it lawfully laid off the </w:t>
      </w:r>
      <w:r w:rsidR="004B435E">
        <w:rPr>
          <w:rFonts w:ascii="Times New Roman" w:hAnsi="Times New Roman"/>
          <w:bCs/>
          <w:sz w:val="28"/>
          <w:szCs w:val="28"/>
        </w:rPr>
        <w:t>C</w:t>
      </w:r>
      <w:r w:rsidRPr="00196C29">
        <w:rPr>
          <w:rFonts w:ascii="Times New Roman" w:hAnsi="Times New Roman"/>
          <w:bCs/>
          <w:sz w:val="28"/>
          <w:szCs w:val="28"/>
        </w:rPr>
        <w:t xml:space="preserve">laimants </w:t>
      </w:r>
      <w:r w:rsidR="00D11A0B" w:rsidRPr="00196C29">
        <w:rPr>
          <w:rFonts w:ascii="Times New Roman" w:hAnsi="Times New Roman"/>
          <w:bCs/>
          <w:sz w:val="28"/>
          <w:szCs w:val="28"/>
        </w:rPr>
        <w:t>in compliance w</w:t>
      </w:r>
      <w:r w:rsidRPr="00196C29">
        <w:rPr>
          <w:rFonts w:ascii="Times New Roman" w:hAnsi="Times New Roman"/>
          <w:bCs/>
          <w:sz w:val="28"/>
          <w:szCs w:val="28"/>
        </w:rPr>
        <w:t>ith Section 81(b) of the Employment Act</w:t>
      </w:r>
      <w:proofErr w:type="gramStart"/>
      <w:r w:rsidR="004B435E">
        <w:rPr>
          <w:rFonts w:ascii="Times New Roman" w:hAnsi="Times New Roman"/>
          <w:bCs/>
          <w:sz w:val="28"/>
          <w:szCs w:val="28"/>
        </w:rPr>
        <w:t xml:space="preserve">, </w:t>
      </w:r>
      <w:r w:rsidRPr="00196C29">
        <w:rPr>
          <w:rFonts w:ascii="Times New Roman" w:hAnsi="Times New Roman"/>
          <w:bCs/>
          <w:sz w:val="28"/>
          <w:szCs w:val="28"/>
        </w:rPr>
        <w:t xml:space="preserve"> which</w:t>
      </w:r>
      <w:proofErr w:type="gramEnd"/>
      <w:r w:rsidRPr="00196C29">
        <w:rPr>
          <w:rFonts w:ascii="Times New Roman" w:hAnsi="Times New Roman"/>
          <w:bCs/>
          <w:sz w:val="28"/>
          <w:szCs w:val="28"/>
        </w:rPr>
        <w:t xml:space="preserve"> provides for collective termination</w:t>
      </w:r>
      <w:r w:rsidR="004B435E">
        <w:rPr>
          <w:rFonts w:ascii="Times New Roman" w:hAnsi="Times New Roman"/>
          <w:bCs/>
          <w:sz w:val="28"/>
          <w:szCs w:val="28"/>
        </w:rPr>
        <w:t xml:space="preserve"> and therefore their termination was justified.</w:t>
      </w:r>
    </w:p>
    <w:p w14:paraId="7C427BB6" w14:textId="540C4B85" w:rsidR="007C525E" w:rsidRPr="00196C29" w:rsidRDefault="007C525E" w:rsidP="007927C8">
      <w:pPr>
        <w:spacing w:line="360" w:lineRule="auto"/>
        <w:jc w:val="both"/>
        <w:rPr>
          <w:rFonts w:ascii="Times New Roman" w:hAnsi="Times New Roman"/>
          <w:bCs/>
          <w:sz w:val="28"/>
          <w:szCs w:val="28"/>
        </w:rPr>
      </w:pPr>
      <w:r w:rsidRPr="00196C29">
        <w:rPr>
          <w:rFonts w:ascii="Times New Roman" w:hAnsi="Times New Roman"/>
          <w:bCs/>
          <w:sz w:val="28"/>
          <w:szCs w:val="28"/>
        </w:rPr>
        <w:t>The matter was</w:t>
      </w:r>
      <w:r w:rsidR="00D11A0B" w:rsidRPr="00196C29">
        <w:rPr>
          <w:rFonts w:ascii="Times New Roman" w:hAnsi="Times New Roman"/>
          <w:bCs/>
          <w:sz w:val="28"/>
          <w:szCs w:val="28"/>
        </w:rPr>
        <w:t xml:space="preserve"> brought before this court </w:t>
      </w:r>
      <w:r w:rsidRPr="00196C29">
        <w:rPr>
          <w:rFonts w:ascii="Times New Roman" w:hAnsi="Times New Roman"/>
          <w:bCs/>
          <w:sz w:val="28"/>
          <w:szCs w:val="28"/>
        </w:rPr>
        <w:t>for interpretation of Section 81 based on the following issue</w:t>
      </w:r>
      <w:r w:rsidR="004B435E">
        <w:rPr>
          <w:rFonts w:ascii="Times New Roman" w:hAnsi="Times New Roman"/>
          <w:bCs/>
          <w:sz w:val="28"/>
          <w:szCs w:val="28"/>
        </w:rPr>
        <w:t>:</w:t>
      </w:r>
    </w:p>
    <w:p w14:paraId="21950F52" w14:textId="57651972" w:rsidR="007C525E" w:rsidRPr="00196C29" w:rsidRDefault="007C525E" w:rsidP="007C525E">
      <w:pPr>
        <w:pStyle w:val="ListParagraph"/>
        <w:numPr>
          <w:ilvl w:val="0"/>
          <w:numId w:val="2"/>
        </w:numPr>
        <w:spacing w:line="360" w:lineRule="auto"/>
        <w:jc w:val="both"/>
        <w:rPr>
          <w:rFonts w:ascii="Times New Roman" w:hAnsi="Times New Roman"/>
          <w:b/>
          <w:sz w:val="28"/>
          <w:szCs w:val="28"/>
        </w:rPr>
      </w:pPr>
      <w:r w:rsidRPr="00196C29">
        <w:rPr>
          <w:rFonts w:ascii="Times New Roman" w:hAnsi="Times New Roman"/>
          <w:b/>
          <w:sz w:val="28"/>
          <w:szCs w:val="28"/>
        </w:rPr>
        <w:t xml:space="preserve">Whether the Respondents complied with the notice of 4 weeks </w:t>
      </w:r>
      <w:r w:rsidR="007D497B">
        <w:rPr>
          <w:rFonts w:ascii="Times New Roman" w:hAnsi="Times New Roman"/>
          <w:b/>
          <w:sz w:val="28"/>
          <w:szCs w:val="28"/>
        </w:rPr>
        <w:t xml:space="preserve">provided for </w:t>
      </w:r>
      <w:r w:rsidRPr="00196C29">
        <w:rPr>
          <w:rFonts w:ascii="Times New Roman" w:hAnsi="Times New Roman"/>
          <w:b/>
          <w:sz w:val="28"/>
          <w:szCs w:val="28"/>
        </w:rPr>
        <w:t xml:space="preserve">under Section 81(a) of the </w:t>
      </w:r>
      <w:r w:rsidR="004B435E">
        <w:rPr>
          <w:rFonts w:ascii="Times New Roman" w:hAnsi="Times New Roman"/>
          <w:b/>
          <w:sz w:val="28"/>
          <w:szCs w:val="28"/>
        </w:rPr>
        <w:t>E</w:t>
      </w:r>
      <w:r w:rsidRPr="00196C29">
        <w:rPr>
          <w:rFonts w:ascii="Times New Roman" w:hAnsi="Times New Roman"/>
          <w:b/>
          <w:sz w:val="28"/>
          <w:szCs w:val="28"/>
        </w:rPr>
        <w:t>mployment Act 2006</w:t>
      </w:r>
      <w:r w:rsidR="007D497B">
        <w:rPr>
          <w:rFonts w:ascii="Times New Roman" w:hAnsi="Times New Roman"/>
          <w:b/>
          <w:sz w:val="28"/>
          <w:szCs w:val="28"/>
        </w:rPr>
        <w:t>,</w:t>
      </w:r>
      <w:r w:rsidRPr="00196C29">
        <w:rPr>
          <w:rFonts w:ascii="Times New Roman" w:hAnsi="Times New Roman"/>
          <w:b/>
          <w:sz w:val="28"/>
          <w:szCs w:val="28"/>
        </w:rPr>
        <w:t xml:space="preserve"> while collectively terminating the Claimants?</w:t>
      </w:r>
    </w:p>
    <w:p w14:paraId="573C35B5" w14:textId="66C1831D" w:rsidR="007C525E" w:rsidRPr="00196C29" w:rsidRDefault="007C525E" w:rsidP="007C525E">
      <w:pPr>
        <w:pStyle w:val="ListParagraph"/>
        <w:numPr>
          <w:ilvl w:val="0"/>
          <w:numId w:val="2"/>
        </w:numPr>
        <w:spacing w:line="360" w:lineRule="auto"/>
        <w:jc w:val="both"/>
        <w:rPr>
          <w:rFonts w:ascii="Times New Roman" w:hAnsi="Times New Roman"/>
          <w:b/>
          <w:sz w:val="28"/>
          <w:szCs w:val="28"/>
        </w:rPr>
      </w:pPr>
      <w:r w:rsidRPr="00196C29">
        <w:rPr>
          <w:rFonts w:ascii="Times New Roman" w:hAnsi="Times New Roman"/>
          <w:b/>
          <w:sz w:val="28"/>
          <w:szCs w:val="28"/>
        </w:rPr>
        <w:t xml:space="preserve">Whether the non- </w:t>
      </w:r>
      <w:r w:rsidR="00D11A0B" w:rsidRPr="00196C29">
        <w:rPr>
          <w:rFonts w:ascii="Times New Roman" w:hAnsi="Times New Roman"/>
          <w:b/>
          <w:sz w:val="28"/>
          <w:szCs w:val="28"/>
        </w:rPr>
        <w:t>unionization</w:t>
      </w:r>
      <w:r w:rsidR="007D497B">
        <w:rPr>
          <w:rFonts w:ascii="Times New Roman" w:hAnsi="Times New Roman"/>
          <w:b/>
          <w:sz w:val="28"/>
          <w:szCs w:val="28"/>
        </w:rPr>
        <w:t>,</w:t>
      </w:r>
      <w:r w:rsidRPr="00196C29">
        <w:rPr>
          <w:rFonts w:ascii="Times New Roman" w:hAnsi="Times New Roman"/>
          <w:b/>
          <w:sz w:val="28"/>
          <w:szCs w:val="28"/>
        </w:rPr>
        <w:t xml:space="preserve"> excused the Respondent from complying with the requirement of the law </w:t>
      </w:r>
      <w:r w:rsidR="007D497B">
        <w:rPr>
          <w:rFonts w:ascii="Times New Roman" w:hAnsi="Times New Roman"/>
          <w:b/>
          <w:sz w:val="28"/>
          <w:szCs w:val="28"/>
        </w:rPr>
        <w:t xml:space="preserve">regarding </w:t>
      </w:r>
      <w:r w:rsidRPr="00196C29">
        <w:rPr>
          <w:rFonts w:ascii="Times New Roman" w:hAnsi="Times New Roman"/>
          <w:b/>
          <w:sz w:val="28"/>
          <w:szCs w:val="28"/>
        </w:rPr>
        <w:t>notice under the employment Act?</w:t>
      </w:r>
    </w:p>
    <w:p w14:paraId="7458A5BE" w14:textId="3EBFB5B8" w:rsidR="007C525E" w:rsidRPr="00196C29" w:rsidRDefault="007C525E" w:rsidP="007C525E">
      <w:pPr>
        <w:pStyle w:val="ListParagraph"/>
        <w:numPr>
          <w:ilvl w:val="0"/>
          <w:numId w:val="2"/>
        </w:numPr>
        <w:spacing w:line="360" w:lineRule="auto"/>
        <w:jc w:val="both"/>
        <w:rPr>
          <w:rFonts w:ascii="Times New Roman" w:hAnsi="Times New Roman"/>
          <w:b/>
          <w:sz w:val="28"/>
          <w:szCs w:val="28"/>
        </w:rPr>
      </w:pPr>
      <w:r w:rsidRPr="00196C29">
        <w:rPr>
          <w:rFonts w:ascii="Times New Roman" w:hAnsi="Times New Roman"/>
          <w:b/>
          <w:sz w:val="28"/>
          <w:szCs w:val="28"/>
        </w:rPr>
        <w:t xml:space="preserve">Whether it was reasonably practicable for the </w:t>
      </w:r>
      <w:r w:rsidR="007D497B">
        <w:rPr>
          <w:rFonts w:ascii="Times New Roman" w:hAnsi="Times New Roman"/>
          <w:b/>
          <w:sz w:val="28"/>
          <w:szCs w:val="28"/>
        </w:rPr>
        <w:t>R</w:t>
      </w:r>
      <w:r w:rsidRPr="00196C29">
        <w:rPr>
          <w:rFonts w:ascii="Times New Roman" w:hAnsi="Times New Roman"/>
          <w:b/>
          <w:sz w:val="28"/>
          <w:szCs w:val="28"/>
        </w:rPr>
        <w:t>espondent to comply with such time limit</w:t>
      </w:r>
      <w:r w:rsidR="007D497B">
        <w:rPr>
          <w:rFonts w:ascii="Times New Roman" w:hAnsi="Times New Roman"/>
          <w:b/>
          <w:sz w:val="28"/>
          <w:szCs w:val="28"/>
        </w:rPr>
        <w:t>,</w:t>
      </w:r>
      <w:r w:rsidRPr="00196C29">
        <w:rPr>
          <w:rFonts w:ascii="Times New Roman" w:hAnsi="Times New Roman"/>
          <w:b/>
          <w:sz w:val="28"/>
          <w:szCs w:val="28"/>
        </w:rPr>
        <w:t xml:space="preserve"> having regard to reasons</w:t>
      </w:r>
      <w:r w:rsidR="007D497B">
        <w:rPr>
          <w:rFonts w:ascii="Times New Roman" w:hAnsi="Times New Roman"/>
          <w:b/>
          <w:sz w:val="28"/>
          <w:szCs w:val="28"/>
        </w:rPr>
        <w:t xml:space="preserve"> the</w:t>
      </w:r>
      <w:r w:rsidRPr="00196C29">
        <w:rPr>
          <w:rFonts w:ascii="Times New Roman" w:hAnsi="Times New Roman"/>
          <w:b/>
          <w:sz w:val="28"/>
          <w:szCs w:val="28"/>
        </w:rPr>
        <w:t xml:space="preserve"> termination was contemplated?</w:t>
      </w:r>
    </w:p>
    <w:p w14:paraId="0B54AC5A" w14:textId="77777777" w:rsidR="007D497B" w:rsidRDefault="007C525E" w:rsidP="007C525E">
      <w:pPr>
        <w:pStyle w:val="ListParagraph"/>
        <w:numPr>
          <w:ilvl w:val="0"/>
          <w:numId w:val="2"/>
        </w:numPr>
        <w:spacing w:line="360" w:lineRule="auto"/>
        <w:jc w:val="both"/>
        <w:rPr>
          <w:rFonts w:ascii="Times New Roman" w:hAnsi="Times New Roman"/>
          <w:b/>
          <w:sz w:val="28"/>
          <w:szCs w:val="28"/>
        </w:rPr>
      </w:pPr>
      <w:r w:rsidRPr="00196C29">
        <w:rPr>
          <w:rFonts w:ascii="Times New Roman" w:hAnsi="Times New Roman"/>
          <w:b/>
          <w:sz w:val="28"/>
          <w:szCs w:val="28"/>
        </w:rPr>
        <w:t xml:space="preserve">Whether the </w:t>
      </w:r>
      <w:r w:rsidR="007D497B">
        <w:rPr>
          <w:rFonts w:ascii="Times New Roman" w:hAnsi="Times New Roman"/>
          <w:b/>
          <w:sz w:val="28"/>
          <w:szCs w:val="28"/>
        </w:rPr>
        <w:t>C</w:t>
      </w:r>
      <w:r w:rsidRPr="00196C29">
        <w:rPr>
          <w:rFonts w:ascii="Times New Roman" w:hAnsi="Times New Roman"/>
          <w:b/>
          <w:sz w:val="28"/>
          <w:szCs w:val="28"/>
        </w:rPr>
        <w:t>laimants are entitled to any remedies and if so what</w:t>
      </w:r>
    </w:p>
    <w:p w14:paraId="2CECD921" w14:textId="4A64A9C6" w:rsidR="007C525E" w:rsidRDefault="007C525E" w:rsidP="007D497B">
      <w:pPr>
        <w:pStyle w:val="ListParagraph"/>
        <w:spacing w:line="360" w:lineRule="auto"/>
        <w:jc w:val="both"/>
        <w:rPr>
          <w:rFonts w:ascii="Times New Roman" w:hAnsi="Times New Roman"/>
          <w:b/>
          <w:sz w:val="28"/>
          <w:szCs w:val="28"/>
        </w:rPr>
      </w:pPr>
      <w:r w:rsidRPr="00196C29">
        <w:rPr>
          <w:rFonts w:ascii="Times New Roman" w:hAnsi="Times New Roman"/>
          <w:b/>
          <w:sz w:val="28"/>
          <w:szCs w:val="28"/>
        </w:rPr>
        <w:t xml:space="preserve"> </w:t>
      </w:r>
      <w:proofErr w:type="gramStart"/>
      <w:r w:rsidRPr="00196C29">
        <w:rPr>
          <w:rFonts w:ascii="Times New Roman" w:hAnsi="Times New Roman"/>
          <w:b/>
          <w:sz w:val="28"/>
          <w:szCs w:val="28"/>
        </w:rPr>
        <w:t>remedies</w:t>
      </w:r>
      <w:proofErr w:type="gramEnd"/>
      <w:r w:rsidRPr="00196C29">
        <w:rPr>
          <w:rFonts w:ascii="Times New Roman" w:hAnsi="Times New Roman"/>
          <w:b/>
          <w:sz w:val="28"/>
          <w:szCs w:val="28"/>
        </w:rPr>
        <w:t>?</w:t>
      </w:r>
    </w:p>
    <w:p w14:paraId="12D1E9CC" w14:textId="72BDDF90" w:rsidR="007D497B" w:rsidRDefault="007D497B" w:rsidP="007D497B">
      <w:pPr>
        <w:spacing w:line="360" w:lineRule="auto"/>
        <w:jc w:val="both"/>
        <w:rPr>
          <w:rFonts w:ascii="Times New Roman" w:hAnsi="Times New Roman"/>
          <w:b/>
          <w:sz w:val="28"/>
          <w:szCs w:val="28"/>
        </w:rPr>
      </w:pPr>
      <w:r w:rsidRPr="007D497B">
        <w:rPr>
          <w:rFonts w:ascii="Times New Roman" w:hAnsi="Times New Roman"/>
          <w:b/>
          <w:sz w:val="28"/>
          <w:szCs w:val="28"/>
        </w:rPr>
        <w:t>REPRESENTATION</w:t>
      </w:r>
    </w:p>
    <w:p w14:paraId="5A62131F" w14:textId="30BFAB7F" w:rsidR="007D497B" w:rsidRPr="007D497B" w:rsidRDefault="007B5F4B" w:rsidP="007D497B">
      <w:pPr>
        <w:spacing w:line="360" w:lineRule="auto"/>
        <w:jc w:val="both"/>
        <w:rPr>
          <w:rFonts w:ascii="Times New Roman" w:hAnsi="Times New Roman"/>
          <w:b/>
          <w:sz w:val="28"/>
          <w:szCs w:val="28"/>
        </w:rPr>
      </w:pPr>
      <w:r>
        <w:rPr>
          <w:rFonts w:ascii="Times New Roman" w:hAnsi="Times New Roman"/>
          <w:bCs/>
          <w:sz w:val="28"/>
          <w:szCs w:val="28"/>
        </w:rPr>
        <w:t xml:space="preserve">Mr. </w:t>
      </w:r>
      <w:proofErr w:type="spellStart"/>
      <w:r>
        <w:rPr>
          <w:rFonts w:ascii="Times New Roman" w:hAnsi="Times New Roman"/>
          <w:bCs/>
          <w:sz w:val="28"/>
          <w:szCs w:val="28"/>
        </w:rPr>
        <w:t>Tugumisisre</w:t>
      </w:r>
      <w:proofErr w:type="spellEnd"/>
      <w:r>
        <w:rPr>
          <w:rFonts w:ascii="Times New Roman" w:hAnsi="Times New Roman"/>
          <w:bCs/>
          <w:sz w:val="28"/>
          <w:szCs w:val="28"/>
        </w:rPr>
        <w:t xml:space="preserve"> Innocent of M/s</w:t>
      </w:r>
      <w:r w:rsidR="001F0CBE">
        <w:rPr>
          <w:rFonts w:ascii="Times New Roman" w:hAnsi="Times New Roman"/>
          <w:bCs/>
          <w:sz w:val="28"/>
          <w:szCs w:val="28"/>
        </w:rPr>
        <w:t xml:space="preserve"> </w:t>
      </w:r>
      <w:proofErr w:type="spellStart"/>
      <w:r>
        <w:rPr>
          <w:rFonts w:ascii="Times New Roman" w:hAnsi="Times New Roman"/>
          <w:bCs/>
          <w:sz w:val="28"/>
          <w:szCs w:val="28"/>
        </w:rPr>
        <w:t>Mukatiri-Natweta</w:t>
      </w:r>
      <w:proofErr w:type="spellEnd"/>
      <w:r w:rsidR="001F0CBE">
        <w:rPr>
          <w:rFonts w:ascii="Times New Roman" w:hAnsi="Times New Roman"/>
          <w:bCs/>
          <w:sz w:val="28"/>
          <w:szCs w:val="28"/>
        </w:rPr>
        <w:t xml:space="preserve"> </w:t>
      </w:r>
      <w:r>
        <w:rPr>
          <w:rFonts w:ascii="Times New Roman" w:hAnsi="Times New Roman"/>
          <w:bCs/>
          <w:sz w:val="28"/>
          <w:szCs w:val="28"/>
        </w:rPr>
        <w:t xml:space="preserve">&amp;Co. Advocates was for the Claimants and Mr. </w:t>
      </w:r>
      <w:proofErr w:type="spellStart"/>
      <w:r>
        <w:rPr>
          <w:rFonts w:ascii="Times New Roman" w:hAnsi="Times New Roman"/>
          <w:bCs/>
          <w:sz w:val="28"/>
          <w:szCs w:val="28"/>
        </w:rPr>
        <w:t>Kajubu</w:t>
      </w:r>
      <w:proofErr w:type="spellEnd"/>
      <w:r>
        <w:rPr>
          <w:rFonts w:ascii="Times New Roman" w:hAnsi="Times New Roman"/>
          <w:bCs/>
          <w:sz w:val="28"/>
          <w:szCs w:val="28"/>
        </w:rPr>
        <w:t xml:space="preserve"> </w:t>
      </w:r>
      <w:proofErr w:type="spellStart"/>
      <w:r>
        <w:rPr>
          <w:rFonts w:ascii="Times New Roman" w:hAnsi="Times New Roman"/>
          <w:bCs/>
          <w:sz w:val="28"/>
          <w:szCs w:val="28"/>
        </w:rPr>
        <w:t>Bian</w:t>
      </w:r>
      <w:proofErr w:type="spellEnd"/>
      <w:r>
        <w:rPr>
          <w:rFonts w:ascii="Times New Roman" w:hAnsi="Times New Roman"/>
          <w:bCs/>
          <w:sz w:val="28"/>
          <w:szCs w:val="28"/>
        </w:rPr>
        <w:t xml:space="preserve"> for the Respondent of M/s</w:t>
      </w:r>
      <w:r w:rsidR="001F0CBE">
        <w:rPr>
          <w:rFonts w:ascii="Times New Roman" w:hAnsi="Times New Roman"/>
          <w:bCs/>
          <w:sz w:val="28"/>
          <w:szCs w:val="28"/>
        </w:rPr>
        <w:t xml:space="preserve"> </w:t>
      </w:r>
      <w:proofErr w:type="spellStart"/>
      <w:r w:rsidR="001F0CBE">
        <w:rPr>
          <w:rFonts w:ascii="Times New Roman" w:hAnsi="Times New Roman"/>
          <w:bCs/>
          <w:sz w:val="28"/>
          <w:szCs w:val="28"/>
        </w:rPr>
        <w:t>Ntwah</w:t>
      </w:r>
      <w:proofErr w:type="spellEnd"/>
      <w:r w:rsidR="001F0CBE">
        <w:rPr>
          <w:rFonts w:ascii="Times New Roman" w:hAnsi="Times New Roman"/>
          <w:bCs/>
          <w:sz w:val="28"/>
          <w:szCs w:val="28"/>
        </w:rPr>
        <w:t xml:space="preserve"> &amp; Co Advocates.</w:t>
      </w:r>
    </w:p>
    <w:p w14:paraId="0FBCCCFA" w14:textId="7BB25D41" w:rsidR="007C525E" w:rsidRPr="00196C29" w:rsidRDefault="00D11A0B" w:rsidP="00D11A0B">
      <w:pPr>
        <w:spacing w:line="360" w:lineRule="auto"/>
        <w:jc w:val="both"/>
        <w:rPr>
          <w:rFonts w:ascii="Times New Roman" w:hAnsi="Times New Roman"/>
          <w:b/>
          <w:sz w:val="28"/>
          <w:szCs w:val="28"/>
        </w:rPr>
      </w:pPr>
      <w:r w:rsidRPr="00196C29">
        <w:rPr>
          <w:rFonts w:ascii="Times New Roman" w:hAnsi="Times New Roman"/>
          <w:b/>
          <w:sz w:val="28"/>
          <w:szCs w:val="28"/>
        </w:rPr>
        <w:t>RESOLUTION OF ISSUES</w:t>
      </w:r>
    </w:p>
    <w:p w14:paraId="038CCD8A" w14:textId="54DC65CF" w:rsidR="00D11A0B" w:rsidRPr="007D497B" w:rsidRDefault="007D497B" w:rsidP="007D497B">
      <w:pPr>
        <w:spacing w:line="360" w:lineRule="auto"/>
        <w:jc w:val="both"/>
        <w:rPr>
          <w:rFonts w:ascii="Times New Roman" w:hAnsi="Times New Roman"/>
          <w:b/>
          <w:sz w:val="28"/>
          <w:szCs w:val="28"/>
        </w:rPr>
      </w:pPr>
      <w:proofErr w:type="gramStart"/>
      <w:r>
        <w:rPr>
          <w:rFonts w:ascii="Times New Roman" w:hAnsi="Times New Roman"/>
          <w:b/>
          <w:sz w:val="28"/>
          <w:szCs w:val="28"/>
        </w:rPr>
        <w:t>1.</w:t>
      </w:r>
      <w:r w:rsidR="00D11A0B" w:rsidRPr="007D497B">
        <w:rPr>
          <w:rFonts w:ascii="Times New Roman" w:hAnsi="Times New Roman"/>
          <w:b/>
          <w:sz w:val="28"/>
          <w:szCs w:val="28"/>
        </w:rPr>
        <w:t>Whether</w:t>
      </w:r>
      <w:proofErr w:type="gramEnd"/>
      <w:r w:rsidR="00D11A0B" w:rsidRPr="007D497B">
        <w:rPr>
          <w:rFonts w:ascii="Times New Roman" w:hAnsi="Times New Roman"/>
          <w:b/>
          <w:sz w:val="28"/>
          <w:szCs w:val="28"/>
        </w:rPr>
        <w:t xml:space="preserve"> the Respondents complied with the notice of 4 weeks under Section 81(a) of the employment Act 2006 while collectively terminating the Claimants?</w:t>
      </w:r>
    </w:p>
    <w:p w14:paraId="0025D706" w14:textId="29616774" w:rsidR="00CD2101" w:rsidRPr="00196C29" w:rsidRDefault="00D11A0B" w:rsidP="00CD2101">
      <w:pPr>
        <w:spacing w:line="360" w:lineRule="auto"/>
        <w:jc w:val="both"/>
        <w:rPr>
          <w:rFonts w:ascii="Times New Roman" w:hAnsi="Times New Roman"/>
          <w:sz w:val="28"/>
          <w:szCs w:val="28"/>
        </w:rPr>
      </w:pPr>
      <w:r w:rsidRPr="00196C29">
        <w:rPr>
          <w:rFonts w:ascii="Times New Roman" w:hAnsi="Times New Roman"/>
          <w:bCs/>
          <w:sz w:val="28"/>
          <w:szCs w:val="28"/>
        </w:rPr>
        <w:t>Counsel su</w:t>
      </w:r>
      <w:r w:rsidR="00CD2101" w:rsidRPr="00196C29">
        <w:rPr>
          <w:rFonts w:ascii="Times New Roman" w:hAnsi="Times New Roman"/>
          <w:bCs/>
          <w:sz w:val="28"/>
          <w:szCs w:val="28"/>
        </w:rPr>
        <w:t xml:space="preserve">bmitted that on the 31/01/2018, the </w:t>
      </w:r>
      <w:r w:rsidR="007D497B">
        <w:rPr>
          <w:rFonts w:ascii="Times New Roman" w:hAnsi="Times New Roman"/>
          <w:bCs/>
          <w:sz w:val="28"/>
          <w:szCs w:val="28"/>
        </w:rPr>
        <w:t>C</w:t>
      </w:r>
      <w:r w:rsidR="00CD2101" w:rsidRPr="00196C29">
        <w:rPr>
          <w:rFonts w:ascii="Times New Roman" w:hAnsi="Times New Roman"/>
          <w:bCs/>
          <w:sz w:val="28"/>
          <w:szCs w:val="28"/>
        </w:rPr>
        <w:t>laimants were issued with termination letters. The reason stated therein</w:t>
      </w:r>
      <w:r w:rsidR="007D497B">
        <w:rPr>
          <w:rFonts w:ascii="Times New Roman" w:hAnsi="Times New Roman"/>
          <w:bCs/>
          <w:sz w:val="28"/>
          <w:szCs w:val="28"/>
        </w:rPr>
        <w:t xml:space="preserve">, </w:t>
      </w:r>
      <w:r w:rsidR="007D497B" w:rsidRPr="00196C29">
        <w:rPr>
          <w:rFonts w:ascii="Times New Roman" w:hAnsi="Times New Roman"/>
          <w:bCs/>
          <w:sz w:val="28"/>
          <w:szCs w:val="28"/>
        </w:rPr>
        <w:t xml:space="preserve">was </w:t>
      </w:r>
      <w:r w:rsidR="007D497B">
        <w:rPr>
          <w:rFonts w:ascii="Times New Roman" w:hAnsi="Times New Roman"/>
          <w:bCs/>
          <w:sz w:val="28"/>
          <w:szCs w:val="28"/>
        </w:rPr>
        <w:t xml:space="preserve">that the </w:t>
      </w:r>
      <w:r w:rsidR="00CD2101" w:rsidRPr="00196C29">
        <w:rPr>
          <w:rFonts w:ascii="Times New Roman" w:hAnsi="Times New Roman"/>
          <w:bCs/>
          <w:sz w:val="28"/>
          <w:szCs w:val="28"/>
        </w:rPr>
        <w:t>termination</w:t>
      </w:r>
      <w:r w:rsidR="007D497B">
        <w:rPr>
          <w:rFonts w:ascii="Times New Roman" w:hAnsi="Times New Roman"/>
          <w:bCs/>
          <w:sz w:val="28"/>
          <w:szCs w:val="28"/>
        </w:rPr>
        <w:t xml:space="preserve"> was</w:t>
      </w:r>
      <w:r w:rsidR="00CD2101" w:rsidRPr="00196C29">
        <w:rPr>
          <w:rFonts w:ascii="Times New Roman" w:hAnsi="Times New Roman"/>
          <w:bCs/>
          <w:sz w:val="28"/>
          <w:szCs w:val="28"/>
        </w:rPr>
        <w:t xml:space="preserve"> due to redundancy which is statutorily provided for under section 81 of the Employment Act. According to Counsel the adherence to the section required procedur</w:t>
      </w:r>
      <w:r w:rsidR="007D497B">
        <w:rPr>
          <w:rFonts w:ascii="Times New Roman" w:hAnsi="Times New Roman"/>
          <w:bCs/>
          <w:sz w:val="28"/>
          <w:szCs w:val="28"/>
        </w:rPr>
        <w:t>a</w:t>
      </w:r>
      <w:r w:rsidR="00CD2101" w:rsidRPr="00196C29">
        <w:rPr>
          <w:rFonts w:ascii="Times New Roman" w:hAnsi="Times New Roman"/>
          <w:bCs/>
          <w:sz w:val="28"/>
          <w:szCs w:val="28"/>
        </w:rPr>
        <w:t xml:space="preserve">l fairness which the </w:t>
      </w:r>
      <w:r w:rsidR="007D497B">
        <w:rPr>
          <w:rFonts w:ascii="Times New Roman" w:hAnsi="Times New Roman"/>
          <w:bCs/>
          <w:sz w:val="28"/>
          <w:szCs w:val="28"/>
        </w:rPr>
        <w:t>R</w:t>
      </w:r>
      <w:r w:rsidR="00CD2101" w:rsidRPr="00196C29">
        <w:rPr>
          <w:rFonts w:ascii="Times New Roman" w:hAnsi="Times New Roman"/>
          <w:bCs/>
          <w:sz w:val="28"/>
          <w:szCs w:val="28"/>
        </w:rPr>
        <w:t xml:space="preserve">espondent </w:t>
      </w:r>
      <w:r w:rsidR="00CD2101" w:rsidRPr="00196C29">
        <w:rPr>
          <w:rFonts w:ascii="Times New Roman" w:hAnsi="Times New Roman"/>
          <w:bCs/>
          <w:sz w:val="28"/>
          <w:szCs w:val="28"/>
        </w:rPr>
        <w:lastRenderedPageBreak/>
        <w:t>was obliged to comply with. He did not dispute the circumstances under which collective termination could occur</w:t>
      </w:r>
      <w:r w:rsidR="000F2448">
        <w:rPr>
          <w:rFonts w:ascii="Times New Roman" w:hAnsi="Times New Roman"/>
          <w:bCs/>
          <w:sz w:val="28"/>
          <w:szCs w:val="28"/>
        </w:rPr>
        <w:t xml:space="preserve">, </w:t>
      </w:r>
      <w:r w:rsidR="00CD2101" w:rsidRPr="00196C29">
        <w:rPr>
          <w:rFonts w:ascii="Times New Roman" w:hAnsi="Times New Roman"/>
          <w:bCs/>
          <w:sz w:val="28"/>
          <w:szCs w:val="28"/>
        </w:rPr>
        <w:t xml:space="preserve">but only laid emphasis on the requirement to follow the procedure </w:t>
      </w:r>
      <w:r w:rsidR="000F2448">
        <w:rPr>
          <w:rFonts w:ascii="Times New Roman" w:hAnsi="Times New Roman"/>
          <w:bCs/>
          <w:sz w:val="28"/>
          <w:szCs w:val="28"/>
        </w:rPr>
        <w:t xml:space="preserve">as </w:t>
      </w:r>
      <w:r w:rsidR="00CD2101" w:rsidRPr="00196C29">
        <w:rPr>
          <w:rFonts w:ascii="Times New Roman" w:hAnsi="Times New Roman"/>
          <w:bCs/>
          <w:sz w:val="28"/>
          <w:szCs w:val="28"/>
        </w:rPr>
        <w:t>laid down under section 81.  He cited section 81 as follows:</w:t>
      </w:r>
      <w:r w:rsidR="00CD2101" w:rsidRPr="00196C29">
        <w:rPr>
          <w:rFonts w:ascii="Times New Roman" w:hAnsi="Times New Roman"/>
          <w:sz w:val="28"/>
          <w:szCs w:val="28"/>
        </w:rPr>
        <w:t xml:space="preserve"> Section 81 of the Act provides that:</w:t>
      </w:r>
    </w:p>
    <w:p w14:paraId="46B6A5E5" w14:textId="358EFDD5" w:rsidR="00CD2101" w:rsidRPr="00196C29" w:rsidRDefault="00CD2101" w:rsidP="00CD2101">
      <w:pPr>
        <w:spacing w:line="360" w:lineRule="auto"/>
        <w:jc w:val="both"/>
        <w:rPr>
          <w:rFonts w:ascii="Times New Roman" w:hAnsi="Times New Roman"/>
          <w:b/>
          <w:bCs/>
          <w:i/>
          <w:iCs/>
          <w:sz w:val="28"/>
          <w:szCs w:val="28"/>
        </w:rPr>
      </w:pPr>
      <w:bookmarkStart w:id="1" w:name="_Hlk34188674"/>
      <w:r w:rsidRPr="00196C29">
        <w:rPr>
          <w:rFonts w:ascii="Times New Roman" w:hAnsi="Times New Roman"/>
          <w:b/>
          <w:bCs/>
          <w:i/>
          <w:iCs/>
          <w:sz w:val="28"/>
          <w:szCs w:val="28"/>
        </w:rPr>
        <w:t>“</w:t>
      </w:r>
      <w:r w:rsidR="00891A1D">
        <w:rPr>
          <w:rFonts w:ascii="Times New Roman" w:hAnsi="Times New Roman"/>
          <w:b/>
          <w:bCs/>
          <w:i/>
          <w:iCs/>
          <w:sz w:val="28"/>
          <w:szCs w:val="28"/>
        </w:rPr>
        <w:t xml:space="preserve">81. </w:t>
      </w:r>
      <w:r w:rsidRPr="00196C29">
        <w:rPr>
          <w:rFonts w:ascii="Times New Roman" w:hAnsi="Times New Roman"/>
          <w:b/>
          <w:bCs/>
          <w:i/>
          <w:iCs/>
          <w:sz w:val="28"/>
          <w:szCs w:val="28"/>
        </w:rPr>
        <w:t>Collective Terminations</w:t>
      </w:r>
    </w:p>
    <w:p w14:paraId="68071C2E" w14:textId="77777777" w:rsidR="00CD2101" w:rsidRPr="00196C29" w:rsidRDefault="00CD2101" w:rsidP="00CD2101">
      <w:pPr>
        <w:spacing w:line="360" w:lineRule="auto"/>
        <w:jc w:val="both"/>
        <w:rPr>
          <w:rFonts w:ascii="Times New Roman" w:hAnsi="Times New Roman"/>
          <w:b/>
          <w:bCs/>
          <w:i/>
          <w:iCs/>
          <w:sz w:val="28"/>
          <w:szCs w:val="28"/>
        </w:rPr>
      </w:pPr>
      <w:r w:rsidRPr="00196C29">
        <w:rPr>
          <w:rFonts w:ascii="Times New Roman" w:hAnsi="Times New Roman"/>
          <w:b/>
          <w:bCs/>
          <w:i/>
          <w:iCs/>
          <w:sz w:val="28"/>
          <w:szCs w:val="28"/>
        </w:rPr>
        <w:t>Where an employer contemplates termination of not less than 10 employees over a period of not more than 3 months for reasons of an economic, technological, structural or similar nature, he or she shall;</w:t>
      </w:r>
    </w:p>
    <w:p w14:paraId="73D0FEB4" w14:textId="709BFCCD" w:rsidR="00CD2101" w:rsidRPr="00196C29" w:rsidRDefault="00CD2101" w:rsidP="00CD2101">
      <w:pPr>
        <w:pStyle w:val="ListParagraph"/>
        <w:numPr>
          <w:ilvl w:val="0"/>
          <w:numId w:val="4"/>
        </w:numPr>
        <w:spacing w:line="360" w:lineRule="auto"/>
        <w:jc w:val="both"/>
        <w:rPr>
          <w:rFonts w:ascii="Times New Roman" w:hAnsi="Times New Roman"/>
          <w:b/>
          <w:bCs/>
          <w:i/>
          <w:iCs/>
          <w:sz w:val="28"/>
          <w:szCs w:val="28"/>
        </w:rPr>
      </w:pPr>
      <w:r w:rsidRPr="00196C29">
        <w:rPr>
          <w:rFonts w:ascii="Times New Roman" w:hAnsi="Times New Roman"/>
          <w:b/>
          <w:bCs/>
          <w:i/>
          <w:iCs/>
          <w:sz w:val="28"/>
          <w:szCs w:val="28"/>
        </w:rPr>
        <w:t xml:space="preserve">Provide the representatives of the </w:t>
      </w:r>
      <w:proofErr w:type="spellStart"/>
      <w:r w:rsidRPr="00196C29">
        <w:rPr>
          <w:rFonts w:ascii="Times New Roman" w:hAnsi="Times New Roman"/>
          <w:b/>
          <w:bCs/>
          <w:i/>
          <w:iCs/>
          <w:sz w:val="28"/>
          <w:szCs w:val="28"/>
        </w:rPr>
        <w:t>labour</w:t>
      </w:r>
      <w:proofErr w:type="spellEnd"/>
      <w:r w:rsidRPr="00196C29">
        <w:rPr>
          <w:rFonts w:ascii="Times New Roman" w:hAnsi="Times New Roman"/>
          <w:b/>
          <w:bCs/>
          <w:i/>
          <w:iCs/>
          <w:sz w:val="28"/>
          <w:szCs w:val="28"/>
        </w:rPr>
        <w:t xml:space="preserve"> union, if any, that represent the employees in the undertaking</w:t>
      </w:r>
      <w:r w:rsidR="000F2448">
        <w:rPr>
          <w:rFonts w:ascii="Times New Roman" w:hAnsi="Times New Roman"/>
          <w:b/>
          <w:bCs/>
          <w:i/>
          <w:iCs/>
          <w:sz w:val="28"/>
          <w:szCs w:val="28"/>
        </w:rPr>
        <w:t>,</w:t>
      </w:r>
      <w:r w:rsidRPr="00196C29">
        <w:rPr>
          <w:rFonts w:ascii="Times New Roman" w:hAnsi="Times New Roman"/>
          <w:b/>
          <w:bCs/>
          <w:i/>
          <w:iCs/>
          <w:sz w:val="28"/>
          <w:szCs w:val="28"/>
        </w:rPr>
        <w:t xml:space="preserve"> with relevant information and in good time which shall be a period of at least 4 weeks before the first terminations shall take effect , except where the employer can show that it was not reasonably practicable to comply with such a time limit having regard </w:t>
      </w:r>
      <w:r w:rsidRPr="00196C29">
        <w:rPr>
          <w:rFonts w:ascii="Times New Roman" w:hAnsi="Times New Roman"/>
          <w:b/>
          <w:bCs/>
          <w:i/>
          <w:iCs/>
          <w:sz w:val="28"/>
          <w:szCs w:val="28"/>
          <w:u w:val="single"/>
        </w:rPr>
        <w:t xml:space="preserve">to reasons for the terminations contemplated </w:t>
      </w:r>
      <w:r w:rsidRPr="00196C29">
        <w:rPr>
          <w:rFonts w:ascii="Times New Roman" w:hAnsi="Times New Roman"/>
          <w:b/>
          <w:bCs/>
          <w:i/>
          <w:iCs/>
          <w:sz w:val="28"/>
          <w:szCs w:val="28"/>
        </w:rPr>
        <w:t xml:space="preserve">,(emphasis ours) the number and categories of workers likely to be affected  and the period over which  the terminations  shall be carried out, and the information in paragraph (a)shall include the names of the representatives of the </w:t>
      </w:r>
      <w:proofErr w:type="spellStart"/>
      <w:r w:rsidRPr="00196C29">
        <w:rPr>
          <w:rFonts w:ascii="Times New Roman" w:hAnsi="Times New Roman"/>
          <w:b/>
          <w:bCs/>
          <w:i/>
          <w:iCs/>
          <w:sz w:val="28"/>
          <w:szCs w:val="28"/>
        </w:rPr>
        <w:t>labour</w:t>
      </w:r>
      <w:proofErr w:type="spellEnd"/>
      <w:r w:rsidRPr="00196C29">
        <w:rPr>
          <w:rFonts w:ascii="Times New Roman" w:hAnsi="Times New Roman"/>
          <w:b/>
          <w:bCs/>
          <w:i/>
          <w:iCs/>
          <w:sz w:val="28"/>
          <w:szCs w:val="28"/>
        </w:rPr>
        <w:t xml:space="preserve"> unions if any that represent the employees in the undertaking;</w:t>
      </w:r>
    </w:p>
    <w:p w14:paraId="33C8321B" w14:textId="77777777" w:rsidR="00CD2101" w:rsidRPr="00196C29" w:rsidRDefault="00CD2101" w:rsidP="00CD2101">
      <w:pPr>
        <w:pStyle w:val="ListParagraph"/>
        <w:numPr>
          <w:ilvl w:val="0"/>
          <w:numId w:val="4"/>
        </w:numPr>
        <w:spacing w:line="360" w:lineRule="auto"/>
        <w:jc w:val="both"/>
        <w:rPr>
          <w:rFonts w:ascii="Times New Roman" w:hAnsi="Times New Roman"/>
          <w:b/>
          <w:bCs/>
          <w:i/>
          <w:iCs/>
          <w:sz w:val="28"/>
          <w:szCs w:val="28"/>
        </w:rPr>
      </w:pPr>
      <w:r w:rsidRPr="00196C29">
        <w:rPr>
          <w:rFonts w:ascii="Times New Roman" w:hAnsi="Times New Roman"/>
          <w:b/>
          <w:bCs/>
          <w:i/>
          <w:iCs/>
          <w:sz w:val="28"/>
          <w:szCs w:val="28"/>
        </w:rPr>
        <w:t>Notify the commissioner in writing of the reasons for the terminations, the number and categories of workers likely to be affected and the period over which the terminations are intended to be carried out</w:t>
      </w:r>
    </w:p>
    <w:p w14:paraId="2237133F" w14:textId="519B4393" w:rsidR="00CD2101" w:rsidRPr="00196C29" w:rsidRDefault="00CD2101" w:rsidP="00CD2101">
      <w:pPr>
        <w:spacing w:line="360" w:lineRule="auto"/>
        <w:ind w:left="360"/>
        <w:jc w:val="both"/>
        <w:rPr>
          <w:rFonts w:ascii="Times New Roman" w:hAnsi="Times New Roman"/>
          <w:b/>
          <w:bCs/>
          <w:i/>
          <w:iCs/>
          <w:sz w:val="28"/>
          <w:szCs w:val="28"/>
        </w:rPr>
      </w:pPr>
      <w:r w:rsidRPr="00196C29">
        <w:rPr>
          <w:rFonts w:ascii="Times New Roman" w:hAnsi="Times New Roman"/>
          <w:b/>
          <w:bCs/>
          <w:i/>
          <w:iCs/>
          <w:sz w:val="28"/>
          <w:szCs w:val="28"/>
        </w:rPr>
        <w:t>(2) An employer who acts in breach of this section commits an offence.”</w:t>
      </w:r>
    </w:p>
    <w:bookmarkEnd w:id="1"/>
    <w:p w14:paraId="5B36EE7E" w14:textId="1FA5E28C" w:rsidR="00FD43E9" w:rsidRPr="00196C29" w:rsidRDefault="00CD2101" w:rsidP="00085267">
      <w:pPr>
        <w:spacing w:line="360" w:lineRule="auto"/>
        <w:jc w:val="both"/>
        <w:rPr>
          <w:rFonts w:ascii="Times New Roman" w:hAnsi="Times New Roman"/>
          <w:sz w:val="28"/>
          <w:szCs w:val="28"/>
        </w:rPr>
      </w:pPr>
      <w:r w:rsidRPr="00196C29">
        <w:rPr>
          <w:rFonts w:ascii="Times New Roman" w:hAnsi="Times New Roman"/>
          <w:sz w:val="28"/>
          <w:szCs w:val="28"/>
        </w:rPr>
        <w:t>According to him the termination envisaged under this section is contemplated termination a</w:t>
      </w:r>
      <w:r w:rsidR="00085267" w:rsidRPr="00196C29">
        <w:rPr>
          <w:rFonts w:ascii="Times New Roman" w:hAnsi="Times New Roman"/>
          <w:sz w:val="28"/>
          <w:szCs w:val="28"/>
        </w:rPr>
        <w:t>n</w:t>
      </w:r>
      <w:r w:rsidRPr="00196C29">
        <w:rPr>
          <w:rFonts w:ascii="Times New Roman" w:hAnsi="Times New Roman"/>
          <w:sz w:val="28"/>
          <w:szCs w:val="28"/>
        </w:rPr>
        <w:t>d according to Black</w:t>
      </w:r>
      <w:r w:rsidR="000F2448">
        <w:rPr>
          <w:rFonts w:ascii="Times New Roman" w:hAnsi="Times New Roman"/>
          <w:sz w:val="28"/>
          <w:szCs w:val="28"/>
        </w:rPr>
        <w:t>’s</w:t>
      </w:r>
      <w:r w:rsidRPr="00196C29">
        <w:rPr>
          <w:rFonts w:ascii="Times New Roman" w:hAnsi="Times New Roman"/>
          <w:sz w:val="28"/>
          <w:szCs w:val="28"/>
        </w:rPr>
        <w:t xml:space="preserve"> law dictionary 2</w:t>
      </w:r>
      <w:r w:rsidRPr="00196C29">
        <w:rPr>
          <w:rFonts w:ascii="Times New Roman" w:hAnsi="Times New Roman"/>
          <w:sz w:val="28"/>
          <w:szCs w:val="28"/>
          <w:vertAlign w:val="superscript"/>
        </w:rPr>
        <w:t>nd</w:t>
      </w:r>
      <w:r w:rsidRPr="00196C29">
        <w:rPr>
          <w:rFonts w:ascii="Times New Roman" w:hAnsi="Times New Roman"/>
          <w:sz w:val="28"/>
          <w:szCs w:val="28"/>
        </w:rPr>
        <w:t xml:space="preserve"> edition</w:t>
      </w:r>
      <w:r w:rsidR="00085267" w:rsidRPr="00611476">
        <w:rPr>
          <w:rFonts w:ascii="Times New Roman" w:hAnsi="Times New Roman"/>
          <w:b/>
          <w:bCs/>
          <w:sz w:val="28"/>
          <w:szCs w:val="28"/>
        </w:rPr>
        <w:t xml:space="preserve"> </w:t>
      </w:r>
      <w:r w:rsidR="00611476" w:rsidRPr="00611476">
        <w:rPr>
          <w:rFonts w:ascii="Times New Roman" w:hAnsi="Times New Roman"/>
          <w:b/>
          <w:bCs/>
          <w:sz w:val="28"/>
          <w:szCs w:val="28"/>
        </w:rPr>
        <w:t>“</w:t>
      </w:r>
      <w:r w:rsidR="00085267" w:rsidRPr="00611476">
        <w:rPr>
          <w:rFonts w:ascii="Times New Roman" w:hAnsi="Times New Roman"/>
          <w:b/>
          <w:bCs/>
          <w:sz w:val="28"/>
          <w:szCs w:val="28"/>
        </w:rPr>
        <w:t>contemplation</w:t>
      </w:r>
      <w:r w:rsidR="00611476" w:rsidRPr="00611476">
        <w:rPr>
          <w:rFonts w:ascii="Times New Roman" w:hAnsi="Times New Roman"/>
          <w:b/>
          <w:bCs/>
          <w:sz w:val="28"/>
          <w:szCs w:val="28"/>
        </w:rPr>
        <w:t>”</w:t>
      </w:r>
      <w:r w:rsidR="00085267" w:rsidRPr="00196C29">
        <w:rPr>
          <w:rFonts w:ascii="Times New Roman" w:hAnsi="Times New Roman"/>
          <w:sz w:val="28"/>
          <w:szCs w:val="28"/>
        </w:rPr>
        <w:t xml:space="preserve"> is defined to mean; consider, to plan, to think carefully about doing something and a consideration of an act or series of </w:t>
      </w:r>
      <w:r w:rsidR="00085267" w:rsidRPr="007D497B">
        <w:rPr>
          <w:rFonts w:ascii="Times New Roman" w:hAnsi="Times New Roman"/>
          <w:bCs/>
          <w:sz w:val="28"/>
          <w:szCs w:val="28"/>
        </w:rPr>
        <w:t>acts</w:t>
      </w:r>
      <w:r w:rsidR="007D497B">
        <w:rPr>
          <w:rFonts w:ascii="Times New Roman" w:hAnsi="Times New Roman"/>
          <w:sz w:val="28"/>
          <w:szCs w:val="28"/>
        </w:rPr>
        <w:t>,</w:t>
      </w:r>
      <w:r w:rsidR="000F2448">
        <w:rPr>
          <w:rFonts w:ascii="Times New Roman" w:hAnsi="Times New Roman"/>
          <w:sz w:val="28"/>
          <w:szCs w:val="28"/>
        </w:rPr>
        <w:t xml:space="preserve"> </w:t>
      </w:r>
      <w:r w:rsidR="00085267" w:rsidRPr="00196C29">
        <w:rPr>
          <w:rFonts w:ascii="Times New Roman" w:hAnsi="Times New Roman"/>
          <w:sz w:val="28"/>
          <w:szCs w:val="28"/>
        </w:rPr>
        <w:t xml:space="preserve">with the intention of doing or adopting them. </w:t>
      </w:r>
      <w:r w:rsidR="00085267" w:rsidRPr="00196C29">
        <w:rPr>
          <w:rFonts w:ascii="Times New Roman" w:hAnsi="Times New Roman"/>
          <w:sz w:val="28"/>
          <w:szCs w:val="28"/>
        </w:rPr>
        <w:lastRenderedPageBreak/>
        <w:t xml:space="preserve">He also cited </w:t>
      </w:r>
      <w:proofErr w:type="spellStart"/>
      <w:r w:rsidR="00085267" w:rsidRPr="00196C29">
        <w:rPr>
          <w:rFonts w:ascii="Times New Roman" w:hAnsi="Times New Roman"/>
          <w:b/>
          <w:bCs/>
          <w:sz w:val="28"/>
          <w:szCs w:val="28"/>
        </w:rPr>
        <w:t>Atena</w:t>
      </w:r>
      <w:proofErr w:type="spellEnd"/>
      <w:r w:rsidR="00085267" w:rsidRPr="00196C29">
        <w:rPr>
          <w:rFonts w:ascii="Times New Roman" w:hAnsi="Times New Roman"/>
          <w:b/>
          <w:bCs/>
          <w:sz w:val="28"/>
          <w:szCs w:val="28"/>
        </w:rPr>
        <w:t xml:space="preserve"> Life Ins. Co. </w:t>
      </w:r>
      <w:proofErr w:type="spellStart"/>
      <w:r w:rsidR="00085267" w:rsidRPr="00196C29">
        <w:rPr>
          <w:rFonts w:ascii="Times New Roman" w:hAnsi="Times New Roman"/>
          <w:b/>
          <w:bCs/>
          <w:sz w:val="28"/>
          <w:szCs w:val="28"/>
        </w:rPr>
        <w:t>vs</w:t>
      </w:r>
      <w:proofErr w:type="spellEnd"/>
      <w:r w:rsidR="00085267" w:rsidRPr="00196C29">
        <w:rPr>
          <w:rFonts w:ascii="Times New Roman" w:hAnsi="Times New Roman"/>
          <w:b/>
          <w:bCs/>
          <w:sz w:val="28"/>
          <w:szCs w:val="28"/>
        </w:rPr>
        <w:t xml:space="preserve"> Florida 69f 932 No. 624 of 1895</w:t>
      </w:r>
      <w:r w:rsidR="00611476">
        <w:rPr>
          <w:rFonts w:ascii="Times New Roman" w:hAnsi="Times New Roman"/>
          <w:b/>
          <w:bCs/>
          <w:sz w:val="28"/>
          <w:szCs w:val="28"/>
        </w:rPr>
        <w:t>,</w:t>
      </w:r>
      <w:r w:rsidR="00085267" w:rsidRPr="00196C29">
        <w:rPr>
          <w:rFonts w:ascii="Times New Roman" w:hAnsi="Times New Roman"/>
          <w:b/>
          <w:bCs/>
          <w:sz w:val="28"/>
          <w:szCs w:val="28"/>
        </w:rPr>
        <w:t xml:space="preserve"> </w:t>
      </w:r>
      <w:r w:rsidR="00085267" w:rsidRPr="00196C29">
        <w:rPr>
          <w:rFonts w:ascii="Times New Roman" w:hAnsi="Times New Roman"/>
          <w:sz w:val="28"/>
          <w:szCs w:val="28"/>
        </w:rPr>
        <w:t>for the same definition.</w:t>
      </w:r>
      <w:r w:rsidRPr="00196C29">
        <w:rPr>
          <w:rFonts w:ascii="Times New Roman" w:hAnsi="Times New Roman"/>
          <w:sz w:val="28"/>
          <w:szCs w:val="28"/>
        </w:rPr>
        <w:t xml:space="preserve"> </w:t>
      </w:r>
    </w:p>
    <w:p w14:paraId="46F3180F" w14:textId="35E5E44A" w:rsidR="00A83AEE" w:rsidRPr="00196C29" w:rsidRDefault="00085267" w:rsidP="00085267">
      <w:pPr>
        <w:spacing w:line="360" w:lineRule="auto"/>
        <w:jc w:val="both"/>
        <w:rPr>
          <w:rFonts w:ascii="Times New Roman" w:hAnsi="Times New Roman"/>
          <w:sz w:val="28"/>
          <w:szCs w:val="28"/>
        </w:rPr>
      </w:pPr>
      <w:r w:rsidRPr="00196C29">
        <w:rPr>
          <w:rFonts w:ascii="Times New Roman" w:hAnsi="Times New Roman"/>
          <w:sz w:val="28"/>
          <w:szCs w:val="28"/>
        </w:rPr>
        <w:t>It was</w:t>
      </w:r>
      <w:r w:rsidR="00611476">
        <w:rPr>
          <w:rFonts w:ascii="Times New Roman" w:hAnsi="Times New Roman"/>
          <w:sz w:val="28"/>
          <w:szCs w:val="28"/>
        </w:rPr>
        <w:t xml:space="preserve"> also</w:t>
      </w:r>
      <w:r w:rsidRPr="00196C29">
        <w:rPr>
          <w:rFonts w:ascii="Times New Roman" w:hAnsi="Times New Roman"/>
          <w:sz w:val="28"/>
          <w:szCs w:val="28"/>
        </w:rPr>
        <w:t xml:space="preserve"> his submission that in the instant case</w:t>
      </w:r>
      <w:r w:rsidR="000F2448">
        <w:rPr>
          <w:rFonts w:ascii="Times New Roman" w:hAnsi="Times New Roman"/>
          <w:sz w:val="28"/>
          <w:szCs w:val="28"/>
        </w:rPr>
        <w:t>,</w:t>
      </w:r>
      <w:r w:rsidRPr="00196C29">
        <w:rPr>
          <w:rFonts w:ascii="Times New Roman" w:hAnsi="Times New Roman"/>
          <w:sz w:val="28"/>
          <w:szCs w:val="28"/>
        </w:rPr>
        <w:t xml:space="preserve"> the Respondent contemplated the termination of 73 workers which was over the </w:t>
      </w:r>
      <w:r w:rsidR="00DF29CB" w:rsidRPr="00196C29">
        <w:rPr>
          <w:rFonts w:ascii="Times New Roman" w:hAnsi="Times New Roman"/>
          <w:sz w:val="28"/>
          <w:szCs w:val="28"/>
        </w:rPr>
        <w:t>threshold provided for under section 81. His major contention however</w:t>
      </w:r>
      <w:r w:rsidR="00611476">
        <w:rPr>
          <w:rFonts w:ascii="Times New Roman" w:hAnsi="Times New Roman"/>
          <w:sz w:val="28"/>
          <w:szCs w:val="28"/>
        </w:rPr>
        <w:t>,</w:t>
      </w:r>
      <w:r w:rsidR="00DF29CB" w:rsidRPr="00196C29">
        <w:rPr>
          <w:rFonts w:ascii="Times New Roman" w:hAnsi="Times New Roman"/>
          <w:sz w:val="28"/>
          <w:szCs w:val="28"/>
        </w:rPr>
        <w:t xml:space="preserve"> was that the Claimants were not given the requisite notice as provided in the Section. According to him,</w:t>
      </w:r>
      <w:r w:rsidR="000F2448">
        <w:rPr>
          <w:rFonts w:ascii="Times New Roman" w:hAnsi="Times New Roman"/>
          <w:sz w:val="28"/>
          <w:szCs w:val="28"/>
        </w:rPr>
        <w:t xml:space="preserve"> </w:t>
      </w:r>
      <w:r w:rsidR="000F2448" w:rsidRPr="00196C29">
        <w:rPr>
          <w:rFonts w:ascii="Times New Roman" w:hAnsi="Times New Roman"/>
          <w:sz w:val="28"/>
          <w:szCs w:val="28"/>
        </w:rPr>
        <w:t>whereas the</w:t>
      </w:r>
      <w:r w:rsidR="00DF29CB" w:rsidRPr="00196C29">
        <w:rPr>
          <w:rFonts w:ascii="Times New Roman" w:hAnsi="Times New Roman"/>
          <w:sz w:val="28"/>
          <w:szCs w:val="28"/>
        </w:rPr>
        <w:t xml:space="preserve"> letter of termination took effect on 1/02/2018, the General Secretary Uganda Beverage Tobacco and Allied Union w</w:t>
      </w:r>
      <w:r w:rsidR="00611476">
        <w:rPr>
          <w:rFonts w:ascii="Times New Roman" w:hAnsi="Times New Roman"/>
          <w:sz w:val="28"/>
          <w:szCs w:val="28"/>
        </w:rPr>
        <w:t>as</w:t>
      </w:r>
      <w:r w:rsidR="00DF29CB" w:rsidRPr="00196C29">
        <w:rPr>
          <w:rFonts w:ascii="Times New Roman" w:hAnsi="Times New Roman"/>
          <w:sz w:val="28"/>
          <w:szCs w:val="28"/>
        </w:rPr>
        <w:t xml:space="preserve"> notifie</w:t>
      </w:r>
      <w:r w:rsidR="000F2448">
        <w:rPr>
          <w:rFonts w:ascii="Times New Roman" w:hAnsi="Times New Roman"/>
          <w:sz w:val="28"/>
          <w:szCs w:val="28"/>
        </w:rPr>
        <w:t>d</w:t>
      </w:r>
      <w:r w:rsidR="00DF29CB" w:rsidRPr="00196C29">
        <w:rPr>
          <w:rFonts w:ascii="Times New Roman" w:hAnsi="Times New Roman"/>
          <w:sz w:val="28"/>
          <w:szCs w:val="28"/>
        </w:rPr>
        <w:t xml:space="preserve"> on 29/01/2018 and the Commissioner Labour was notified on 31/01/2018. He argued that Section 81(1) (a) </w:t>
      </w:r>
      <w:r w:rsidR="00A83AEE" w:rsidRPr="00196C29">
        <w:rPr>
          <w:rFonts w:ascii="Times New Roman" w:hAnsi="Times New Roman"/>
          <w:sz w:val="28"/>
          <w:szCs w:val="28"/>
        </w:rPr>
        <w:t>p</w:t>
      </w:r>
      <w:r w:rsidR="00DF29CB" w:rsidRPr="00196C29">
        <w:rPr>
          <w:rFonts w:ascii="Times New Roman" w:hAnsi="Times New Roman"/>
          <w:sz w:val="28"/>
          <w:szCs w:val="28"/>
        </w:rPr>
        <w:t xml:space="preserve">rovides that the terminations should only be </w:t>
      </w:r>
      <w:r w:rsidR="000F2448" w:rsidRPr="00196C29">
        <w:rPr>
          <w:rFonts w:ascii="Times New Roman" w:hAnsi="Times New Roman"/>
          <w:sz w:val="28"/>
          <w:szCs w:val="28"/>
        </w:rPr>
        <w:t>effected</w:t>
      </w:r>
      <w:r w:rsidR="00611476">
        <w:rPr>
          <w:rFonts w:ascii="Times New Roman" w:hAnsi="Times New Roman"/>
          <w:sz w:val="28"/>
          <w:szCs w:val="28"/>
        </w:rPr>
        <w:t xml:space="preserve"> </w:t>
      </w:r>
      <w:r w:rsidR="000F2448" w:rsidRPr="00196C29">
        <w:rPr>
          <w:rFonts w:ascii="Times New Roman" w:hAnsi="Times New Roman"/>
          <w:sz w:val="28"/>
          <w:szCs w:val="28"/>
        </w:rPr>
        <w:t>after</w:t>
      </w:r>
      <w:r w:rsidR="00A83AEE" w:rsidRPr="00196C29">
        <w:rPr>
          <w:rFonts w:ascii="Times New Roman" w:hAnsi="Times New Roman"/>
          <w:sz w:val="28"/>
          <w:szCs w:val="28"/>
        </w:rPr>
        <w:t xml:space="preserve"> the relevant information has been re-laid to the union</w:t>
      </w:r>
      <w:r w:rsidR="00611476">
        <w:rPr>
          <w:rFonts w:ascii="Times New Roman" w:hAnsi="Times New Roman"/>
          <w:sz w:val="28"/>
          <w:szCs w:val="28"/>
        </w:rPr>
        <w:t>,</w:t>
      </w:r>
      <w:r w:rsidR="00A83AEE" w:rsidRPr="00196C29">
        <w:rPr>
          <w:rFonts w:ascii="Times New Roman" w:hAnsi="Times New Roman"/>
          <w:sz w:val="28"/>
          <w:szCs w:val="28"/>
        </w:rPr>
        <w:t xml:space="preserve"> at least 4 weeks before the first termination. In the instant case the terminations and notifications took place concurrently contrary to the law. He cited </w:t>
      </w:r>
      <w:r w:rsidR="00A83AEE" w:rsidRPr="00196C29">
        <w:rPr>
          <w:rFonts w:ascii="Times New Roman" w:hAnsi="Times New Roman"/>
          <w:b/>
          <w:bCs/>
          <w:sz w:val="28"/>
          <w:szCs w:val="28"/>
        </w:rPr>
        <w:t xml:space="preserve">Charles </w:t>
      </w:r>
      <w:proofErr w:type="spellStart"/>
      <w:r w:rsidR="00A83AEE" w:rsidRPr="00196C29">
        <w:rPr>
          <w:rFonts w:ascii="Times New Roman" w:hAnsi="Times New Roman"/>
          <w:b/>
          <w:bCs/>
          <w:sz w:val="28"/>
          <w:szCs w:val="28"/>
        </w:rPr>
        <w:t>Abigaba</w:t>
      </w:r>
      <w:proofErr w:type="spellEnd"/>
      <w:r w:rsidR="00A83AEE" w:rsidRPr="00196C29">
        <w:rPr>
          <w:rFonts w:ascii="Times New Roman" w:hAnsi="Times New Roman"/>
          <w:b/>
          <w:bCs/>
          <w:sz w:val="28"/>
          <w:szCs w:val="28"/>
        </w:rPr>
        <w:t xml:space="preserve"> </w:t>
      </w:r>
      <w:proofErr w:type="spellStart"/>
      <w:r w:rsidR="00A83AEE" w:rsidRPr="00196C29">
        <w:rPr>
          <w:rFonts w:ascii="Times New Roman" w:hAnsi="Times New Roman"/>
          <w:b/>
          <w:bCs/>
          <w:sz w:val="28"/>
          <w:szCs w:val="28"/>
        </w:rPr>
        <w:t>Lwanga</w:t>
      </w:r>
      <w:proofErr w:type="spellEnd"/>
      <w:r w:rsidR="00A83AEE" w:rsidRPr="00196C29">
        <w:rPr>
          <w:rFonts w:ascii="Times New Roman" w:hAnsi="Times New Roman"/>
          <w:b/>
          <w:bCs/>
          <w:sz w:val="28"/>
          <w:szCs w:val="28"/>
        </w:rPr>
        <w:t xml:space="preserve"> </w:t>
      </w:r>
      <w:proofErr w:type="spellStart"/>
      <w:r w:rsidR="00A83AEE" w:rsidRPr="00196C29">
        <w:rPr>
          <w:rFonts w:ascii="Times New Roman" w:hAnsi="Times New Roman"/>
          <w:b/>
          <w:bCs/>
          <w:sz w:val="28"/>
          <w:szCs w:val="28"/>
        </w:rPr>
        <w:t>vs</w:t>
      </w:r>
      <w:proofErr w:type="spellEnd"/>
      <w:r w:rsidR="00A83AEE" w:rsidRPr="00196C29">
        <w:rPr>
          <w:rFonts w:ascii="Times New Roman" w:hAnsi="Times New Roman"/>
          <w:b/>
          <w:bCs/>
          <w:sz w:val="28"/>
          <w:szCs w:val="28"/>
        </w:rPr>
        <w:t xml:space="preserve"> Bank of </w:t>
      </w:r>
      <w:proofErr w:type="gramStart"/>
      <w:r w:rsidR="00A83AEE" w:rsidRPr="00196C29">
        <w:rPr>
          <w:rFonts w:ascii="Times New Roman" w:hAnsi="Times New Roman"/>
          <w:b/>
          <w:bCs/>
          <w:sz w:val="28"/>
          <w:szCs w:val="28"/>
        </w:rPr>
        <w:t>Ugand</w:t>
      </w:r>
      <w:r w:rsidR="001C2FA6" w:rsidRPr="00196C29">
        <w:rPr>
          <w:rFonts w:ascii="Times New Roman" w:hAnsi="Times New Roman"/>
          <w:b/>
          <w:bCs/>
          <w:sz w:val="28"/>
          <w:szCs w:val="28"/>
        </w:rPr>
        <w:t>a</w:t>
      </w:r>
      <w:r w:rsidR="00A83AEE" w:rsidRPr="00196C29">
        <w:rPr>
          <w:rFonts w:ascii="Times New Roman" w:hAnsi="Times New Roman"/>
          <w:b/>
          <w:bCs/>
          <w:sz w:val="28"/>
          <w:szCs w:val="28"/>
        </w:rPr>
        <w:t xml:space="preserve">  LDC</w:t>
      </w:r>
      <w:proofErr w:type="gramEnd"/>
      <w:r w:rsidR="00A83AEE" w:rsidRPr="00196C29">
        <w:rPr>
          <w:rFonts w:ascii="Times New Roman" w:hAnsi="Times New Roman"/>
          <w:b/>
          <w:bCs/>
          <w:sz w:val="28"/>
          <w:szCs w:val="28"/>
        </w:rPr>
        <w:t xml:space="preserve"> </w:t>
      </w:r>
      <w:r w:rsidR="00611476">
        <w:rPr>
          <w:rFonts w:ascii="Times New Roman" w:hAnsi="Times New Roman"/>
          <w:b/>
          <w:bCs/>
          <w:sz w:val="28"/>
          <w:szCs w:val="28"/>
        </w:rPr>
        <w:t>C</w:t>
      </w:r>
      <w:r w:rsidR="00A83AEE" w:rsidRPr="00196C29">
        <w:rPr>
          <w:rFonts w:ascii="Times New Roman" w:hAnsi="Times New Roman"/>
          <w:b/>
          <w:bCs/>
          <w:sz w:val="28"/>
          <w:szCs w:val="28"/>
        </w:rPr>
        <w:t>laim No. 14/2014,</w:t>
      </w:r>
      <w:r w:rsidR="00A83AEE" w:rsidRPr="00196C29">
        <w:rPr>
          <w:rFonts w:ascii="Times New Roman" w:hAnsi="Times New Roman"/>
          <w:sz w:val="28"/>
          <w:szCs w:val="28"/>
        </w:rPr>
        <w:t xml:space="preserve"> in which this </w:t>
      </w:r>
      <w:r w:rsidR="00611476">
        <w:rPr>
          <w:rFonts w:ascii="Times New Roman" w:hAnsi="Times New Roman"/>
          <w:sz w:val="28"/>
          <w:szCs w:val="28"/>
        </w:rPr>
        <w:t>C</w:t>
      </w:r>
      <w:r w:rsidR="00A83AEE" w:rsidRPr="00196C29">
        <w:rPr>
          <w:rFonts w:ascii="Times New Roman" w:hAnsi="Times New Roman"/>
          <w:sz w:val="28"/>
          <w:szCs w:val="28"/>
        </w:rPr>
        <w:t>ourt’s hold</w:t>
      </w:r>
      <w:r w:rsidR="000F2448">
        <w:rPr>
          <w:rFonts w:ascii="Times New Roman" w:hAnsi="Times New Roman"/>
          <w:sz w:val="28"/>
          <w:szCs w:val="28"/>
        </w:rPr>
        <w:t xml:space="preserve">ing was </w:t>
      </w:r>
      <w:r w:rsidR="00A83AEE" w:rsidRPr="00196C29">
        <w:rPr>
          <w:rFonts w:ascii="Times New Roman" w:hAnsi="Times New Roman"/>
          <w:sz w:val="28"/>
          <w:szCs w:val="28"/>
        </w:rPr>
        <w:t>to the effect that</w:t>
      </w:r>
      <w:r w:rsidR="000F2448">
        <w:rPr>
          <w:rFonts w:ascii="Times New Roman" w:hAnsi="Times New Roman"/>
          <w:sz w:val="28"/>
          <w:szCs w:val="28"/>
        </w:rPr>
        <w:t>,</w:t>
      </w:r>
      <w:r w:rsidR="00A83AEE" w:rsidRPr="00196C29">
        <w:rPr>
          <w:rFonts w:ascii="Times New Roman" w:hAnsi="Times New Roman"/>
          <w:sz w:val="28"/>
          <w:szCs w:val="28"/>
        </w:rPr>
        <w:t xml:space="preserve"> even if an employer choose to terminate 1 employee in accordance with </w:t>
      </w:r>
      <w:r w:rsidR="00611476">
        <w:rPr>
          <w:rFonts w:ascii="Times New Roman" w:hAnsi="Times New Roman"/>
          <w:sz w:val="28"/>
          <w:szCs w:val="28"/>
        </w:rPr>
        <w:t>S</w:t>
      </w:r>
      <w:r w:rsidR="00A83AEE" w:rsidRPr="00196C29">
        <w:rPr>
          <w:rFonts w:ascii="Times New Roman" w:hAnsi="Times New Roman"/>
          <w:sz w:val="28"/>
          <w:szCs w:val="28"/>
        </w:rPr>
        <w:t xml:space="preserve">ection 81 of the Employment Act, for the same reasons envisaged under the section, the employer must follow the laid down procedure. The employee must be informed at least 4 weeks </w:t>
      </w:r>
      <w:r w:rsidR="00611476" w:rsidRPr="00196C29">
        <w:rPr>
          <w:rFonts w:ascii="Times New Roman" w:hAnsi="Times New Roman"/>
          <w:sz w:val="28"/>
          <w:szCs w:val="28"/>
        </w:rPr>
        <w:t>before and</w:t>
      </w:r>
      <w:r w:rsidR="00A83AEE" w:rsidRPr="00196C29">
        <w:rPr>
          <w:rFonts w:ascii="Times New Roman" w:hAnsi="Times New Roman"/>
          <w:sz w:val="28"/>
          <w:szCs w:val="28"/>
        </w:rPr>
        <w:t xml:space="preserve"> all the factors named under </w:t>
      </w:r>
      <w:r w:rsidR="00DB2385">
        <w:rPr>
          <w:rFonts w:ascii="Times New Roman" w:hAnsi="Times New Roman"/>
          <w:sz w:val="28"/>
          <w:szCs w:val="28"/>
        </w:rPr>
        <w:t>S</w:t>
      </w:r>
      <w:r w:rsidR="00A83AEE" w:rsidRPr="00196C29">
        <w:rPr>
          <w:rFonts w:ascii="Times New Roman" w:hAnsi="Times New Roman"/>
          <w:sz w:val="28"/>
          <w:szCs w:val="28"/>
        </w:rPr>
        <w:t xml:space="preserve">ection 81 must be complied with. </w:t>
      </w:r>
    </w:p>
    <w:p w14:paraId="50C8E469" w14:textId="1DBAF886" w:rsidR="00085267" w:rsidRPr="00196C29" w:rsidRDefault="001C2FA6" w:rsidP="00085267">
      <w:pPr>
        <w:spacing w:line="360" w:lineRule="auto"/>
        <w:jc w:val="both"/>
        <w:rPr>
          <w:rFonts w:ascii="Times New Roman" w:hAnsi="Times New Roman"/>
          <w:sz w:val="28"/>
          <w:szCs w:val="28"/>
        </w:rPr>
      </w:pPr>
      <w:r w:rsidRPr="00196C29">
        <w:rPr>
          <w:rFonts w:ascii="Times New Roman" w:hAnsi="Times New Roman"/>
          <w:sz w:val="28"/>
          <w:szCs w:val="28"/>
        </w:rPr>
        <w:t xml:space="preserve">He insisted that notice under this section was mandatory and </w:t>
      </w:r>
      <w:r w:rsidR="001A01EB" w:rsidRPr="00196C29">
        <w:rPr>
          <w:rFonts w:ascii="Times New Roman" w:hAnsi="Times New Roman"/>
          <w:sz w:val="28"/>
          <w:szCs w:val="28"/>
        </w:rPr>
        <w:t>although it did not explicitly provide for consultation between the employer and the workers, the requirement for consultation is implied in the Employment Act. According to Counsel, the ILO</w:t>
      </w:r>
      <w:r w:rsidR="00611476">
        <w:rPr>
          <w:rFonts w:ascii="Times New Roman" w:hAnsi="Times New Roman"/>
          <w:sz w:val="28"/>
          <w:szCs w:val="28"/>
        </w:rPr>
        <w:t xml:space="preserve"> C</w:t>
      </w:r>
      <w:r w:rsidR="001A01EB" w:rsidRPr="00196C29">
        <w:rPr>
          <w:rFonts w:ascii="Times New Roman" w:hAnsi="Times New Roman"/>
          <w:sz w:val="28"/>
          <w:szCs w:val="28"/>
        </w:rPr>
        <w:t xml:space="preserve">onvention </w:t>
      </w:r>
      <w:r w:rsidR="00611476">
        <w:rPr>
          <w:rFonts w:ascii="Times New Roman" w:hAnsi="Times New Roman"/>
          <w:sz w:val="28"/>
          <w:szCs w:val="28"/>
        </w:rPr>
        <w:t>No.</w:t>
      </w:r>
      <w:r w:rsidR="001A01EB" w:rsidRPr="00196C29">
        <w:rPr>
          <w:rFonts w:ascii="Times New Roman" w:hAnsi="Times New Roman"/>
          <w:sz w:val="28"/>
          <w:szCs w:val="28"/>
        </w:rPr>
        <w:t xml:space="preserve">158 and </w:t>
      </w:r>
      <w:r w:rsidR="00611476">
        <w:rPr>
          <w:rFonts w:ascii="Times New Roman" w:hAnsi="Times New Roman"/>
          <w:sz w:val="28"/>
          <w:szCs w:val="28"/>
        </w:rPr>
        <w:t>A</w:t>
      </w:r>
      <w:r w:rsidR="001A01EB" w:rsidRPr="00196C29">
        <w:rPr>
          <w:rFonts w:ascii="Times New Roman" w:hAnsi="Times New Roman"/>
          <w:sz w:val="28"/>
          <w:szCs w:val="28"/>
        </w:rPr>
        <w:t xml:space="preserve">rticle 13 </w:t>
      </w:r>
      <w:r w:rsidR="00611476">
        <w:rPr>
          <w:rFonts w:ascii="Times New Roman" w:hAnsi="Times New Roman"/>
          <w:sz w:val="28"/>
          <w:szCs w:val="28"/>
        </w:rPr>
        <w:t>of R</w:t>
      </w:r>
      <w:r w:rsidR="001A01EB" w:rsidRPr="00196C29">
        <w:rPr>
          <w:rFonts w:ascii="Times New Roman" w:hAnsi="Times New Roman"/>
          <w:sz w:val="28"/>
          <w:szCs w:val="28"/>
        </w:rPr>
        <w:t xml:space="preserve">ecommendation 166 of Convention </w:t>
      </w:r>
      <w:r w:rsidR="00611476">
        <w:rPr>
          <w:rFonts w:ascii="Times New Roman" w:hAnsi="Times New Roman"/>
          <w:sz w:val="28"/>
          <w:szCs w:val="28"/>
        </w:rPr>
        <w:t>No.</w:t>
      </w:r>
      <w:r w:rsidR="001A01EB" w:rsidRPr="00196C29">
        <w:rPr>
          <w:rFonts w:ascii="Times New Roman" w:hAnsi="Times New Roman"/>
          <w:sz w:val="28"/>
          <w:szCs w:val="28"/>
        </w:rPr>
        <w:t>158, provides for consultation and given that Uganda is signatory to the ILO it is bound by the Convention. He also cited the Kenyan case of</w:t>
      </w:r>
      <w:r w:rsidR="001A01EB" w:rsidRPr="008A43F0">
        <w:rPr>
          <w:rFonts w:ascii="Times New Roman" w:hAnsi="Times New Roman"/>
          <w:b/>
          <w:bCs/>
          <w:sz w:val="28"/>
          <w:szCs w:val="28"/>
        </w:rPr>
        <w:t xml:space="preserve"> Kenya Airways Limited </w:t>
      </w:r>
      <w:proofErr w:type="spellStart"/>
      <w:r w:rsidR="001A01EB" w:rsidRPr="008A43F0">
        <w:rPr>
          <w:rFonts w:ascii="Times New Roman" w:hAnsi="Times New Roman"/>
          <w:b/>
          <w:bCs/>
          <w:sz w:val="28"/>
          <w:szCs w:val="28"/>
        </w:rPr>
        <w:t>vs</w:t>
      </w:r>
      <w:proofErr w:type="spellEnd"/>
      <w:r w:rsidR="001A01EB" w:rsidRPr="008A43F0">
        <w:rPr>
          <w:rFonts w:ascii="Times New Roman" w:hAnsi="Times New Roman"/>
          <w:b/>
          <w:bCs/>
          <w:sz w:val="28"/>
          <w:szCs w:val="28"/>
        </w:rPr>
        <w:t xml:space="preserve"> Aviation &amp; Allied Workers Union of Kenya &amp; 3 Others (2014) </w:t>
      </w:r>
      <w:r w:rsidR="001A01EB" w:rsidRPr="00196C29">
        <w:rPr>
          <w:rFonts w:ascii="Times New Roman" w:hAnsi="Times New Roman"/>
          <w:sz w:val="28"/>
          <w:szCs w:val="28"/>
        </w:rPr>
        <w:t xml:space="preserve">for the same legal proposition.  In his </w:t>
      </w:r>
      <w:r w:rsidR="00E85F3D" w:rsidRPr="00196C29">
        <w:rPr>
          <w:rFonts w:ascii="Times New Roman" w:hAnsi="Times New Roman"/>
          <w:sz w:val="28"/>
          <w:szCs w:val="28"/>
        </w:rPr>
        <w:t>view</w:t>
      </w:r>
      <w:r w:rsidR="00E85F3D" w:rsidRPr="008A43F0">
        <w:rPr>
          <w:rFonts w:ascii="Times New Roman" w:hAnsi="Times New Roman"/>
          <w:b/>
          <w:bCs/>
          <w:i/>
          <w:iCs/>
          <w:sz w:val="28"/>
          <w:szCs w:val="28"/>
        </w:rPr>
        <w:t xml:space="preserve"> the form and substance of the notices issued by the Respondent were incapable of delivering legislative purpose,</w:t>
      </w:r>
      <w:r w:rsidR="00E85F3D" w:rsidRPr="00196C29">
        <w:rPr>
          <w:rFonts w:ascii="Times New Roman" w:hAnsi="Times New Roman"/>
          <w:i/>
          <w:iCs/>
          <w:sz w:val="28"/>
          <w:szCs w:val="28"/>
        </w:rPr>
        <w:t xml:space="preserve"> </w:t>
      </w:r>
      <w:r w:rsidR="00E85F3D" w:rsidRPr="00196C29">
        <w:rPr>
          <w:rFonts w:ascii="Times New Roman" w:hAnsi="Times New Roman"/>
          <w:sz w:val="28"/>
          <w:szCs w:val="28"/>
        </w:rPr>
        <w:t xml:space="preserve">because the procedure was flouted as already submitted above. He asserted that there was no time to undertake any consultations or to find alternative measures for the </w:t>
      </w:r>
      <w:r w:rsidR="008A43F0">
        <w:rPr>
          <w:rFonts w:ascii="Times New Roman" w:hAnsi="Times New Roman"/>
          <w:sz w:val="28"/>
          <w:szCs w:val="28"/>
        </w:rPr>
        <w:t>C</w:t>
      </w:r>
      <w:r w:rsidR="00E85F3D" w:rsidRPr="00196C29">
        <w:rPr>
          <w:rFonts w:ascii="Times New Roman" w:hAnsi="Times New Roman"/>
          <w:sz w:val="28"/>
          <w:szCs w:val="28"/>
        </w:rPr>
        <w:t xml:space="preserve">laimants. He argued that the </w:t>
      </w:r>
      <w:r w:rsidR="00E85F3D" w:rsidRPr="00196C29">
        <w:rPr>
          <w:rFonts w:ascii="Times New Roman" w:hAnsi="Times New Roman"/>
          <w:sz w:val="28"/>
          <w:szCs w:val="28"/>
        </w:rPr>
        <w:lastRenderedPageBreak/>
        <w:t xml:space="preserve">Respondents did not contemplate </w:t>
      </w:r>
      <w:r w:rsidR="00DB2385">
        <w:rPr>
          <w:rFonts w:ascii="Times New Roman" w:hAnsi="Times New Roman"/>
          <w:sz w:val="28"/>
          <w:szCs w:val="28"/>
        </w:rPr>
        <w:t xml:space="preserve">the </w:t>
      </w:r>
      <w:r w:rsidR="00E85F3D" w:rsidRPr="00196C29">
        <w:rPr>
          <w:rFonts w:ascii="Times New Roman" w:hAnsi="Times New Roman"/>
          <w:sz w:val="28"/>
          <w:szCs w:val="28"/>
        </w:rPr>
        <w:t xml:space="preserve">termination </w:t>
      </w:r>
      <w:r w:rsidR="008A43F0">
        <w:rPr>
          <w:rFonts w:ascii="Times New Roman" w:hAnsi="Times New Roman"/>
          <w:sz w:val="28"/>
          <w:szCs w:val="28"/>
        </w:rPr>
        <w:t xml:space="preserve">of </w:t>
      </w:r>
      <w:r w:rsidR="00E85F3D" w:rsidRPr="00196C29">
        <w:rPr>
          <w:rFonts w:ascii="Times New Roman" w:hAnsi="Times New Roman"/>
          <w:sz w:val="28"/>
          <w:szCs w:val="28"/>
        </w:rPr>
        <w:t xml:space="preserve">the </w:t>
      </w:r>
      <w:r w:rsidR="008A43F0">
        <w:rPr>
          <w:rFonts w:ascii="Times New Roman" w:hAnsi="Times New Roman"/>
          <w:sz w:val="28"/>
          <w:szCs w:val="28"/>
        </w:rPr>
        <w:t>C</w:t>
      </w:r>
      <w:r w:rsidR="00E85F3D" w:rsidRPr="00196C29">
        <w:rPr>
          <w:rFonts w:ascii="Times New Roman" w:hAnsi="Times New Roman"/>
          <w:sz w:val="28"/>
          <w:szCs w:val="28"/>
        </w:rPr>
        <w:t>laimants</w:t>
      </w:r>
      <w:r w:rsidR="008A43F0">
        <w:rPr>
          <w:rFonts w:ascii="Times New Roman" w:hAnsi="Times New Roman"/>
          <w:sz w:val="28"/>
          <w:szCs w:val="28"/>
        </w:rPr>
        <w:t>,</w:t>
      </w:r>
      <w:r w:rsidR="00E85F3D" w:rsidRPr="00196C29">
        <w:rPr>
          <w:rFonts w:ascii="Times New Roman" w:hAnsi="Times New Roman"/>
          <w:sz w:val="28"/>
          <w:szCs w:val="28"/>
        </w:rPr>
        <w:t xml:space="preserve"> but rather unlawfully terminated them. Th</w:t>
      </w:r>
      <w:r w:rsidR="00DB2385">
        <w:rPr>
          <w:rFonts w:ascii="Times New Roman" w:hAnsi="Times New Roman"/>
          <w:sz w:val="28"/>
          <w:szCs w:val="28"/>
        </w:rPr>
        <w:t xml:space="preserve">is </w:t>
      </w:r>
      <w:r w:rsidR="00E85F3D" w:rsidRPr="00196C29">
        <w:rPr>
          <w:rFonts w:ascii="Times New Roman" w:hAnsi="Times New Roman"/>
          <w:sz w:val="28"/>
          <w:szCs w:val="28"/>
        </w:rPr>
        <w:t xml:space="preserve">was </w:t>
      </w:r>
      <w:r w:rsidR="00DB2385">
        <w:rPr>
          <w:rFonts w:ascii="Times New Roman" w:hAnsi="Times New Roman"/>
          <w:sz w:val="28"/>
          <w:szCs w:val="28"/>
        </w:rPr>
        <w:t xml:space="preserve">a </w:t>
      </w:r>
      <w:r w:rsidR="00E85F3D" w:rsidRPr="00196C29">
        <w:rPr>
          <w:rFonts w:ascii="Times New Roman" w:hAnsi="Times New Roman"/>
          <w:sz w:val="28"/>
          <w:szCs w:val="28"/>
        </w:rPr>
        <w:t>violation of Section 81 therefore the termination was unlawful.</w:t>
      </w:r>
    </w:p>
    <w:p w14:paraId="4651A214" w14:textId="37E8E2FB" w:rsidR="006F6D6D" w:rsidRPr="00196C29" w:rsidRDefault="00E85F3D" w:rsidP="00085267">
      <w:pPr>
        <w:spacing w:line="360" w:lineRule="auto"/>
        <w:jc w:val="both"/>
        <w:rPr>
          <w:rFonts w:ascii="Times New Roman" w:hAnsi="Times New Roman"/>
          <w:sz w:val="28"/>
          <w:szCs w:val="28"/>
        </w:rPr>
      </w:pPr>
      <w:r w:rsidRPr="00196C29">
        <w:rPr>
          <w:rFonts w:ascii="Times New Roman" w:hAnsi="Times New Roman"/>
          <w:sz w:val="28"/>
          <w:szCs w:val="28"/>
        </w:rPr>
        <w:t>In reply Counsel for the Respondents argued issues 1</w:t>
      </w:r>
      <w:proofErr w:type="gramStart"/>
      <w:r w:rsidRPr="00196C29">
        <w:rPr>
          <w:rFonts w:ascii="Times New Roman" w:hAnsi="Times New Roman"/>
          <w:sz w:val="28"/>
          <w:szCs w:val="28"/>
        </w:rPr>
        <w:t>,2</w:t>
      </w:r>
      <w:proofErr w:type="gramEnd"/>
      <w:r w:rsidRPr="00196C29">
        <w:rPr>
          <w:rFonts w:ascii="Times New Roman" w:hAnsi="Times New Roman"/>
          <w:sz w:val="28"/>
          <w:szCs w:val="28"/>
        </w:rPr>
        <w:t xml:space="preserve"> and 3 concurrently and stated that this was a criminal matter which should not be before this </w:t>
      </w:r>
      <w:r w:rsidR="006F6D6D" w:rsidRPr="00196C29">
        <w:rPr>
          <w:rFonts w:ascii="Times New Roman" w:hAnsi="Times New Roman"/>
          <w:sz w:val="28"/>
          <w:szCs w:val="28"/>
        </w:rPr>
        <w:t>Court as</w:t>
      </w:r>
      <w:r w:rsidRPr="00196C29">
        <w:rPr>
          <w:rFonts w:ascii="Times New Roman" w:hAnsi="Times New Roman"/>
          <w:sz w:val="28"/>
          <w:szCs w:val="28"/>
        </w:rPr>
        <w:t xml:space="preserve"> a </w:t>
      </w:r>
      <w:proofErr w:type="spellStart"/>
      <w:r w:rsidRPr="00196C29">
        <w:rPr>
          <w:rFonts w:ascii="Times New Roman" w:hAnsi="Times New Roman"/>
          <w:sz w:val="28"/>
          <w:szCs w:val="28"/>
        </w:rPr>
        <w:t>labour</w:t>
      </w:r>
      <w:proofErr w:type="spellEnd"/>
      <w:r w:rsidRPr="00196C29">
        <w:rPr>
          <w:rFonts w:ascii="Times New Roman" w:hAnsi="Times New Roman"/>
          <w:sz w:val="28"/>
          <w:szCs w:val="28"/>
        </w:rPr>
        <w:t xml:space="preserve"> claim</w:t>
      </w:r>
      <w:r w:rsidR="006F6D6D" w:rsidRPr="00196C29">
        <w:rPr>
          <w:rFonts w:ascii="Times New Roman" w:hAnsi="Times New Roman"/>
          <w:sz w:val="28"/>
          <w:szCs w:val="28"/>
        </w:rPr>
        <w:t xml:space="preserve">. In his view the Claimants were claiming double benefits arising out of the penal sanction and other remedies under the </w:t>
      </w:r>
      <w:r w:rsidR="008A43F0">
        <w:rPr>
          <w:rFonts w:ascii="Times New Roman" w:hAnsi="Times New Roman"/>
          <w:sz w:val="28"/>
          <w:szCs w:val="28"/>
        </w:rPr>
        <w:t>E</w:t>
      </w:r>
      <w:r w:rsidR="006F6D6D" w:rsidRPr="00196C29">
        <w:rPr>
          <w:rFonts w:ascii="Times New Roman" w:hAnsi="Times New Roman"/>
          <w:sz w:val="28"/>
          <w:szCs w:val="28"/>
        </w:rPr>
        <w:t xml:space="preserve">mployment Act. </w:t>
      </w:r>
    </w:p>
    <w:p w14:paraId="7D0BB996" w14:textId="20113718" w:rsidR="006F6D6D" w:rsidRPr="00196C29" w:rsidRDefault="006F6D6D" w:rsidP="00085267">
      <w:pPr>
        <w:spacing w:line="360" w:lineRule="auto"/>
        <w:jc w:val="both"/>
        <w:rPr>
          <w:rFonts w:ascii="Times New Roman" w:hAnsi="Times New Roman"/>
          <w:sz w:val="28"/>
          <w:szCs w:val="28"/>
        </w:rPr>
      </w:pPr>
      <w:r w:rsidRPr="00196C29">
        <w:rPr>
          <w:rFonts w:ascii="Times New Roman" w:hAnsi="Times New Roman"/>
          <w:sz w:val="28"/>
          <w:szCs w:val="28"/>
        </w:rPr>
        <w:t xml:space="preserve">He argued that section 81 provided for exceptional circumstances that would not </w:t>
      </w:r>
      <w:r w:rsidR="008A43F0">
        <w:rPr>
          <w:rFonts w:ascii="Times New Roman" w:hAnsi="Times New Roman"/>
          <w:sz w:val="28"/>
          <w:szCs w:val="28"/>
        </w:rPr>
        <w:t>w</w:t>
      </w:r>
      <w:r w:rsidRPr="00196C29">
        <w:rPr>
          <w:rFonts w:ascii="Times New Roman" w:hAnsi="Times New Roman"/>
          <w:sz w:val="28"/>
          <w:szCs w:val="28"/>
        </w:rPr>
        <w:t xml:space="preserve">arrant the </w:t>
      </w:r>
      <w:r w:rsidR="008A43F0" w:rsidRPr="00196C29">
        <w:rPr>
          <w:rFonts w:ascii="Times New Roman" w:hAnsi="Times New Roman"/>
          <w:sz w:val="28"/>
          <w:szCs w:val="28"/>
        </w:rPr>
        <w:t>issuance</w:t>
      </w:r>
      <w:r w:rsidRPr="00196C29">
        <w:rPr>
          <w:rFonts w:ascii="Times New Roman" w:hAnsi="Times New Roman"/>
          <w:sz w:val="28"/>
          <w:szCs w:val="28"/>
        </w:rPr>
        <w:t xml:space="preserve"> of notice</w:t>
      </w:r>
      <w:r w:rsidR="00DB2385">
        <w:rPr>
          <w:rFonts w:ascii="Times New Roman" w:hAnsi="Times New Roman"/>
          <w:sz w:val="28"/>
          <w:szCs w:val="28"/>
        </w:rPr>
        <w:t xml:space="preserve"> </w:t>
      </w:r>
      <w:r w:rsidR="0033322C">
        <w:rPr>
          <w:rFonts w:ascii="Times New Roman" w:hAnsi="Times New Roman"/>
          <w:sz w:val="28"/>
          <w:szCs w:val="28"/>
        </w:rPr>
        <w:t xml:space="preserve">as provided under the section </w:t>
      </w:r>
      <w:r w:rsidRPr="00196C29">
        <w:rPr>
          <w:rFonts w:ascii="Times New Roman" w:hAnsi="Times New Roman"/>
          <w:sz w:val="28"/>
          <w:szCs w:val="28"/>
        </w:rPr>
        <w:t>and insisted that the Respondent actually invoked these exceptional circumstances. According to him th</w:t>
      </w:r>
      <w:r w:rsidR="008A43F0">
        <w:rPr>
          <w:rFonts w:ascii="Times New Roman" w:hAnsi="Times New Roman"/>
          <w:sz w:val="28"/>
          <w:szCs w:val="28"/>
        </w:rPr>
        <w:t>e</w:t>
      </w:r>
      <w:r w:rsidRPr="00196C29">
        <w:rPr>
          <w:rFonts w:ascii="Times New Roman" w:hAnsi="Times New Roman"/>
          <w:sz w:val="28"/>
          <w:szCs w:val="28"/>
        </w:rPr>
        <w:t xml:space="preserve"> failure to notify the </w:t>
      </w:r>
      <w:proofErr w:type="spellStart"/>
      <w:r w:rsidRPr="00196C29">
        <w:rPr>
          <w:rFonts w:ascii="Times New Roman" w:hAnsi="Times New Roman"/>
          <w:sz w:val="28"/>
          <w:szCs w:val="28"/>
        </w:rPr>
        <w:t>labour</w:t>
      </w:r>
      <w:proofErr w:type="spellEnd"/>
      <w:r w:rsidRPr="00196C29">
        <w:rPr>
          <w:rFonts w:ascii="Times New Roman" w:hAnsi="Times New Roman"/>
          <w:sz w:val="28"/>
          <w:szCs w:val="28"/>
        </w:rPr>
        <w:t xml:space="preserve"> officer cannot be the determining factor of the </w:t>
      </w:r>
      <w:r w:rsidR="008A43F0" w:rsidRPr="00196C29">
        <w:rPr>
          <w:rFonts w:ascii="Times New Roman" w:hAnsi="Times New Roman"/>
          <w:sz w:val="28"/>
          <w:szCs w:val="28"/>
        </w:rPr>
        <w:t>employee</w:t>
      </w:r>
      <w:r w:rsidR="008A43F0">
        <w:rPr>
          <w:rFonts w:ascii="Times New Roman" w:hAnsi="Times New Roman"/>
          <w:sz w:val="28"/>
          <w:szCs w:val="28"/>
        </w:rPr>
        <w:t>s’</w:t>
      </w:r>
      <w:r w:rsidRPr="00196C29">
        <w:rPr>
          <w:rFonts w:ascii="Times New Roman" w:hAnsi="Times New Roman"/>
          <w:sz w:val="28"/>
          <w:szCs w:val="28"/>
        </w:rPr>
        <w:t xml:space="preserve"> right</w:t>
      </w:r>
      <w:r w:rsidR="008A43F0">
        <w:rPr>
          <w:rFonts w:ascii="Times New Roman" w:hAnsi="Times New Roman"/>
          <w:sz w:val="28"/>
          <w:szCs w:val="28"/>
        </w:rPr>
        <w:t>s</w:t>
      </w:r>
      <w:r w:rsidRPr="00196C29">
        <w:rPr>
          <w:rFonts w:ascii="Times New Roman" w:hAnsi="Times New Roman"/>
          <w:sz w:val="28"/>
          <w:szCs w:val="28"/>
        </w:rPr>
        <w:t xml:space="preserve">. </w:t>
      </w:r>
      <w:r w:rsidR="008A43F0">
        <w:rPr>
          <w:rFonts w:ascii="Times New Roman" w:hAnsi="Times New Roman"/>
          <w:sz w:val="28"/>
          <w:szCs w:val="28"/>
        </w:rPr>
        <w:t>W</w:t>
      </w:r>
      <w:r w:rsidRPr="00196C29">
        <w:rPr>
          <w:rFonts w:ascii="Times New Roman" w:hAnsi="Times New Roman"/>
          <w:sz w:val="28"/>
          <w:szCs w:val="28"/>
        </w:rPr>
        <w:t xml:space="preserve">hat matters is reasonable notice to intended victims of </w:t>
      </w:r>
      <w:r w:rsidR="008A43F0" w:rsidRPr="00196C29">
        <w:rPr>
          <w:rFonts w:ascii="Times New Roman" w:hAnsi="Times New Roman"/>
          <w:sz w:val="28"/>
          <w:szCs w:val="28"/>
        </w:rPr>
        <w:t>termination and</w:t>
      </w:r>
      <w:r w:rsidRPr="00196C29">
        <w:rPr>
          <w:rFonts w:ascii="Times New Roman" w:hAnsi="Times New Roman"/>
          <w:sz w:val="28"/>
          <w:szCs w:val="28"/>
        </w:rPr>
        <w:t xml:space="preserve"> that is the employees</w:t>
      </w:r>
      <w:r w:rsidR="007B5F4B">
        <w:rPr>
          <w:rFonts w:ascii="Times New Roman" w:hAnsi="Times New Roman"/>
          <w:sz w:val="28"/>
          <w:szCs w:val="28"/>
        </w:rPr>
        <w:t>. The</w:t>
      </w:r>
      <w:r w:rsidRPr="00196C29">
        <w:rPr>
          <w:rFonts w:ascii="Times New Roman" w:hAnsi="Times New Roman"/>
          <w:sz w:val="28"/>
          <w:szCs w:val="28"/>
        </w:rPr>
        <w:t xml:space="preserve"> big question</w:t>
      </w:r>
      <w:r w:rsidR="007B5F4B">
        <w:rPr>
          <w:rFonts w:ascii="Times New Roman" w:hAnsi="Times New Roman"/>
          <w:sz w:val="28"/>
          <w:szCs w:val="28"/>
        </w:rPr>
        <w:t xml:space="preserve"> in his view was whether they r</w:t>
      </w:r>
      <w:r w:rsidRPr="00196C29">
        <w:rPr>
          <w:rFonts w:ascii="Times New Roman" w:hAnsi="Times New Roman"/>
          <w:sz w:val="28"/>
          <w:szCs w:val="28"/>
        </w:rPr>
        <w:t>eceive</w:t>
      </w:r>
      <w:r w:rsidR="007B5F4B">
        <w:rPr>
          <w:rFonts w:ascii="Times New Roman" w:hAnsi="Times New Roman"/>
          <w:sz w:val="28"/>
          <w:szCs w:val="28"/>
        </w:rPr>
        <w:t>d</w:t>
      </w:r>
      <w:r w:rsidRPr="00196C29">
        <w:rPr>
          <w:rFonts w:ascii="Times New Roman" w:hAnsi="Times New Roman"/>
          <w:sz w:val="28"/>
          <w:szCs w:val="28"/>
        </w:rPr>
        <w:t xml:space="preserve"> such notification and the</w:t>
      </w:r>
      <w:r w:rsidR="007B5F4B">
        <w:rPr>
          <w:rFonts w:ascii="Times New Roman" w:hAnsi="Times New Roman"/>
          <w:sz w:val="28"/>
          <w:szCs w:val="28"/>
        </w:rPr>
        <w:t>i</w:t>
      </w:r>
      <w:r w:rsidRPr="00196C29">
        <w:rPr>
          <w:rFonts w:ascii="Times New Roman" w:hAnsi="Times New Roman"/>
          <w:sz w:val="28"/>
          <w:szCs w:val="28"/>
        </w:rPr>
        <w:t xml:space="preserve">r benefits? </w:t>
      </w:r>
      <w:r w:rsidR="007B5F4B">
        <w:rPr>
          <w:rFonts w:ascii="Times New Roman" w:hAnsi="Times New Roman"/>
          <w:sz w:val="28"/>
          <w:szCs w:val="28"/>
        </w:rPr>
        <w:t>I</w:t>
      </w:r>
      <w:r w:rsidRPr="00196C29">
        <w:rPr>
          <w:rFonts w:ascii="Times New Roman" w:hAnsi="Times New Roman"/>
          <w:sz w:val="28"/>
          <w:szCs w:val="28"/>
        </w:rPr>
        <w:t>f so then they have no case.</w:t>
      </w:r>
    </w:p>
    <w:p w14:paraId="75B3D475" w14:textId="0E1A05C1" w:rsidR="006F6D6D" w:rsidRPr="00196C29" w:rsidRDefault="006F6D6D" w:rsidP="00085267">
      <w:pPr>
        <w:spacing w:line="360" w:lineRule="auto"/>
        <w:jc w:val="both"/>
        <w:rPr>
          <w:rFonts w:ascii="Times New Roman" w:hAnsi="Times New Roman"/>
          <w:sz w:val="28"/>
          <w:szCs w:val="28"/>
        </w:rPr>
      </w:pPr>
      <w:r w:rsidRPr="00196C29">
        <w:rPr>
          <w:rFonts w:ascii="Times New Roman" w:hAnsi="Times New Roman"/>
          <w:sz w:val="28"/>
          <w:szCs w:val="28"/>
        </w:rPr>
        <w:t xml:space="preserve">He asserted that their right and benefits were computed paid on termination. According to him a critical examination of </w:t>
      </w:r>
      <w:r w:rsidR="007B5F4B">
        <w:rPr>
          <w:rFonts w:ascii="Times New Roman" w:hAnsi="Times New Roman"/>
          <w:sz w:val="28"/>
          <w:szCs w:val="28"/>
        </w:rPr>
        <w:t>S</w:t>
      </w:r>
      <w:r w:rsidRPr="00196C29">
        <w:rPr>
          <w:rFonts w:ascii="Times New Roman" w:hAnsi="Times New Roman"/>
          <w:sz w:val="28"/>
          <w:szCs w:val="28"/>
        </w:rPr>
        <w:t xml:space="preserve">ection 81(a) presents 3 </w:t>
      </w:r>
      <w:r w:rsidR="007B5F4B" w:rsidRPr="00196C29">
        <w:rPr>
          <w:rFonts w:ascii="Times New Roman" w:hAnsi="Times New Roman"/>
          <w:sz w:val="28"/>
          <w:szCs w:val="28"/>
        </w:rPr>
        <w:t>scenarios</w:t>
      </w:r>
      <w:r w:rsidRPr="00196C29">
        <w:rPr>
          <w:rFonts w:ascii="Times New Roman" w:hAnsi="Times New Roman"/>
          <w:sz w:val="28"/>
          <w:szCs w:val="28"/>
        </w:rPr>
        <w:t xml:space="preserve"> as follows:</w:t>
      </w:r>
    </w:p>
    <w:p w14:paraId="17965870" w14:textId="401B0E2F" w:rsidR="006F6D6D" w:rsidRPr="00196C29" w:rsidRDefault="006F6D6D" w:rsidP="006F6D6D">
      <w:pPr>
        <w:pStyle w:val="ListParagraph"/>
        <w:numPr>
          <w:ilvl w:val="0"/>
          <w:numId w:val="5"/>
        </w:numPr>
        <w:spacing w:line="360" w:lineRule="auto"/>
        <w:jc w:val="both"/>
        <w:rPr>
          <w:rFonts w:ascii="Times New Roman" w:hAnsi="Times New Roman"/>
          <w:sz w:val="28"/>
          <w:szCs w:val="28"/>
        </w:rPr>
      </w:pPr>
      <w:r w:rsidRPr="00196C29">
        <w:rPr>
          <w:rFonts w:ascii="Times New Roman" w:hAnsi="Times New Roman"/>
          <w:sz w:val="28"/>
          <w:szCs w:val="28"/>
        </w:rPr>
        <w:t xml:space="preserve">The </w:t>
      </w:r>
      <w:r w:rsidR="007B5F4B" w:rsidRPr="00196C29">
        <w:rPr>
          <w:rFonts w:ascii="Times New Roman" w:hAnsi="Times New Roman"/>
          <w:sz w:val="28"/>
          <w:szCs w:val="28"/>
        </w:rPr>
        <w:t>employer contemplates</w:t>
      </w:r>
      <w:r w:rsidRPr="00196C29">
        <w:rPr>
          <w:rFonts w:ascii="Times New Roman" w:hAnsi="Times New Roman"/>
          <w:sz w:val="28"/>
          <w:szCs w:val="28"/>
        </w:rPr>
        <w:t xml:space="preserve"> termination of employees</w:t>
      </w:r>
    </w:p>
    <w:p w14:paraId="10915D22" w14:textId="175B7BAE" w:rsidR="00532653" w:rsidRPr="00196C29" w:rsidRDefault="006F6D6D" w:rsidP="00532653">
      <w:pPr>
        <w:pStyle w:val="ListParagraph"/>
        <w:numPr>
          <w:ilvl w:val="0"/>
          <w:numId w:val="5"/>
        </w:numPr>
        <w:spacing w:line="360" w:lineRule="auto"/>
        <w:jc w:val="both"/>
        <w:rPr>
          <w:rFonts w:ascii="Times New Roman" w:hAnsi="Times New Roman"/>
          <w:sz w:val="28"/>
          <w:szCs w:val="28"/>
        </w:rPr>
      </w:pPr>
      <w:r w:rsidRPr="00196C29">
        <w:rPr>
          <w:rFonts w:ascii="Times New Roman" w:hAnsi="Times New Roman"/>
          <w:sz w:val="28"/>
          <w:szCs w:val="28"/>
        </w:rPr>
        <w:t>The employer notifies relevant authorities and employer op</w:t>
      </w:r>
      <w:r w:rsidR="0033322C">
        <w:rPr>
          <w:rFonts w:ascii="Times New Roman" w:hAnsi="Times New Roman"/>
          <w:sz w:val="28"/>
          <w:szCs w:val="28"/>
        </w:rPr>
        <w:t>t</w:t>
      </w:r>
      <w:r w:rsidRPr="00196C29">
        <w:rPr>
          <w:rFonts w:ascii="Times New Roman" w:hAnsi="Times New Roman"/>
          <w:sz w:val="28"/>
          <w:szCs w:val="28"/>
        </w:rPr>
        <w:t xml:space="preserve">s to dispense with the </w:t>
      </w:r>
      <w:r w:rsidR="007B5F4B" w:rsidRPr="00196C29">
        <w:rPr>
          <w:rFonts w:ascii="Times New Roman" w:hAnsi="Times New Roman"/>
          <w:sz w:val="28"/>
          <w:szCs w:val="28"/>
        </w:rPr>
        <w:t>requirement</w:t>
      </w:r>
      <w:r w:rsidRPr="00196C29">
        <w:rPr>
          <w:rFonts w:ascii="Times New Roman" w:hAnsi="Times New Roman"/>
          <w:sz w:val="28"/>
          <w:szCs w:val="28"/>
        </w:rPr>
        <w:t xml:space="preserve"> in (b) with justifiable reasons</w:t>
      </w:r>
      <w:r w:rsidR="007B5F4B">
        <w:rPr>
          <w:rFonts w:ascii="Times New Roman" w:hAnsi="Times New Roman"/>
          <w:sz w:val="28"/>
          <w:szCs w:val="28"/>
        </w:rPr>
        <w:t>.</w:t>
      </w:r>
    </w:p>
    <w:p w14:paraId="4D2126A9" w14:textId="2909CA66" w:rsidR="00532653" w:rsidRPr="00196C29" w:rsidRDefault="00532653" w:rsidP="00532653">
      <w:pPr>
        <w:spacing w:line="360" w:lineRule="auto"/>
        <w:jc w:val="both"/>
        <w:rPr>
          <w:rFonts w:ascii="Times New Roman" w:hAnsi="Times New Roman"/>
          <w:sz w:val="28"/>
          <w:szCs w:val="28"/>
        </w:rPr>
      </w:pPr>
      <w:r w:rsidRPr="00196C29">
        <w:rPr>
          <w:rFonts w:ascii="Times New Roman" w:hAnsi="Times New Roman"/>
          <w:sz w:val="28"/>
          <w:szCs w:val="28"/>
        </w:rPr>
        <w:t>In his view the 3</w:t>
      </w:r>
      <w:r w:rsidRPr="00196C29">
        <w:rPr>
          <w:rFonts w:ascii="Times New Roman" w:hAnsi="Times New Roman"/>
          <w:sz w:val="28"/>
          <w:szCs w:val="28"/>
          <w:vertAlign w:val="superscript"/>
        </w:rPr>
        <w:t>rd</w:t>
      </w:r>
      <w:r w:rsidRPr="00196C29">
        <w:rPr>
          <w:rFonts w:ascii="Times New Roman" w:hAnsi="Times New Roman"/>
          <w:sz w:val="28"/>
          <w:szCs w:val="28"/>
        </w:rPr>
        <w:t xml:space="preserve"> scenario allows for a deviation from the set procedure of notifying the </w:t>
      </w:r>
      <w:proofErr w:type="spellStart"/>
      <w:r w:rsidRPr="00196C29">
        <w:rPr>
          <w:rFonts w:ascii="Times New Roman" w:hAnsi="Times New Roman"/>
          <w:sz w:val="28"/>
          <w:szCs w:val="28"/>
        </w:rPr>
        <w:t>labour</w:t>
      </w:r>
      <w:proofErr w:type="spellEnd"/>
      <w:r w:rsidRPr="00196C29">
        <w:rPr>
          <w:rFonts w:ascii="Times New Roman" w:hAnsi="Times New Roman"/>
          <w:sz w:val="28"/>
          <w:szCs w:val="28"/>
        </w:rPr>
        <w:t xml:space="preserve"> officer and at this stage the contractual rights of the employees have already been determined with no need to go through with all the formalities.</w:t>
      </w:r>
    </w:p>
    <w:p w14:paraId="77A6857D" w14:textId="12720D48" w:rsidR="00532653" w:rsidRPr="00196C29" w:rsidRDefault="00532653" w:rsidP="00532653">
      <w:pPr>
        <w:spacing w:line="360" w:lineRule="auto"/>
        <w:jc w:val="both"/>
        <w:rPr>
          <w:rFonts w:ascii="Times New Roman" w:hAnsi="Times New Roman"/>
          <w:sz w:val="28"/>
          <w:szCs w:val="28"/>
        </w:rPr>
      </w:pPr>
      <w:r w:rsidRPr="00196C29">
        <w:rPr>
          <w:rFonts w:ascii="Times New Roman" w:hAnsi="Times New Roman"/>
          <w:sz w:val="28"/>
          <w:szCs w:val="28"/>
        </w:rPr>
        <w:t>It was his submission that the Respondent opted to use the 3</w:t>
      </w:r>
      <w:r w:rsidRPr="00196C29">
        <w:rPr>
          <w:rFonts w:ascii="Times New Roman" w:hAnsi="Times New Roman"/>
          <w:sz w:val="28"/>
          <w:szCs w:val="28"/>
          <w:vertAlign w:val="superscript"/>
        </w:rPr>
        <w:t>rd</w:t>
      </w:r>
      <w:r w:rsidRPr="00196C29">
        <w:rPr>
          <w:rFonts w:ascii="Times New Roman" w:hAnsi="Times New Roman"/>
          <w:sz w:val="28"/>
          <w:szCs w:val="28"/>
        </w:rPr>
        <w:t xml:space="preserve"> scenario because</w:t>
      </w:r>
    </w:p>
    <w:p w14:paraId="3C744C23" w14:textId="327F1BE0" w:rsidR="00532653" w:rsidRPr="000214CD" w:rsidRDefault="00532653" w:rsidP="00532653">
      <w:pPr>
        <w:pStyle w:val="ListParagraph"/>
        <w:numPr>
          <w:ilvl w:val="0"/>
          <w:numId w:val="6"/>
        </w:numPr>
        <w:spacing w:line="360" w:lineRule="auto"/>
        <w:jc w:val="both"/>
        <w:rPr>
          <w:rFonts w:ascii="Times New Roman" w:hAnsi="Times New Roman"/>
          <w:b/>
          <w:bCs/>
          <w:i/>
          <w:iCs/>
          <w:sz w:val="28"/>
          <w:szCs w:val="28"/>
        </w:rPr>
      </w:pPr>
      <w:r w:rsidRPr="000214CD">
        <w:rPr>
          <w:rFonts w:ascii="Times New Roman" w:hAnsi="Times New Roman"/>
          <w:b/>
          <w:bCs/>
          <w:i/>
          <w:iCs/>
          <w:sz w:val="28"/>
          <w:szCs w:val="28"/>
        </w:rPr>
        <w:t xml:space="preserve">Milk is a sensitive product in which you cannot afford to have a workforce in an atmosphere of job </w:t>
      </w:r>
      <w:r w:rsidR="000214CD" w:rsidRPr="000214CD">
        <w:rPr>
          <w:rFonts w:ascii="Times New Roman" w:hAnsi="Times New Roman"/>
          <w:b/>
          <w:bCs/>
          <w:i/>
          <w:iCs/>
          <w:sz w:val="28"/>
          <w:szCs w:val="28"/>
        </w:rPr>
        <w:t>insecurity and</w:t>
      </w:r>
      <w:r w:rsidRPr="000214CD">
        <w:rPr>
          <w:rFonts w:ascii="Times New Roman" w:hAnsi="Times New Roman"/>
          <w:b/>
          <w:bCs/>
          <w:i/>
          <w:iCs/>
          <w:sz w:val="28"/>
          <w:szCs w:val="28"/>
        </w:rPr>
        <w:t xml:space="preserve"> therefore the need to lay off staff in the shortest notice </w:t>
      </w:r>
      <w:r w:rsidR="000214CD" w:rsidRPr="000214CD">
        <w:rPr>
          <w:rFonts w:ascii="Times New Roman" w:hAnsi="Times New Roman"/>
          <w:b/>
          <w:bCs/>
          <w:i/>
          <w:iCs/>
          <w:sz w:val="28"/>
          <w:szCs w:val="28"/>
        </w:rPr>
        <w:t>possible.</w:t>
      </w:r>
    </w:p>
    <w:p w14:paraId="00FA82E4" w14:textId="3F894FF0" w:rsidR="00532653" w:rsidRPr="000214CD" w:rsidRDefault="00532653" w:rsidP="00532653">
      <w:pPr>
        <w:pStyle w:val="ListParagraph"/>
        <w:numPr>
          <w:ilvl w:val="0"/>
          <w:numId w:val="6"/>
        </w:numPr>
        <w:spacing w:line="360" w:lineRule="auto"/>
        <w:jc w:val="both"/>
        <w:rPr>
          <w:rFonts w:ascii="Times New Roman" w:hAnsi="Times New Roman"/>
          <w:b/>
          <w:bCs/>
          <w:i/>
          <w:iCs/>
          <w:sz w:val="28"/>
          <w:szCs w:val="28"/>
        </w:rPr>
      </w:pPr>
      <w:r w:rsidRPr="000214CD">
        <w:rPr>
          <w:rFonts w:ascii="Times New Roman" w:hAnsi="Times New Roman"/>
          <w:b/>
          <w:bCs/>
          <w:i/>
          <w:iCs/>
          <w:sz w:val="28"/>
          <w:szCs w:val="28"/>
        </w:rPr>
        <w:lastRenderedPageBreak/>
        <w:t>The financial burden that comes with the retention of staff on the payroll</w:t>
      </w:r>
    </w:p>
    <w:p w14:paraId="11CC7857" w14:textId="18AEB44C" w:rsidR="00532653" w:rsidRPr="000214CD" w:rsidRDefault="00532653" w:rsidP="00532653">
      <w:pPr>
        <w:pStyle w:val="ListParagraph"/>
        <w:numPr>
          <w:ilvl w:val="0"/>
          <w:numId w:val="6"/>
        </w:numPr>
        <w:spacing w:line="360" w:lineRule="auto"/>
        <w:jc w:val="both"/>
        <w:rPr>
          <w:rFonts w:ascii="Times New Roman" w:hAnsi="Times New Roman"/>
          <w:b/>
          <w:bCs/>
          <w:i/>
          <w:iCs/>
          <w:sz w:val="28"/>
          <w:szCs w:val="28"/>
        </w:rPr>
      </w:pPr>
      <w:r w:rsidRPr="000214CD">
        <w:rPr>
          <w:rFonts w:ascii="Times New Roman" w:hAnsi="Times New Roman"/>
          <w:b/>
          <w:bCs/>
          <w:i/>
          <w:iCs/>
          <w:sz w:val="28"/>
          <w:szCs w:val="28"/>
        </w:rPr>
        <w:t>The factory is operating at a very minimal production making the above sta</w:t>
      </w:r>
      <w:r w:rsidR="00507CFB" w:rsidRPr="000214CD">
        <w:rPr>
          <w:rFonts w:ascii="Times New Roman" w:hAnsi="Times New Roman"/>
          <w:b/>
          <w:bCs/>
          <w:i/>
          <w:iCs/>
          <w:sz w:val="28"/>
          <w:szCs w:val="28"/>
        </w:rPr>
        <w:t xml:space="preserve">ff </w:t>
      </w:r>
      <w:r w:rsidRPr="000214CD">
        <w:rPr>
          <w:rFonts w:ascii="Times New Roman" w:hAnsi="Times New Roman"/>
          <w:b/>
          <w:bCs/>
          <w:i/>
          <w:iCs/>
          <w:sz w:val="28"/>
          <w:szCs w:val="28"/>
        </w:rPr>
        <w:t>idle</w:t>
      </w:r>
      <w:r w:rsidR="00507CFB" w:rsidRPr="000214CD">
        <w:rPr>
          <w:rFonts w:ascii="Times New Roman" w:hAnsi="Times New Roman"/>
          <w:b/>
          <w:bCs/>
          <w:i/>
          <w:iCs/>
          <w:sz w:val="28"/>
          <w:szCs w:val="28"/>
        </w:rPr>
        <w:t xml:space="preserve"> and </w:t>
      </w:r>
      <w:r w:rsidRPr="000214CD">
        <w:rPr>
          <w:rFonts w:ascii="Times New Roman" w:hAnsi="Times New Roman"/>
          <w:b/>
          <w:bCs/>
          <w:i/>
          <w:iCs/>
          <w:sz w:val="28"/>
          <w:szCs w:val="28"/>
        </w:rPr>
        <w:t>ther</w:t>
      </w:r>
      <w:r w:rsidR="00507CFB" w:rsidRPr="000214CD">
        <w:rPr>
          <w:rFonts w:ascii="Times New Roman" w:hAnsi="Times New Roman"/>
          <w:b/>
          <w:bCs/>
          <w:i/>
          <w:iCs/>
          <w:sz w:val="28"/>
          <w:szCs w:val="28"/>
        </w:rPr>
        <w:t>e</w:t>
      </w:r>
      <w:r w:rsidRPr="000214CD">
        <w:rPr>
          <w:rFonts w:ascii="Times New Roman" w:hAnsi="Times New Roman"/>
          <w:b/>
          <w:bCs/>
          <w:i/>
          <w:iCs/>
          <w:sz w:val="28"/>
          <w:szCs w:val="28"/>
        </w:rPr>
        <w:t xml:space="preserve">fore </w:t>
      </w:r>
      <w:r w:rsidR="00507CFB" w:rsidRPr="000214CD">
        <w:rPr>
          <w:rFonts w:ascii="Times New Roman" w:hAnsi="Times New Roman"/>
          <w:b/>
          <w:bCs/>
          <w:i/>
          <w:iCs/>
          <w:sz w:val="28"/>
          <w:szCs w:val="28"/>
        </w:rPr>
        <w:t>the n</w:t>
      </w:r>
      <w:r w:rsidRPr="000214CD">
        <w:rPr>
          <w:rFonts w:ascii="Times New Roman" w:hAnsi="Times New Roman"/>
          <w:b/>
          <w:bCs/>
          <w:i/>
          <w:iCs/>
          <w:sz w:val="28"/>
          <w:szCs w:val="28"/>
        </w:rPr>
        <w:t>eed to release them in the shortest notice possible.</w:t>
      </w:r>
    </w:p>
    <w:p w14:paraId="01477E63" w14:textId="7F4DB455" w:rsidR="00507CFB" w:rsidRPr="00196C29" w:rsidRDefault="00507CFB" w:rsidP="00507CFB">
      <w:pPr>
        <w:spacing w:line="360" w:lineRule="auto"/>
        <w:jc w:val="both"/>
        <w:rPr>
          <w:rFonts w:ascii="Times New Roman" w:hAnsi="Times New Roman"/>
          <w:sz w:val="28"/>
          <w:szCs w:val="28"/>
        </w:rPr>
      </w:pPr>
      <w:r w:rsidRPr="00196C29">
        <w:rPr>
          <w:rFonts w:ascii="Times New Roman" w:hAnsi="Times New Roman"/>
          <w:sz w:val="28"/>
          <w:szCs w:val="28"/>
        </w:rPr>
        <w:t>He further submitted that in any case non observance of section 81 would attract a criminal penalty, although the section does not prescribe the actual penalty. In his opinion given this lacuna</w:t>
      </w:r>
      <w:r w:rsidR="000214CD">
        <w:rPr>
          <w:rFonts w:ascii="Times New Roman" w:hAnsi="Times New Roman"/>
          <w:sz w:val="28"/>
          <w:szCs w:val="28"/>
        </w:rPr>
        <w:t>,</w:t>
      </w:r>
      <w:r w:rsidRPr="00196C29">
        <w:rPr>
          <w:rFonts w:ascii="Times New Roman" w:hAnsi="Times New Roman"/>
          <w:sz w:val="28"/>
          <w:szCs w:val="28"/>
        </w:rPr>
        <w:t xml:space="preserve"> the Court should rely of section 96 of the Employment Act which provides for circumstances in which no penalty is expressly provided. According to section 96, where such a situation arises a person </w:t>
      </w:r>
      <w:r w:rsidR="000214CD">
        <w:rPr>
          <w:rFonts w:ascii="Times New Roman" w:hAnsi="Times New Roman"/>
          <w:sz w:val="28"/>
          <w:szCs w:val="28"/>
        </w:rPr>
        <w:t>o</w:t>
      </w:r>
      <w:r w:rsidRPr="00196C29">
        <w:rPr>
          <w:rFonts w:ascii="Times New Roman" w:hAnsi="Times New Roman"/>
          <w:sz w:val="28"/>
          <w:szCs w:val="28"/>
        </w:rPr>
        <w:t xml:space="preserve">n conviction </w:t>
      </w:r>
      <w:r w:rsidR="00527F25" w:rsidRPr="00196C29">
        <w:rPr>
          <w:rFonts w:ascii="Times New Roman" w:hAnsi="Times New Roman"/>
          <w:sz w:val="28"/>
          <w:szCs w:val="28"/>
        </w:rPr>
        <w:t>is liable</w:t>
      </w:r>
      <w:r w:rsidRPr="00196C29">
        <w:rPr>
          <w:rFonts w:ascii="Times New Roman" w:hAnsi="Times New Roman"/>
          <w:sz w:val="28"/>
          <w:szCs w:val="28"/>
        </w:rPr>
        <w:t xml:space="preserve"> to fine not exceeding 24 currency points,</w:t>
      </w:r>
      <w:r w:rsidR="00C125CA" w:rsidRPr="00196C29">
        <w:rPr>
          <w:rFonts w:ascii="Times New Roman" w:hAnsi="Times New Roman"/>
          <w:sz w:val="28"/>
          <w:szCs w:val="28"/>
        </w:rPr>
        <w:t xml:space="preserve"> </w:t>
      </w:r>
      <w:r w:rsidRPr="00196C29">
        <w:rPr>
          <w:rFonts w:ascii="Times New Roman" w:hAnsi="Times New Roman"/>
          <w:sz w:val="28"/>
          <w:szCs w:val="28"/>
        </w:rPr>
        <w:t xml:space="preserve">and on a second or subsequent conviction for the same offence, is liable to a fine not exceeding 48 currency points </w:t>
      </w:r>
      <w:r w:rsidR="00C125CA" w:rsidRPr="00196C29">
        <w:rPr>
          <w:rFonts w:ascii="Times New Roman" w:hAnsi="Times New Roman"/>
          <w:sz w:val="28"/>
          <w:szCs w:val="28"/>
        </w:rPr>
        <w:t>or to a term of imprisonment</w:t>
      </w:r>
      <w:r w:rsidR="00527F25">
        <w:rPr>
          <w:rFonts w:ascii="Times New Roman" w:hAnsi="Times New Roman"/>
          <w:sz w:val="28"/>
          <w:szCs w:val="28"/>
        </w:rPr>
        <w:t>,</w:t>
      </w:r>
      <w:r w:rsidR="00C125CA" w:rsidRPr="00196C29">
        <w:rPr>
          <w:rFonts w:ascii="Times New Roman" w:hAnsi="Times New Roman"/>
          <w:sz w:val="28"/>
          <w:szCs w:val="28"/>
        </w:rPr>
        <w:t xml:space="preserve"> not exceeding 2 years or both.</w:t>
      </w:r>
    </w:p>
    <w:p w14:paraId="259EE24F" w14:textId="392B55D5" w:rsidR="00C125CA" w:rsidRPr="00196C29" w:rsidRDefault="00C125CA" w:rsidP="00507CFB">
      <w:pPr>
        <w:spacing w:line="360" w:lineRule="auto"/>
        <w:jc w:val="both"/>
        <w:rPr>
          <w:rFonts w:ascii="Times New Roman" w:hAnsi="Times New Roman"/>
          <w:sz w:val="28"/>
          <w:szCs w:val="28"/>
        </w:rPr>
      </w:pPr>
      <w:r w:rsidRPr="00196C29">
        <w:rPr>
          <w:rFonts w:ascii="Times New Roman" w:hAnsi="Times New Roman"/>
          <w:sz w:val="28"/>
          <w:szCs w:val="28"/>
        </w:rPr>
        <w:t>He argued that the provision creates a criminal claim which cannot be prosecuted in this court, therefore any prayer for remedies outside this provision is an abuse of court process.</w:t>
      </w:r>
    </w:p>
    <w:p w14:paraId="4E88A671" w14:textId="621EE2A7" w:rsidR="00C125CA" w:rsidRPr="00196C29" w:rsidRDefault="00C125CA" w:rsidP="00507CFB">
      <w:pPr>
        <w:spacing w:line="360" w:lineRule="auto"/>
        <w:jc w:val="both"/>
        <w:rPr>
          <w:rFonts w:ascii="Times New Roman" w:hAnsi="Times New Roman"/>
          <w:sz w:val="28"/>
          <w:szCs w:val="28"/>
        </w:rPr>
      </w:pPr>
      <w:r w:rsidRPr="00196C29">
        <w:rPr>
          <w:rFonts w:ascii="Times New Roman" w:hAnsi="Times New Roman"/>
          <w:sz w:val="28"/>
          <w:szCs w:val="28"/>
        </w:rPr>
        <w:t xml:space="preserve">He however stated that the </w:t>
      </w:r>
      <w:r w:rsidR="00527F25" w:rsidRPr="00196C29">
        <w:rPr>
          <w:rFonts w:ascii="Times New Roman" w:hAnsi="Times New Roman"/>
          <w:sz w:val="28"/>
          <w:szCs w:val="28"/>
        </w:rPr>
        <w:t>anomaly</w:t>
      </w:r>
      <w:r w:rsidRPr="00196C29">
        <w:rPr>
          <w:rFonts w:ascii="Times New Roman" w:hAnsi="Times New Roman"/>
          <w:sz w:val="28"/>
          <w:szCs w:val="28"/>
        </w:rPr>
        <w:t xml:space="preserve"> in this case could be cured by the Commissioner </w:t>
      </w:r>
      <w:proofErr w:type="spellStart"/>
      <w:proofErr w:type="gramStart"/>
      <w:r w:rsidRPr="00196C29">
        <w:rPr>
          <w:rFonts w:ascii="Times New Roman" w:hAnsi="Times New Roman"/>
          <w:sz w:val="28"/>
          <w:szCs w:val="28"/>
        </w:rPr>
        <w:t>labour</w:t>
      </w:r>
      <w:proofErr w:type="spellEnd"/>
      <w:r w:rsidRPr="00196C29">
        <w:rPr>
          <w:rFonts w:ascii="Times New Roman" w:hAnsi="Times New Roman"/>
          <w:sz w:val="28"/>
          <w:szCs w:val="28"/>
        </w:rPr>
        <w:t xml:space="preserve">  and</w:t>
      </w:r>
      <w:proofErr w:type="gramEnd"/>
      <w:r w:rsidRPr="00196C29">
        <w:rPr>
          <w:rFonts w:ascii="Times New Roman" w:hAnsi="Times New Roman"/>
          <w:sz w:val="28"/>
          <w:szCs w:val="28"/>
        </w:rPr>
        <w:t xml:space="preserve"> not in accordance with the claimants contracts which required notice and a reason before termination.</w:t>
      </w:r>
    </w:p>
    <w:p w14:paraId="525FC2AC" w14:textId="6F9AA712" w:rsidR="00C125CA" w:rsidRPr="00196C29" w:rsidRDefault="00C125CA" w:rsidP="00507CFB">
      <w:pPr>
        <w:spacing w:line="360" w:lineRule="auto"/>
        <w:jc w:val="both"/>
        <w:rPr>
          <w:rFonts w:ascii="Times New Roman" w:hAnsi="Times New Roman"/>
          <w:sz w:val="28"/>
          <w:szCs w:val="28"/>
        </w:rPr>
      </w:pPr>
      <w:r w:rsidRPr="00196C29">
        <w:rPr>
          <w:rFonts w:ascii="Times New Roman" w:hAnsi="Times New Roman"/>
          <w:sz w:val="28"/>
          <w:szCs w:val="28"/>
        </w:rPr>
        <w:t xml:space="preserve">He reiterated the uniqueness of this kind of termination and asserted that once terminated </w:t>
      </w:r>
      <w:r w:rsidR="00527F25" w:rsidRPr="00196C29">
        <w:rPr>
          <w:rFonts w:ascii="Times New Roman" w:hAnsi="Times New Roman"/>
          <w:sz w:val="28"/>
          <w:szCs w:val="28"/>
        </w:rPr>
        <w:t>under section</w:t>
      </w:r>
      <w:r w:rsidRPr="00196C29">
        <w:rPr>
          <w:rFonts w:ascii="Times New Roman" w:hAnsi="Times New Roman"/>
          <w:sz w:val="28"/>
          <w:szCs w:val="28"/>
        </w:rPr>
        <w:t xml:space="preserve"> 81, the employees could only make a claim if </w:t>
      </w:r>
      <w:r w:rsidR="00527F25" w:rsidRPr="00196C29">
        <w:rPr>
          <w:rFonts w:ascii="Times New Roman" w:hAnsi="Times New Roman"/>
          <w:sz w:val="28"/>
          <w:szCs w:val="28"/>
        </w:rPr>
        <w:t>their requisite</w:t>
      </w:r>
      <w:r w:rsidRPr="00196C29">
        <w:rPr>
          <w:rFonts w:ascii="Times New Roman" w:hAnsi="Times New Roman"/>
          <w:sz w:val="28"/>
          <w:szCs w:val="28"/>
        </w:rPr>
        <w:t xml:space="preserve"> benefits were not paid to them and in the employer cannot be held at ranso</w:t>
      </w:r>
      <w:r w:rsidR="00527F25">
        <w:rPr>
          <w:rFonts w:ascii="Times New Roman" w:hAnsi="Times New Roman"/>
          <w:sz w:val="28"/>
          <w:szCs w:val="28"/>
        </w:rPr>
        <w:t>m</w:t>
      </w:r>
      <w:r w:rsidRPr="00196C29">
        <w:rPr>
          <w:rFonts w:ascii="Times New Roman" w:hAnsi="Times New Roman"/>
          <w:sz w:val="28"/>
          <w:szCs w:val="28"/>
        </w:rPr>
        <w:t xml:space="preserve"> for failing to sustain the employees because of </w:t>
      </w:r>
      <w:r w:rsidR="00376C90" w:rsidRPr="00196C29">
        <w:rPr>
          <w:rFonts w:ascii="Times New Roman" w:hAnsi="Times New Roman"/>
          <w:sz w:val="28"/>
          <w:szCs w:val="28"/>
        </w:rPr>
        <w:t>failure in business.</w:t>
      </w:r>
    </w:p>
    <w:p w14:paraId="37E8578D" w14:textId="79659617" w:rsidR="00376C90" w:rsidRPr="00196C29" w:rsidRDefault="00376C90" w:rsidP="00507CFB">
      <w:pPr>
        <w:spacing w:line="360" w:lineRule="auto"/>
        <w:jc w:val="both"/>
        <w:rPr>
          <w:rFonts w:ascii="Times New Roman" w:hAnsi="Times New Roman"/>
          <w:sz w:val="28"/>
          <w:szCs w:val="28"/>
        </w:rPr>
      </w:pPr>
      <w:r w:rsidRPr="00196C29">
        <w:rPr>
          <w:rFonts w:ascii="Times New Roman" w:hAnsi="Times New Roman"/>
          <w:sz w:val="28"/>
          <w:szCs w:val="28"/>
        </w:rPr>
        <w:t xml:space="preserve">He insisted that the violation of section 81 was a criminal offence only </w:t>
      </w:r>
      <w:proofErr w:type="spellStart"/>
      <w:r w:rsidRPr="00196C29">
        <w:rPr>
          <w:rFonts w:ascii="Times New Roman" w:hAnsi="Times New Roman"/>
          <w:sz w:val="28"/>
          <w:szCs w:val="28"/>
        </w:rPr>
        <w:t>triable</w:t>
      </w:r>
      <w:proofErr w:type="spellEnd"/>
      <w:r w:rsidRPr="00196C29">
        <w:rPr>
          <w:rFonts w:ascii="Times New Roman" w:hAnsi="Times New Roman"/>
          <w:sz w:val="28"/>
          <w:szCs w:val="28"/>
        </w:rPr>
        <w:t xml:space="preserve"> by a </w:t>
      </w:r>
      <w:r w:rsidR="00757AEC">
        <w:rPr>
          <w:rFonts w:ascii="Times New Roman" w:hAnsi="Times New Roman"/>
          <w:sz w:val="28"/>
          <w:szCs w:val="28"/>
        </w:rPr>
        <w:t>C</w:t>
      </w:r>
      <w:r w:rsidRPr="00196C29">
        <w:rPr>
          <w:rFonts w:ascii="Times New Roman" w:hAnsi="Times New Roman"/>
          <w:sz w:val="28"/>
          <w:szCs w:val="28"/>
        </w:rPr>
        <w:t xml:space="preserve">riminal </w:t>
      </w:r>
      <w:r w:rsidR="00757AEC">
        <w:rPr>
          <w:rFonts w:ascii="Times New Roman" w:hAnsi="Times New Roman"/>
          <w:sz w:val="28"/>
          <w:szCs w:val="28"/>
        </w:rPr>
        <w:t>C</w:t>
      </w:r>
      <w:r w:rsidRPr="00196C29">
        <w:rPr>
          <w:rFonts w:ascii="Times New Roman" w:hAnsi="Times New Roman"/>
          <w:sz w:val="28"/>
          <w:szCs w:val="28"/>
        </w:rPr>
        <w:t>ourt.</w:t>
      </w:r>
    </w:p>
    <w:p w14:paraId="141AA17F" w14:textId="26DCEA91" w:rsidR="00376C90" w:rsidRDefault="00376C90" w:rsidP="00507CFB">
      <w:pPr>
        <w:spacing w:line="360" w:lineRule="auto"/>
        <w:jc w:val="both"/>
        <w:rPr>
          <w:rFonts w:ascii="Times New Roman" w:hAnsi="Times New Roman"/>
          <w:b/>
          <w:bCs/>
          <w:sz w:val="28"/>
          <w:szCs w:val="28"/>
        </w:rPr>
      </w:pPr>
      <w:r w:rsidRPr="00527F25">
        <w:rPr>
          <w:rFonts w:ascii="Times New Roman" w:hAnsi="Times New Roman"/>
          <w:b/>
          <w:bCs/>
          <w:sz w:val="28"/>
          <w:szCs w:val="28"/>
        </w:rPr>
        <w:t>RESOLUTION</w:t>
      </w:r>
    </w:p>
    <w:p w14:paraId="041F7C72" w14:textId="6A3142CA" w:rsidR="00757AEC" w:rsidRPr="00527F25" w:rsidRDefault="00757AEC" w:rsidP="00507CFB">
      <w:pPr>
        <w:spacing w:line="360" w:lineRule="auto"/>
        <w:jc w:val="both"/>
        <w:rPr>
          <w:rFonts w:ascii="Times New Roman" w:hAnsi="Times New Roman"/>
          <w:b/>
          <w:bCs/>
          <w:sz w:val="28"/>
          <w:szCs w:val="28"/>
        </w:rPr>
      </w:pPr>
      <w:proofErr w:type="gramStart"/>
      <w:r>
        <w:rPr>
          <w:rFonts w:ascii="Times New Roman" w:hAnsi="Times New Roman"/>
          <w:b/>
          <w:sz w:val="28"/>
          <w:szCs w:val="28"/>
        </w:rPr>
        <w:lastRenderedPageBreak/>
        <w:t>1.</w:t>
      </w:r>
      <w:r w:rsidRPr="00757AEC">
        <w:rPr>
          <w:rFonts w:ascii="Times New Roman" w:hAnsi="Times New Roman"/>
          <w:b/>
          <w:sz w:val="28"/>
          <w:szCs w:val="28"/>
        </w:rPr>
        <w:t>Whether</w:t>
      </w:r>
      <w:proofErr w:type="gramEnd"/>
      <w:r w:rsidRPr="00757AEC">
        <w:rPr>
          <w:rFonts w:ascii="Times New Roman" w:hAnsi="Times New Roman"/>
          <w:b/>
          <w:sz w:val="28"/>
          <w:szCs w:val="28"/>
        </w:rPr>
        <w:t xml:space="preserve"> the Respondents complied with the notice of 4 weeks provided for under Section 81(a) of the Employment Act 2006, while collectively terminating the Claimants?</w:t>
      </w:r>
    </w:p>
    <w:p w14:paraId="2B6E1EDD" w14:textId="19053FD7" w:rsidR="00376C90" w:rsidRPr="00196C29" w:rsidRDefault="00376C90" w:rsidP="00376C90">
      <w:pPr>
        <w:spacing w:line="360" w:lineRule="auto"/>
        <w:jc w:val="both"/>
        <w:rPr>
          <w:rFonts w:ascii="Times New Roman" w:hAnsi="Times New Roman"/>
          <w:sz w:val="28"/>
          <w:szCs w:val="28"/>
        </w:rPr>
      </w:pPr>
      <w:r w:rsidRPr="00196C29">
        <w:rPr>
          <w:rFonts w:ascii="Times New Roman" w:hAnsi="Times New Roman"/>
          <w:sz w:val="28"/>
          <w:szCs w:val="28"/>
        </w:rPr>
        <w:t>It is trite that before terminating an employee</w:t>
      </w:r>
      <w:r w:rsidR="00527F25">
        <w:rPr>
          <w:rFonts w:ascii="Times New Roman" w:hAnsi="Times New Roman"/>
          <w:sz w:val="28"/>
          <w:szCs w:val="28"/>
        </w:rPr>
        <w:t>,</w:t>
      </w:r>
      <w:r w:rsidRPr="00196C29">
        <w:rPr>
          <w:rFonts w:ascii="Times New Roman" w:hAnsi="Times New Roman"/>
          <w:sz w:val="28"/>
          <w:szCs w:val="28"/>
        </w:rPr>
        <w:t xml:space="preserve"> the employer must give the employee a reason for terminating him </w:t>
      </w:r>
      <w:r w:rsidR="00527F25">
        <w:rPr>
          <w:rFonts w:ascii="Times New Roman" w:hAnsi="Times New Roman"/>
          <w:sz w:val="28"/>
          <w:szCs w:val="28"/>
        </w:rPr>
        <w:t xml:space="preserve">or her </w:t>
      </w:r>
      <w:r w:rsidRPr="00196C29">
        <w:rPr>
          <w:rFonts w:ascii="Times New Roman" w:hAnsi="Times New Roman"/>
          <w:sz w:val="28"/>
          <w:szCs w:val="28"/>
        </w:rPr>
        <w:t>and if it is because of poor performance or misconduct the employee must be given an opportunity to respond to the reason or to defend him or herself. The employer can also terminate an employee for other reasons other the poor performance or misconduct such as expiry of contract, retirement and or restructuring and in this case the employe</w:t>
      </w:r>
      <w:r w:rsidR="00527F25">
        <w:rPr>
          <w:rFonts w:ascii="Times New Roman" w:hAnsi="Times New Roman"/>
          <w:sz w:val="28"/>
          <w:szCs w:val="28"/>
        </w:rPr>
        <w:t>e in this case m</w:t>
      </w:r>
      <w:r w:rsidRPr="00196C29">
        <w:rPr>
          <w:rFonts w:ascii="Times New Roman" w:hAnsi="Times New Roman"/>
          <w:sz w:val="28"/>
          <w:szCs w:val="28"/>
        </w:rPr>
        <w:t xml:space="preserve">ust </w:t>
      </w:r>
      <w:r w:rsidR="00527F25">
        <w:rPr>
          <w:rFonts w:ascii="Times New Roman" w:hAnsi="Times New Roman"/>
          <w:sz w:val="28"/>
          <w:szCs w:val="28"/>
        </w:rPr>
        <w:t xml:space="preserve">be </w:t>
      </w:r>
      <w:r w:rsidRPr="00196C29">
        <w:rPr>
          <w:rFonts w:ascii="Times New Roman" w:hAnsi="Times New Roman"/>
          <w:sz w:val="28"/>
          <w:szCs w:val="28"/>
        </w:rPr>
        <w:t>give</w:t>
      </w:r>
      <w:r w:rsidR="00527F25">
        <w:rPr>
          <w:rFonts w:ascii="Times New Roman" w:hAnsi="Times New Roman"/>
          <w:sz w:val="28"/>
          <w:szCs w:val="28"/>
        </w:rPr>
        <w:t xml:space="preserve">n </w:t>
      </w:r>
      <w:r w:rsidRPr="00196C29">
        <w:rPr>
          <w:rFonts w:ascii="Times New Roman" w:hAnsi="Times New Roman"/>
          <w:sz w:val="28"/>
          <w:szCs w:val="28"/>
        </w:rPr>
        <w:t>notice and the reason for the termination.</w:t>
      </w:r>
      <w:r w:rsidR="00490B81" w:rsidRPr="00196C29">
        <w:rPr>
          <w:rFonts w:ascii="Times New Roman" w:hAnsi="Times New Roman"/>
          <w:sz w:val="28"/>
          <w:szCs w:val="28"/>
        </w:rPr>
        <w:t xml:space="preserve"> (</w:t>
      </w:r>
      <w:proofErr w:type="gramStart"/>
      <w:r w:rsidR="00490B81" w:rsidRPr="00196C29">
        <w:rPr>
          <w:rFonts w:ascii="Times New Roman" w:hAnsi="Times New Roman"/>
          <w:sz w:val="28"/>
          <w:szCs w:val="28"/>
        </w:rPr>
        <w:t>see</w:t>
      </w:r>
      <w:proofErr w:type="gramEnd"/>
      <w:r w:rsidR="00490B81" w:rsidRPr="00196C29">
        <w:rPr>
          <w:rFonts w:ascii="Times New Roman" w:hAnsi="Times New Roman"/>
          <w:sz w:val="28"/>
          <w:szCs w:val="28"/>
        </w:rPr>
        <w:t xml:space="preserve"> section 2, 66 and 68 of the Employment Act).</w:t>
      </w:r>
      <w:r w:rsidRPr="00196C29">
        <w:rPr>
          <w:rFonts w:ascii="Times New Roman" w:hAnsi="Times New Roman"/>
          <w:sz w:val="28"/>
          <w:szCs w:val="28"/>
        </w:rPr>
        <w:t xml:space="preserve"> Section 81</w:t>
      </w:r>
      <w:r w:rsidR="00490B81" w:rsidRPr="00196C29">
        <w:rPr>
          <w:rFonts w:ascii="Times New Roman" w:hAnsi="Times New Roman"/>
          <w:sz w:val="28"/>
          <w:szCs w:val="28"/>
        </w:rPr>
        <w:t xml:space="preserve">(supra) on the other hand provides for the procedure to be followed during collective termination </w:t>
      </w:r>
      <w:r w:rsidR="00527F25">
        <w:rPr>
          <w:rFonts w:ascii="Times New Roman" w:hAnsi="Times New Roman"/>
          <w:sz w:val="28"/>
          <w:szCs w:val="28"/>
        </w:rPr>
        <w:t xml:space="preserve">due to </w:t>
      </w:r>
      <w:r w:rsidR="00490B81" w:rsidRPr="00196C29">
        <w:rPr>
          <w:rFonts w:ascii="Times New Roman" w:hAnsi="Times New Roman"/>
          <w:sz w:val="28"/>
          <w:szCs w:val="28"/>
        </w:rPr>
        <w:t xml:space="preserve">technological, economic or structural reasons or </w:t>
      </w:r>
      <w:r w:rsidR="00527F25">
        <w:rPr>
          <w:rFonts w:ascii="Times New Roman" w:hAnsi="Times New Roman"/>
          <w:sz w:val="28"/>
          <w:szCs w:val="28"/>
        </w:rPr>
        <w:t xml:space="preserve">for </w:t>
      </w:r>
      <w:r w:rsidR="00490B81" w:rsidRPr="00196C29">
        <w:rPr>
          <w:rFonts w:ascii="Times New Roman" w:hAnsi="Times New Roman"/>
          <w:sz w:val="28"/>
          <w:szCs w:val="28"/>
        </w:rPr>
        <w:t>business failure. Our interpretation</w:t>
      </w:r>
      <w:r w:rsidRPr="00196C29">
        <w:rPr>
          <w:rFonts w:ascii="Times New Roman" w:hAnsi="Times New Roman"/>
          <w:sz w:val="28"/>
          <w:szCs w:val="28"/>
        </w:rPr>
        <w:t xml:space="preserve"> of this section as stated in</w:t>
      </w:r>
      <w:r w:rsidRPr="00196C29">
        <w:rPr>
          <w:rFonts w:ascii="Times New Roman" w:hAnsi="Times New Roman"/>
          <w:i/>
          <w:iCs/>
          <w:sz w:val="28"/>
          <w:szCs w:val="28"/>
        </w:rPr>
        <w:t xml:space="preserve"> </w:t>
      </w:r>
      <w:proofErr w:type="spellStart"/>
      <w:r w:rsidRPr="00196C29">
        <w:rPr>
          <w:rFonts w:ascii="Times New Roman" w:hAnsi="Times New Roman"/>
          <w:b/>
          <w:bCs/>
          <w:sz w:val="28"/>
          <w:szCs w:val="28"/>
        </w:rPr>
        <w:t>Programme</w:t>
      </w:r>
      <w:proofErr w:type="spellEnd"/>
      <w:r w:rsidRPr="00196C29">
        <w:rPr>
          <w:rFonts w:ascii="Times New Roman" w:hAnsi="Times New Roman"/>
          <w:b/>
          <w:bCs/>
          <w:sz w:val="28"/>
          <w:szCs w:val="28"/>
        </w:rPr>
        <w:t xml:space="preserve"> for Accessible Health Communication and Education (PACE) </w:t>
      </w:r>
      <w:proofErr w:type="spellStart"/>
      <w:r w:rsidRPr="00196C29">
        <w:rPr>
          <w:rFonts w:ascii="Times New Roman" w:hAnsi="Times New Roman"/>
          <w:b/>
          <w:bCs/>
          <w:sz w:val="28"/>
          <w:szCs w:val="28"/>
        </w:rPr>
        <w:t>vs</w:t>
      </w:r>
      <w:proofErr w:type="spellEnd"/>
      <w:r w:rsidRPr="00196C29">
        <w:rPr>
          <w:rFonts w:ascii="Times New Roman" w:hAnsi="Times New Roman"/>
          <w:b/>
          <w:bCs/>
          <w:sz w:val="28"/>
          <w:szCs w:val="28"/>
        </w:rPr>
        <w:t xml:space="preserve"> Graham </w:t>
      </w:r>
      <w:proofErr w:type="spellStart"/>
      <w:r w:rsidRPr="00196C29">
        <w:rPr>
          <w:rFonts w:ascii="Times New Roman" w:hAnsi="Times New Roman"/>
          <w:b/>
          <w:bCs/>
          <w:sz w:val="28"/>
          <w:szCs w:val="28"/>
        </w:rPr>
        <w:t>Nagasha</w:t>
      </w:r>
      <w:proofErr w:type="spellEnd"/>
      <w:r w:rsidRPr="00196C29">
        <w:rPr>
          <w:rFonts w:ascii="Times New Roman" w:hAnsi="Times New Roman"/>
          <w:b/>
          <w:bCs/>
          <w:sz w:val="28"/>
          <w:szCs w:val="28"/>
        </w:rPr>
        <w:t xml:space="preserve"> LD</w:t>
      </w:r>
      <w:r w:rsidR="00527F25">
        <w:rPr>
          <w:rFonts w:ascii="Times New Roman" w:hAnsi="Times New Roman"/>
          <w:b/>
          <w:bCs/>
          <w:sz w:val="28"/>
          <w:szCs w:val="28"/>
        </w:rPr>
        <w:t xml:space="preserve"> </w:t>
      </w:r>
      <w:r w:rsidRPr="00196C29">
        <w:rPr>
          <w:rFonts w:ascii="Times New Roman" w:hAnsi="Times New Roman"/>
          <w:b/>
          <w:bCs/>
          <w:sz w:val="28"/>
          <w:szCs w:val="28"/>
        </w:rPr>
        <w:t>Appeal no. 035/2018,</w:t>
      </w:r>
      <w:r w:rsidR="00490B81" w:rsidRPr="00196C29">
        <w:rPr>
          <w:rFonts w:ascii="Times New Roman" w:hAnsi="Times New Roman"/>
          <w:sz w:val="28"/>
          <w:szCs w:val="28"/>
        </w:rPr>
        <w:t xml:space="preserve"> is that;</w:t>
      </w:r>
      <w:r w:rsidRPr="00196C29">
        <w:rPr>
          <w:rFonts w:ascii="Times New Roman" w:hAnsi="Times New Roman"/>
          <w:sz w:val="28"/>
          <w:szCs w:val="28"/>
        </w:rPr>
        <w:t xml:space="preserve"> </w:t>
      </w:r>
    </w:p>
    <w:p w14:paraId="3AA2C58C" w14:textId="66CA533C" w:rsidR="00376C90" w:rsidRPr="00196C29" w:rsidRDefault="00376C90" w:rsidP="00376C90">
      <w:pPr>
        <w:spacing w:line="360" w:lineRule="auto"/>
        <w:ind w:left="720"/>
        <w:jc w:val="both"/>
        <w:rPr>
          <w:rFonts w:ascii="Times New Roman" w:hAnsi="Times New Roman"/>
          <w:i/>
          <w:iCs/>
          <w:sz w:val="28"/>
          <w:szCs w:val="28"/>
        </w:rPr>
      </w:pPr>
      <w:r w:rsidRPr="00196C29">
        <w:rPr>
          <w:rFonts w:ascii="Times New Roman" w:hAnsi="Times New Roman"/>
          <w:sz w:val="28"/>
          <w:szCs w:val="28"/>
        </w:rPr>
        <w:t>“</w:t>
      </w:r>
      <w:r w:rsidR="00490B81" w:rsidRPr="00196C29">
        <w:rPr>
          <w:rFonts w:ascii="Times New Roman" w:hAnsi="Times New Roman"/>
          <w:i/>
          <w:iCs/>
          <w:sz w:val="28"/>
          <w:szCs w:val="28"/>
        </w:rPr>
        <w:t xml:space="preserve">… </w:t>
      </w:r>
      <w:proofErr w:type="gramStart"/>
      <w:r w:rsidRPr="00196C29">
        <w:rPr>
          <w:rFonts w:ascii="Times New Roman" w:hAnsi="Times New Roman"/>
          <w:i/>
          <w:iCs/>
          <w:sz w:val="28"/>
          <w:szCs w:val="28"/>
        </w:rPr>
        <w:t>that</w:t>
      </w:r>
      <w:proofErr w:type="gramEnd"/>
      <w:r w:rsidRPr="00196C29">
        <w:rPr>
          <w:rFonts w:ascii="Times New Roman" w:hAnsi="Times New Roman"/>
          <w:i/>
          <w:iCs/>
          <w:sz w:val="28"/>
          <w:szCs w:val="28"/>
        </w:rPr>
        <w:t xml:space="preserve"> for a termination to amount to Collective termination it must be due to economic, technological structural or reasons of a similar nature, and not less than 10 employees should be contemplated for termination.  The section makes it mandatory for the employees contemplated for termination to be informed through their representatives (unions) and in our view where they are not unionized or represented, to be informed individually, at least 1 month before the terminations takes effect. </w:t>
      </w:r>
    </w:p>
    <w:p w14:paraId="11816DB8" w14:textId="77777777" w:rsidR="00376C90" w:rsidRPr="00196C29" w:rsidRDefault="00376C90" w:rsidP="00376C90">
      <w:pPr>
        <w:spacing w:line="360" w:lineRule="auto"/>
        <w:ind w:left="720"/>
        <w:jc w:val="both"/>
        <w:rPr>
          <w:rFonts w:ascii="Times New Roman" w:hAnsi="Times New Roman"/>
          <w:i/>
          <w:iCs/>
          <w:sz w:val="28"/>
          <w:szCs w:val="28"/>
        </w:rPr>
      </w:pPr>
      <w:r w:rsidRPr="00196C29">
        <w:rPr>
          <w:rFonts w:ascii="Times New Roman" w:hAnsi="Times New Roman"/>
          <w:i/>
          <w:iCs/>
          <w:sz w:val="28"/>
          <w:szCs w:val="28"/>
        </w:rPr>
        <w:t xml:space="preserve">Secondly the Commissioner </w:t>
      </w:r>
      <w:proofErr w:type="spellStart"/>
      <w:r w:rsidRPr="00196C29">
        <w:rPr>
          <w:rFonts w:ascii="Times New Roman" w:hAnsi="Times New Roman"/>
          <w:i/>
          <w:iCs/>
          <w:sz w:val="28"/>
          <w:szCs w:val="28"/>
        </w:rPr>
        <w:t>labour</w:t>
      </w:r>
      <w:proofErr w:type="spellEnd"/>
      <w:r w:rsidRPr="00196C29">
        <w:rPr>
          <w:rFonts w:ascii="Times New Roman" w:hAnsi="Times New Roman"/>
          <w:i/>
          <w:iCs/>
          <w:sz w:val="28"/>
          <w:szCs w:val="28"/>
        </w:rPr>
        <w:t xml:space="preserve"> must be notified in writing of the reasons for the terminations, the number and categories likely to be affected and the period over which the terminations will take place. </w:t>
      </w:r>
    </w:p>
    <w:p w14:paraId="2D5AE7DD" w14:textId="2F72E833" w:rsidR="00376C90" w:rsidRDefault="00376C90" w:rsidP="00376C90">
      <w:pPr>
        <w:spacing w:line="360" w:lineRule="auto"/>
        <w:ind w:left="720"/>
        <w:jc w:val="both"/>
        <w:rPr>
          <w:rFonts w:ascii="Times New Roman" w:hAnsi="Times New Roman"/>
          <w:i/>
          <w:iCs/>
          <w:sz w:val="28"/>
          <w:szCs w:val="28"/>
        </w:rPr>
      </w:pPr>
      <w:r w:rsidRPr="00196C29">
        <w:rPr>
          <w:rFonts w:ascii="Times New Roman" w:hAnsi="Times New Roman"/>
          <w:i/>
          <w:iCs/>
          <w:sz w:val="28"/>
          <w:szCs w:val="28"/>
        </w:rPr>
        <w:t xml:space="preserve">It is clear therefore, that a collective termination can never be a summary termination and it cannot be done without a justifiable reason. Although the </w:t>
      </w:r>
      <w:r w:rsidRPr="00196C29">
        <w:rPr>
          <w:rFonts w:ascii="Times New Roman" w:hAnsi="Times New Roman"/>
          <w:i/>
          <w:iCs/>
          <w:sz w:val="28"/>
          <w:szCs w:val="28"/>
        </w:rPr>
        <w:lastRenderedPageBreak/>
        <w:t xml:space="preserve">Employer is at liberty to restructure his or her business or organization, he or she is expected to think through the process, because by so doing some of his or her employees are likely to </w:t>
      </w:r>
      <w:proofErr w:type="spellStart"/>
      <w:r w:rsidRPr="00196C29">
        <w:rPr>
          <w:rFonts w:ascii="Times New Roman" w:hAnsi="Times New Roman"/>
          <w:i/>
          <w:iCs/>
          <w:sz w:val="28"/>
          <w:szCs w:val="28"/>
        </w:rPr>
        <w:t>loose</w:t>
      </w:r>
      <w:proofErr w:type="spellEnd"/>
      <w:r w:rsidRPr="00196C29">
        <w:rPr>
          <w:rFonts w:ascii="Times New Roman" w:hAnsi="Times New Roman"/>
          <w:i/>
          <w:iCs/>
          <w:sz w:val="28"/>
          <w:szCs w:val="28"/>
        </w:rPr>
        <w:t xml:space="preserve"> their jobs.  Therefore</w:t>
      </w:r>
      <w:r w:rsidR="00527F25">
        <w:rPr>
          <w:rFonts w:ascii="Times New Roman" w:hAnsi="Times New Roman"/>
          <w:i/>
          <w:iCs/>
          <w:sz w:val="28"/>
          <w:szCs w:val="28"/>
        </w:rPr>
        <w:t>,</w:t>
      </w:r>
      <w:r w:rsidRPr="00196C29">
        <w:rPr>
          <w:rFonts w:ascii="Times New Roman" w:hAnsi="Times New Roman"/>
          <w:i/>
          <w:iCs/>
          <w:sz w:val="28"/>
          <w:szCs w:val="28"/>
        </w:rPr>
        <w:t xml:space="preserve"> the employer has to prepare the employees for any eventuality and the choice of those to be affected must be justifiable.</w:t>
      </w:r>
    </w:p>
    <w:p w14:paraId="527628D7" w14:textId="7E609F34" w:rsidR="00A740F1" w:rsidRDefault="00527F25" w:rsidP="00507CFB">
      <w:pPr>
        <w:spacing w:line="360" w:lineRule="auto"/>
        <w:jc w:val="both"/>
        <w:rPr>
          <w:rFonts w:ascii="Times New Roman" w:hAnsi="Times New Roman"/>
          <w:sz w:val="28"/>
          <w:szCs w:val="28"/>
        </w:rPr>
      </w:pPr>
      <w:r>
        <w:rPr>
          <w:rFonts w:ascii="Times New Roman" w:hAnsi="Times New Roman"/>
          <w:sz w:val="28"/>
          <w:szCs w:val="28"/>
        </w:rPr>
        <w:t xml:space="preserve">In </w:t>
      </w:r>
      <w:r w:rsidRPr="00196C29">
        <w:rPr>
          <w:rFonts w:ascii="Times New Roman" w:hAnsi="Times New Roman"/>
          <w:b/>
          <w:bCs/>
          <w:sz w:val="28"/>
          <w:szCs w:val="28"/>
        </w:rPr>
        <w:t xml:space="preserve">Charles </w:t>
      </w:r>
      <w:proofErr w:type="spellStart"/>
      <w:r w:rsidRPr="00196C29">
        <w:rPr>
          <w:rFonts w:ascii="Times New Roman" w:hAnsi="Times New Roman"/>
          <w:b/>
          <w:bCs/>
          <w:sz w:val="28"/>
          <w:szCs w:val="28"/>
        </w:rPr>
        <w:t>Abigaba</w:t>
      </w:r>
      <w:proofErr w:type="spellEnd"/>
      <w:r w:rsidRPr="00196C29">
        <w:rPr>
          <w:rFonts w:ascii="Times New Roman" w:hAnsi="Times New Roman"/>
          <w:b/>
          <w:bCs/>
          <w:sz w:val="28"/>
          <w:szCs w:val="28"/>
        </w:rPr>
        <w:t xml:space="preserve"> </w:t>
      </w:r>
      <w:proofErr w:type="spellStart"/>
      <w:r w:rsidRPr="00196C29">
        <w:rPr>
          <w:rFonts w:ascii="Times New Roman" w:hAnsi="Times New Roman"/>
          <w:b/>
          <w:bCs/>
          <w:sz w:val="28"/>
          <w:szCs w:val="28"/>
        </w:rPr>
        <w:t>Lwanga</w:t>
      </w:r>
      <w:proofErr w:type="spellEnd"/>
      <w:r w:rsidRPr="00196C29">
        <w:rPr>
          <w:rFonts w:ascii="Times New Roman" w:hAnsi="Times New Roman"/>
          <w:b/>
          <w:bCs/>
          <w:sz w:val="28"/>
          <w:szCs w:val="28"/>
        </w:rPr>
        <w:t xml:space="preserve"> </w:t>
      </w:r>
      <w:proofErr w:type="spellStart"/>
      <w:r w:rsidRPr="00196C29">
        <w:rPr>
          <w:rFonts w:ascii="Times New Roman" w:hAnsi="Times New Roman"/>
          <w:b/>
          <w:bCs/>
          <w:sz w:val="28"/>
          <w:szCs w:val="28"/>
        </w:rPr>
        <w:t>vs</w:t>
      </w:r>
      <w:proofErr w:type="spellEnd"/>
      <w:r w:rsidRPr="00196C29">
        <w:rPr>
          <w:rFonts w:ascii="Times New Roman" w:hAnsi="Times New Roman"/>
          <w:b/>
          <w:bCs/>
          <w:sz w:val="28"/>
          <w:szCs w:val="28"/>
        </w:rPr>
        <w:t xml:space="preserve"> Bank of </w:t>
      </w:r>
      <w:r w:rsidR="00A740F1" w:rsidRPr="00196C29">
        <w:rPr>
          <w:rFonts w:ascii="Times New Roman" w:hAnsi="Times New Roman"/>
          <w:b/>
          <w:bCs/>
          <w:sz w:val="28"/>
          <w:szCs w:val="28"/>
        </w:rPr>
        <w:t>Uganda LDC</w:t>
      </w:r>
      <w:r w:rsidRPr="00196C29">
        <w:rPr>
          <w:rFonts w:ascii="Times New Roman" w:hAnsi="Times New Roman"/>
          <w:b/>
          <w:bCs/>
          <w:sz w:val="28"/>
          <w:szCs w:val="28"/>
        </w:rPr>
        <w:t xml:space="preserve"> </w:t>
      </w:r>
      <w:r>
        <w:rPr>
          <w:rFonts w:ascii="Times New Roman" w:hAnsi="Times New Roman"/>
          <w:b/>
          <w:bCs/>
          <w:sz w:val="28"/>
          <w:szCs w:val="28"/>
        </w:rPr>
        <w:t>C</w:t>
      </w:r>
      <w:r w:rsidRPr="00196C29">
        <w:rPr>
          <w:rFonts w:ascii="Times New Roman" w:hAnsi="Times New Roman"/>
          <w:b/>
          <w:bCs/>
          <w:sz w:val="28"/>
          <w:szCs w:val="28"/>
        </w:rPr>
        <w:t>laim No. 14/2014,</w:t>
      </w:r>
      <w:r w:rsidRPr="00196C29">
        <w:rPr>
          <w:rFonts w:ascii="Times New Roman" w:hAnsi="Times New Roman"/>
          <w:sz w:val="28"/>
          <w:szCs w:val="28"/>
        </w:rPr>
        <w:t xml:space="preserve"> </w:t>
      </w:r>
      <w:r>
        <w:rPr>
          <w:rFonts w:ascii="Times New Roman" w:hAnsi="Times New Roman"/>
          <w:sz w:val="28"/>
          <w:szCs w:val="28"/>
        </w:rPr>
        <w:t xml:space="preserve">court </w:t>
      </w:r>
      <w:r w:rsidR="00A740F1">
        <w:rPr>
          <w:rFonts w:ascii="Times New Roman" w:hAnsi="Times New Roman"/>
          <w:sz w:val="28"/>
          <w:szCs w:val="28"/>
        </w:rPr>
        <w:t>holding was to the effect that, even</w:t>
      </w:r>
      <w:r>
        <w:rPr>
          <w:rFonts w:ascii="Times New Roman" w:hAnsi="Times New Roman"/>
          <w:sz w:val="28"/>
          <w:szCs w:val="28"/>
        </w:rPr>
        <w:t xml:space="preserve"> if one person was contemplated for termination, the employer must satisfy court that </w:t>
      </w:r>
      <w:r w:rsidR="00A740F1">
        <w:rPr>
          <w:rFonts w:ascii="Times New Roman" w:hAnsi="Times New Roman"/>
          <w:sz w:val="28"/>
          <w:szCs w:val="28"/>
        </w:rPr>
        <w:t xml:space="preserve">the termination was due to </w:t>
      </w:r>
      <w:r w:rsidR="00A740F1" w:rsidRPr="00A740F1">
        <w:rPr>
          <w:rFonts w:ascii="Times New Roman" w:hAnsi="Times New Roman"/>
          <w:sz w:val="28"/>
          <w:szCs w:val="28"/>
        </w:rPr>
        <w:t>economic, technological structural or reasons of a similar nature,</w:t>
      </w:r>
      <w:r w:rsidR="00A740F1">
        <w:rPr>
          <w:rFonts w:ascii="Times New Roman" w:hAnsi="Times New Roman"/>
          <w:sz w:val="28"/>
          <w:szCs w:val="28"/>
        </w:rPr>
        <w:t xml:space="preserve"> and all the other requirements as provided under section 81 were complied with. </w:t>
      </w:r>
      <w:r w:rsidR="00490B81" w:rsidRPr="00196C29">
        <w:rPr>
          <w:rFonts w:ascii="Times New Roman" w:hAnsi="Times New Roman"/>
          <w:sz w:val="28"/>
          <w:szCs w:val="28"/>
        </w:rPr>
        <w:t>For emphasis the employer may restructure or abolish some positions or simply retain the same structure but opt to reduce the number of staff for technological, economic or other similar reasons.</w:t>
      </w:r>
    </w:p>
    <w:p w14:paraId="212B0678" w14:textId="6B369BB3" w:rsidR="00376C90" w:rsidRPr="00196C29" w:rsidRDefault="00490B81" w:rsidP="00507CFB">
      <w:pPr>
        <w:spacing w:line="360" w:lineRule="auto"/>
        <w:jc w:val="both"/>
        <w:rPr>
          <w:rFonts w:ascii="Times New Roman" w:hAnsi="Times New Roman"/>
          <w:sz w:val="28"/>
          <w:szCs w:val="28"/>
        </w:rPr>
      </w:pPr>
      <w:r w:rsidRPr="00196C29">
        <w:rPr>
          <w:rFonts w:ascii="Times New Roman" w:hAnsi="Times New Roman"/>
          <w:sz w:val="28"/>
          <w:szCs w:val="28"/>
        </w:rPr>
        <w:t>We respectfully disagree with the Respondent</w:t>
      </w:r>
      <w:r w:rsidR="00A740F1">
        <w:rPr>
          <w:rFonts w:ascii="Times New Roman" w:hAnsi="Times New Roman"/>
          <w:sz w:val="28"/>
          <w:szCs w:val="28"/>
        </w:rPr>
        <w:t>’</w:t>
      </w:r>
      <w:r w:rsidRPr="00196C29">
        <w:rPr>
          <w:rFonts w:ascii="Times New Roman" w:hAnsi="Times New Roman"/>
          <w:sz w:val="28"/>
          <w:szCs w:val="28"/>
        </w:rPr>
        <w:t>s argument that</w:t>
      </w:r>
      <w:r w:rsidR="00A740F1">
        <w:rPr>
          <w:rFonts w:ascii="Times New Roman" w:hAnsi="Times New Roman"/>
          <w:sz w:val="28"/>
          <w:szCs w:val="28"/>
        </w:rPr>
        <w:t>,</w:t>
      </w:r>
      <w:r w:rsidRPr="00196C29">
        <w:rPr>
          <w:rFonts w:ascii="Times New Roman" w:hAnsi="Times New Roman"/>
          <w:sz w:val="28"/>
          <w:szCs w:val="28"/>
        </w:rPr>
        <w:t xml:space="preserve"> the employer would only be obliged to grant notice to only unionized workers. This court already decided that every employee whether represented or not, unionized or not is entitled to be notified about the impending collective termination. </w:t>
      </w:r>
    </w:p>
    <w:p w14:paraId="15E498CA" w14:textId="18FE6835" w:rsidR="00A740F1" w:rsidRDefault="00DC14F9" w:rsidP="00A740F1">
      <w:pPr>
        <w:spacing w:line="360" w:lineRule="auto"/>
        <w:jc w:val="both"/>
        <w:rPr>
          <w:rFonts w:ascii="Times New Roman" w:hAnsi="Times New Roman"/>
          <w:sz w:val="28"/>
          <w:szCs w:val="28"/>
        </w:rPr>
      </w:pPr>
      <w:r w:rsidRPr="00A740F1">
        <w:rPr>
          <w:rFonts w:ascii="Times New Roman" w:hAnsi="Times New Roman"/>
          <w:sz w:val="28"/>
          <w:szCs w:val="28"/>
        </w:rPr>
        <w:t xml:space="preserve">A close reading of </w:t>
      </w:r>
      <w:proofErr w:type="gramStart"/>
      <w:r w:rsidRPr="00A740F1">
        <w:rPr>
          <w:rFonts w:ascii="Times New Roman" w:hAnsi="Times New Roman"/>
          <w:sz w:val="28"/>
          <w:szCs w:val="28"/>
        </w:rPr>
        <w:t>section81</w:t>
      </w:r>
      <w:r w:rsidR="00D162B3" w:rsidRPr="00A740F1">
        <w:rPr>
          <w:rFonts w:ascii="Times New Roman" w:hAnsi="Times New Roman"/>
          <w:sz w:val="28"/>
          <w:szCs w:val="28"/>
        </w:rPr>
        <w:t>(</w:t>
      </w:r>
      <w:proofErr w:type="gramEnd"/>
      <w:r w:rsidR="00D162B3" w:rsidRPr="00A740F1">
        <w:rPr>
          <w:rFonts w:ascii="Times New Roman" w:hAnsi="Times New Roman"/>
          <w:sz w:val="28"/>
          <w:szCs w:val="28"/>
        </w:rPr>
        <w:t>1)</w:t>
      </w:r>
      <w:r w:rsidRPr="00A740F1">
        <w:rPr>
          <w:rFonts w:ascii="Times New Roman" w:hAnsi="Times New Roman"/>
          <w:sz w:val="28"/>
          <w:szCs w:val="28"/>
        </w:rPr>
        <w:t>(a)</w:t>
      </w:r>
      <w:r w:rsidR="00A740F1">
        <w:rPr>
          <w:rFonts w:ascii="Times New Roman" w:hAnsi="Times New Roman"/>
          <w:sz w:val="28"/>
          <w:szCs w:val="28"/>
        </w:rPr>
        <w:t xml:space="preserve"> states that:</w:t>
      </w:r>
    </w:p>
    <w:p w14:paraId="08BD5CFD" w14:textId="72F083CE" w:rsidR="00021C38" w:rsidRPr="00A740F1" w:rsidRDefault="00A740F1" w:rsidP="00A740F1">
      <w:pPr>
        <w:spacing w:line="360" w:lineRule="auto"/>
        <w:ind w:left="720"/>
        <w:jc w:val="both"/>
        <w:rPr>
          <w:rFonts w:ascii="Times New Roman" w:hAnsi="Times New Roman"/>
          <w:sz w:val="28"/>
          <w:szCs w:val="28"/>
        </w:rPr>
      </w:pPr>
      <w:r>
        <w:rPr>
          <w:rFonts w:ascii="Times New Roman" w:hAnsi="Times New Roman"/>
          <w:b/>
          <w:bCs/>
          <w:i/>
          <w:iCs/>
          <w:sz w:val="28"/>
          <w:szCs w:val="28"/>
        </w:rPr>
        <w:t xml:space="preserve">… </w:t>
      </w:r>
      <w:r w:rsidR="00D162B3" w:rsidRPr="00A740F1">
        <w:rPr>
          <w:rFonts w:ascii="Times New Roman" w:hAnsi="Times New Roman"/>
          <w:b/>
          <w:bCs/>
          <w:i/>
          <w:iCs/>
          <w:sz w:val="28"/>
          <w:szCs w:val="28"/>
        </w:rPr>
        <w:t>Provide the representatives</w:t>
      </w:r>
      <w:r w:rsidR="00021C38" w:rsidRPr="00A740F1">
        <w:rPr>
          <w:rFonts w:ascii="Times New Roman" w:hAnsi="Times New Roman"/>
          <w:b/>
          <w:bCs/>
          <w:i/>
          <w:iCs/>
          <w:sz w:val="28"/>
          <w:szCs w:val="28"/>
        </w:rPr>
        <w:t xml:space="preserve"> of the </w:t>
      </w:r>
      <w:proofErr w:type="spellStart"/>
      <w:r w:rsidR="00021C38" w:rsidRPr="00A740F1">
        <w:rPr>
          <w:rFonts w:ascii="Times New Roman" w:hAnsi="Times New Roman"/>
          <w:b/>
          <w:bCs/>
          <w:i/>
          <w:iCs/>
          <w:sz w:val="28"/>
          <w:szCs w:val="28"/>
        </w:rPr>
        <w:t>labour</w:t>
      </w:r>
      <w:proofErr w:type="spellEnd"/>
      <w:r w:rsidR="00021C38" w:rsidRPr="00A740F1">
        <w:rPr>
          <w:rFonts w:ascii="Times New Roman" w:hAnsi="Times New Roman"/>
          <w:b/>
          <w:bCs/>
          <w:i/>
          <w:iCs/>
          <w:sz w:val="28"/>
          <w:szCs w:val="28"/>
        </w:rPr>
        <w:t xml:space="preserve"> union, if any , that represent the employees in the undertaking  with relevant information and in good time which shall be a period of at least 4 weeks before the first terminations shall take effect ,</w:t>
      </w:r>
      <w:r w:rsidR="00021C38" w:rsidRPr="00A740F1">
        <w:rPr>
          <w:rFonts w:ascii="Times New Roman" w:hAnsi="Times New Roman"/>
          <w:b/>
          <w:bCs/>
          <w:i/>
          <w:iCs/>
          <w:sz w:val="28"/>
          <w:szCs w:val="28"/>
          <w:u w:val="single"/>
        </w:rPr>
        <w:t xml:space="preserve"> except where the employer can show that it was not reasonably practicable to comply with such a time limit having regard to reasons for the terminations contemplated </w:t>
      </w:r>
      <w:r w:rsidR="00021C38" w:rsidRPr="00A740F1">
        <w:rPr>
          <w:rFonts w:ascii="Times New Roman" w:hAnsi="Times New Roman"/>
          <w:b/>
          <w:bCs/>
          <w:i/>
          <w:iCs/>
          <w:sz w:val="28"/>
          <w:szCs w:val="28"/>
        </w:rPr>
        <w:t xml:space="preserve">,(emphasis ours) the number and categories of workers likely to be affected and the period over which  the terminations  shall be carried out, and the information in paragraph (a)shall include the names of the representatives of the </w:t>
      </w:r>
      <w:proofErr w:type="spellStart"/>
      <w:r w:rsidR="00021C38" w:rsidRPr="00A740F1">
        <w:rPr>
          <w:rFonts w:ascii="Times New Roman" w:hAnsi="Times New Roman"/>
          <w:b/>
          <w:bCs/>
          <w:i/>
          <w:iCs/>
          <w:sz w:val="28"/>
          <w:szCs w:val="28"/>
        </w:rPr>
        <w:t>labour</w:t>
      </w:r>
      <w:proofErr w:type="spellEnd"/>
      <w:r w:rsidR="00021C38" w:rsidRPr="00A740F1">
        <w:rPr>
          <w:rFonts w:ascii="Times New Roman" w:hAnsi="Times New Roman"/>
          <w:b/>
          <w:bCs/>
          <w:i/>
          <w:iCs/>
          <w:sz w:val="28"/>
          <w:szCs w:val="28"/>
        </w:rPr>
        <w:t xml:space="preserve"> unions if any that represent the employees in the undertaking;</w:t>
      </w:r>
    </w:p>
    <w:p w14:paraId="63A4FD19" w14:textId="77777777" w:rsidR="00021C38" w:rsidRPr="00196C29" w:rsidRDefault="00021C38" w:rsidP="00021C38">
      <w:pPr>
        <w:pStyle w:val="ListParagraph"/>
        <w:numPr>
          <w:ilvl w:val="0"/>
          <w:numId w:val="7"/>
        </w:numPr>
        <w:spacing w:line="360" w:lineRule="auto"/>
        <w:jc w:val="both"/>
        <w:rPr>
          <w:rFonts w:ascii="Times New Roman" w:hAnsi="Times New Roman"/>
          <w:b/>
          <w:bCs/>
          <w:i/>
          <w:iCs/>
          <w:sz w:val="28"/>
          <w:szCs w:val="28"/>
        </w:rPr>
      </w:pPr>
      <w:r w:rsidRPr="00196C29">
        <w:rPr>
          <w:rFonts w:ascii="Times New Roman" w:hAnsi="Times New Roman"/>
          <w:b/>
          <w:bCs/>
          <w:i/>
          <w:iCs/>
          <w:sz w:val="28"/>
          <w:szCs w:val="28"/>
        </w:rPr>
        <w:lastRenderedPageBreak/>
        <w:t>Notify the commissioner in writing of the reasons for the terminations, the number and categories of workers likely to be affected and the period over which the terminations are intended to be carried out</w:t>
      </w:r>
    </w:p>
    <w:p w14:paraId="15C73298" w14:textId="6EFCDD80" w:rsidR="001666D5" w:rsidRDefault="00DC14F9" w:rsidP="00507CFB">
      <w:pPr>
        <w:spacing w:line="360" w:lineRule="auto"/>
        <w:jc w:val="both"/>
        <w:rPr>
          <w:rFonts w:ascii="Times New Roman" w:hAnsi="Times New Roman"/>
          <w:sz w:val="28"/>
          <w:szCs w:val="28"/>
        </w:rPr>
      </w:pPr>
      <w:r w:rsidRPr="00196C29">
        <w:rPr>
          <w:rFonts w:ascii="Times New Roman" w:hAnsi="Times New Roman"/>
          <w:sz w:val="28"/>
          <w:szCs w:val="28"/>
        </w:rPr>
        <w:t xml:space="preserve"> </w:t>
      </w:r>
      <w:r w:rsidR="00A740F1">
        <w:rPr>
          <w:rFonts w:ascii="Times New Roman" w:hAnsi="Times New Roman"/>
          <w:sz w:val="28"/>
          <w:szCs w:val="28"/>
        </w:rPr>
        <w:t>Therefore</w:t>
      </w:r>
      <w:r w:rsidR="00CA5B90">
        <w:rPr>
          <w:rFonts w:ascii="Times New Roman" w:hAnsi="Times New Roman"/>
          <w:sz w:val="28"/>
          <w:szCs w:val="28"/>
        </w:rPr>
        <w:t>,</w:t>
      </w:r>
      <w:r w:rsidR="00A740F1">
        <w:rPr>
          <w:rFonts w:ascii="Times New Roman" w:hAnsi="Times New Roman"/>
          <w:sz w:val="28"/>
          <w:szCs w:val="28"/>
        </w:rPr>
        <w:t xml:space="preserve"> whether the termination </w:t>
      </w:r>
      <w:r w:rsidRPr="00196C29">
        <w:rPr>
          <w:rFonts w:ascii="Times New Roman" w:hAnsi="Times New Roman"/>
          <w:sz w:val="28"/>
          <w:szCs w:val="28"/>
        </w:rPr>
        <w:t>contemplated</w:t>
      </w:r>
      <w:r w:rsidR="00A740F1">
        <w:rPr>
          <w:rFonts w:ascii="Times New Roman" w:hAnsi="Times New Roman"/>
          <w:sz w:val="28"/>
          <w:szCs w:val="28"/>
        </w:rPr>
        <w:t xml:space="preserve"> is due to</w:t>
      </w:r>
      <w:r w:rsidRPr="00196C29">
        <w:rPr>
          <w:rFonts w:ascii="Times New Roman" w:hAnsi="Times New Roman"/>
          <w:sz w:val="28"/>
          <w:szCs w:val="28"/>
        </w:rPr>
        <w:t xml:space="preserve"> technological, economic or structural reasons</w:t>
      </w:r>
      <w:r w:rsidR="00A740F1">
        <w:rPr>
          <w:rFonts w:ascii="Times New Roman" w:hAnsi="Times New Roman"/>
          <w:sz w:val="28"/>
          <w:szCs w:val="28"/>
        </w:rPr>
        <w:t xml:space="preserve">, notice about the impending termination </w:t>
      </w:r>
      <w:r w:rsidRPr="00196C29">
        <w:rPr>
          <w:rFonts w:ascii="Times New Roman" w:hAnsi="Times New Roman"/>
          <w:sz w:val="28"/>
          <w:szCs w:val="28"/>
        </w:rPr>
        <w:t xml:space="preserve">must be communicated to </w:t>
      </w:r>
      <w:r w:rsidR="00A740F1">
        <w:rPr>
          <w:rFonts w:ascii="Times New Roman" w:hAnsi="Times New Roman"/>
          <w:sz w:val="28"/>
          <w:szCs w:val="28"/>
        </w:rPr>
        <w:t xml:space="preserve">workers in issue or </w:t>
      </w:r>
      <w:r w:rsidRPr="00196C29">
        <w:rPr>
          <w:rFonts w:ascii="Times New Roman" w:hAnsi="Times New Roman"/>
          <w:sz w:val="28"/>
          <w:szCs w:val="28"/>
        </w:rPr>
        <w:t xml:space="preserve">their representatives </w:t>
      </w:r>
      <w:r w:rsidR="00A740F1">
        <w:rPr>
          <w:rFonts w:ascii="Times New Roman" w:hAnsi="Times New Roman"/>
          <w:sz w:val="28"/>
          <w:szCs w:val="28"/>
        </w:rPr>
        <w:t xml:space="preserve">where they are unionized, </w:t>
      </w:r>
      <w:r w:rsidRPr="00196C29">
        <w:rPr>
          <w:rFonts w:ascii="Times New Roman" w:hAnsi="Times New Roman"/>
          <w:sz w:val="28"/>
          <w:szCs w:val="28"/>
        </w:rPr>
        <w:t>4 weeks before the first terminations</w:t>
      </w:r>
      <w:r w:rsidR="00A740F1">
        <w:rPr>
          <w:rFonts w:ascii="Times New Roman" w:hAnsi="Times New Roman"/>
          <w:sz w:val="28"/>
          <w:szCs w:val="28"/>
        </w:rPr>
        <w:t xml:space="preserve"> occur</w:t>
      </w:r>
      <w:r w:rsidRPr="00196C29">
        <w:rPr>
          <w:rFonts w:ascii="Times New Roman" w:hAnsi="Times New Roman"/>
          <w:sz w:val="28"/>
          <w:szCs w:val="28"/>
        </w:rPr>
        <w:t xml:space="preserve">. </w:t>
      </w:r>
      <w:r w:rsidR="00496712">
        <w:rPr>
          <w:rFonts w:ascii="Times New Roman" w:hAnsi="Times New Roman"/>
          <w:sz w:val="28"/>
          <w:szCs w:val="28"/>
        </w:rPr>
        <w:t>Given that t</w:t>
      </w:r>
      <w:r w:rsidRPr="00196C29">
        <w:rPr>
          <w:rFonts w:ascii="Times New Roman" w:hAnsi="Times New Roman"/>
          <w:sz w:val="28"/>
          <w:szCs w:val="28"/>
        </w:rPr>
        <w:t xml:space="preserve">he terminations are </w:t>
      </w:r>
      <w:r w:rsidR="00496712">
        <w:rPr>
          <w:rFonts w:ascii="Times New Roman" w:hAnsi="Times New Roman"/>
          <w:sz w:val="28"/>
          <w:szCs w:val="28"/>
        </w:rPr>
        <w:t xml:space="preserve">already </w:t>
      </w:r>
      <w:r w:rsidRPr="00196C29">
        <w:rPr>
          <w:rFonts w:ascii="Times New Roman" w:hAnsi="Times New Roman"/>
          <w:sz w:val="28"/>
          <w:szCs w:val="28"/>
        </w:rPr>
        <w:t>contemplated</w:t>
      </w:r>
      <w:r w:rsidR="00496712">
        <w:rPr>
          <w:rFonts w:ascii="Times New Roman" w:hAnsi="Times New Roman"/>
          <w:sz w:val="28"/>
          <w:szCs w:val="28"/>
        </w:rPr>
        <w:t>, there is no reason why they should not be notified.</w:t>
      </w:r>
      <w:r w:rsidRPr="00196C29">
        <w:rPr>
          <w:rFonts w:ascii="Times New Roman" w:hAnsi="Times New Roman"/>
          <w:sz w:val="28"/>
          <w:szCs w:val="28"/>
        </w:rPr>
        <w:t xml:space="preserve"> Even if the section does not elaborate </w:t>
      </w:r>
      <w:r w:rsidR="00496712">
        <w:rPr>
          <w:rFonts w:ascii="Times New Roman" w:hAnsi="Times New Roman"/>
          <w:sz w:val="28"/>
          <w:szCs w:val="28"/>
        </w:rPr>
        <w:t xml:space="preserve">or define </w:t>
      </w:r>
      <w:r w:rsidR="00196C29" w:rsidRPr="00196C29">
        <w:rPr>
          <w:rFonts w:ascii="Times New Roman" w:hAnsi="Times New Roman"/>
          <w:sz w:val="28"/>
          <w:szCs w:val="28"/>
        </w:rPr>
        <w:t>contemplation,</w:t>
      </w:r>
      <w:r w:rsidRPr="00196C29">
        <w:rPr>
          <w:rFonts w:ascii="Times New Roman" w:hAnsi="Times New Roman"/>
          <w:sz w:val="28"/>
          <w:szCs w:val="28"/>
        </w:rPr>
        <w:t xml:space="preserve"> we believe </w:t>
      </w:r>
      <w:r w:rsidR="00496712">
        <w:rPr>
          <w:rFonts w:ascii="Times New Roman" w:hAnsi="Times New Roman"/>
          <w:sz w:val="28"/>
          <w:szCs w:val="28"/>
        </w:rPr>
        <w:t xml:space="preserve">that </w:t>
      </w:r>
      <w:r w:rsidRPr="00196C29">
        <w:rPr>
          <w:rFonts w:ascii="Times New Roman" w:hAnsi="Times New Roman"/>
          <w:sz w:val="28"/>
          <w:szCs w:val="28"/>
        </w:rPr>
        <w:t xml:space="preserve">the drafters of the law envisaged a situation where the employer had to consider who to terminate to enable </w:t>
      </w:r>
      <w:r w:rsidR="00B34D62" w:rsidRPr="00196C29">
        <w:rPr>
          <w:rFonts w:ascii="Times New Roman" w:hAnsi="Times New Roman"/>
          <w:sz w:val="28"/>
          <w:szCs w:val="28"/>
        </w:rPr>
        <w:t>h</w:t>
      </w:r>
      <w:r w:rsidRPr="00196C29">
        <w:rPr>
          <w:rFonts w:ascii="Times New Roman" w:hAnsi="Times New Roman"/>
          <w:sz w:val="28"/>
          <w:szCs w:val="28"/>
        </w:rPr>
        <w:t xml:space="preserve">im or her address the technological, economic or structural circumstances pertaining at that particular time for the survival </w:t>
      </w:r>
      <w:r w:rsidR="00196C29" w:rsidRPr="00196C29">
        <w:rPr>
          <w:rFonts w:ascii="Times New Roman" w:hAnsi="Times New Roman"/>
          <w:sz w:val="28"/>
          <w:szCs w:val="28"/>
        </w:rPr>
        <w:t>of his</w:t>
      </w:r>
      <w:r w:rsidR="00377520" w:rsidRPr="00196C29">
        <w:rPr>
          <w:rFonts w:ascii="Times New Roman" w:hAnsi="Times New Roman"/>
          <w:sz w:val="28"/>
          <w:szCs w:val="28"/>
        </w:rPr>
        <w:t xml:space="preserve"> or </w:t>
      </w:r>
      <w:r w:rsidR="00196C29" w:rsidRPr="00196C29">
        <w:rPr>
          <w:rFonts w:ascii="Times New Roman" w:hAnsi="Times New Roman"/>
          <w:sz w:val="28"/>
          <w:szCs w:val="28"/>
        </w:rPr>
        <w:t>her organization</w:t>
      </w:r>
      <w:r w:rsidRPr="00196C29">
        <w:rPr>
          <w:rFonts w:ascii="Times New Roman" w:hAnsi="Times New Roman"/>
          <w:sz w:val="28"/>
          <w:szCs w:val="28"/>
        </w:rPr>
        <w:t xml:space="preserve">. </w:t>
      </w:r>
    </w:p>
    <w:p w14:paraId="023F988A" w14:textId="77777777" w:rsidR="003675CD" w:rsidRDefault="00196C29" w:rsidP="00021C38">
      <w:pPr>
        <w:spacing w:line="360" w:lineRule="auto"/>
        <w:jc w:val="both"/>
        <w:rPr>
          <w:rFonts w:ascii="Times New Roman" w:hAnsi="Times New Roman"/>
          <w:sz w:val="28"/>
          <w:szCs w:val="28"/>
        </w:rPr>
      </w:pPr>
      <w:r w:rsidRPr="00196C29">
        <w:rPr>
          <w:rFonts w:ascii="Times New Roman" w:hAnsi="Times New Roman"/>
          <w:sz w:val="28"/>
          <w:szCs w:val="28"/>
        </w:rPr>
        <w:t>Therefore,</w:t>
      </w:r>
      <w:r w:rsidR="00DC14F9" w:rsidRPr="00196C29">
        <w:rPr>
          <w:rFonts w:ascii="Times New Roman" w:hAnsi="Times New Roman"/>
          <w:sz w:val="28"/>
          <w:szCs w:val="28"/>
        </w:rPr>
        <w:t xml:space="preserve"> the</w:t>
      </w:r>
      <w:r w:rsidR="00B34D62" w:rsidRPr="00196C29">
        <w:rPr>
          <w:rFonts w:ascii="Times New Roman" w:hAnsi="Times New Roman"/>
          <w:sz w:val="28"/>
          <w:szCs w:val="28"/>
        </w:rPr>
        <w:t xml:space="preserve"> employees</w:t>
      </w:r>
      <w:r w:rsidR="001666D5">
        <w:rPr>
          <w:rFonts w:ascii="Times New Roman" w:hAnsi="Times New Roman"/>
          <w:sz w:val="28"/>
          <w:szCs w:val="28"/>
        </w:rPr>
        <w:t xml:space="preserve"> contemplated for </w:t>
      </w:r>
      <w:r w:rsidR="0004048C">
        <w:rPr>
          <w:rFonts w:ascii="Times New Roman" w:hAnsi="Times New Roman"/>
          <w:sz w:val="28"/>
          <w:szCs w:val="28"/>
        </w:rPr>
        <w:t xml:space="preserve">termination </w:t>
      </w:r>
      <w:r w:rsidR="0004048C" w:rsidRPr="00196C29">
        <w:rPr>
          <w:rFonts w:ascii="Times New Roman" w:hAnsi="Times New Roman"/>
          <w:sz w:val="28"/>
          <w:szCs w:val="28"/>
        </w:rPr>
        <w:t>in</w:t>
      </w:r>
      <w:r w:rsidR="001666D5">
        <w:rPr>
          <w:rFonts w:ascii="Times New Roman" w:hAnsi="Times New Roman"/>
          <w:sz w:val="28"/>
          <w:szCs w:val="28"/>
        </w:rPr>
        <w:t xml:space="preserve"> the instant case, </w:t>
      </w:r>
      <w:r w:rsidR="00377520" w:rsidRPr="00196C29">
        <w:rPr>
          <w:rFonts w:ascii="Times New Roman" w:hAnsi="Times New Roman"/>
          <w:sz w:val="28"/>
          <w:szCs w:val="28"/>
        </w:rPr>
        <w:t xml:space="preserve">had </w:t>
      </w:r>
      <w:r w:rsidR="00B34D62" w:rsidRPr="00196C29">
        <w:rPr>
          <w:rFonts w:ascii="Times New Roman" w:hAnsi="Times New Roman"/>
          <w:sz w:val="28"/>
          <w:szCs w:val="28"/>
        </w:rPr>
        <w:t>be informed about th</w:t>
      </w:r>
      <w:r w:rsidR="001666D5">
        <w:rPr>
          <w:rFonts w:ascii="Times New Roman" w:hAnsi="Times New Roman"/>
          <w:sz w:val="28"/>
          <w:szCs w:val="28"/>
        </w:rPr>
        <w:t xml:space="preserve">e likelihood of being </w:t>
      </w:r>
      <w:r w:rsidR="00B34D62" w:rsidRPr="00196C29">
        <w:rPr>
          <w:rFonts w:ascii="Times New Roman" w:hAnsi="Times New Roman"/>
          <w:sz w:val="28"/>
          <w:szCs w:val="28"/>
        </w:rPr>
        <w:t>terminated</w:t>
      </w:r>
      <w:r w:rsidR="0004048C">
        <w:rPr>
          <w:rFonts w:ascii="Times New Roman" w:hAnsi="Times New Roman"/>
          <w:sz w:val="28"/>
          <w:szCs w:val="28"/>
        </w:rPr>
        <w:t xml:space="preserve"> </w:t>
      </w:r>
      <w:r w:rsidR="001666D5">
        <w:rPr>
          <w:rFonts w:ascii="Times New Roman" w:hAnsi="Times New Roman"/>
          <w:sz w:val="28"/>
          <w:szCs w:val="28"/>
        </w:rPr>
        <w:t>and the reasons why they were contemplated for termination, that is for either economic, technological</w:t>
      </w:r>
      <w:r w:rsidR="0004048C">
        <w:rPr>
          <w:rFonts w:ascii="Times New Roman" w:hAnsi="Times New Roman"/>
          <w:sz w:val="28"/>
          <w:szCs w:val="28"/>
        </w:rPr>
        <w:t>,</w:t>
      </w:r>
      <w:r w:rsidR="0004048C" w:rsidRPr="0004048C">
        <w:rPr>
          <w:rFonts w:ascii="Times New Roman" w:hAnsi="Times New Roman"/>
          <w:sz w:val="28"/>
          <w:szCs w:val="28"/>
        </w:rPr>
        <w:t xml:space="preserve"> structural or reasons of a similar nature,</w:t>
      </w:r>
      <w:r w:rsidR="001666D5" w:rsidRPr="0004048C">
        <w:rPr>
          <w:rFonts w:ascii="Times New Roman" w:hAnsi="Times New Roman"/>
          <w:sz w:val="28"/>
          <w:szCs w:val="28"/>
        </w:rPr>
        <w:t xml:space="preserve"> </w:t>
      </w:r>
      <w:r w:rsidR="0004048C">
        <w:rPr>
          <w:rFonts w:ascii="Times New Roman" w:hAnsi="Times New Roman"/>
          <w:sz w:val="28"/>
          <w:szCs w:val="28"/>
        </w:rPr>
        <w:t>4 weeks before the termination t</w:t>
      </w:r>
      <w:r w:rsidRPr="00196C29">
        <w:rPr>
          <w:rFonts w:ascii="Times New Roman" w:hAnsi="Times New Roman"/>
          <w:sz w:val="28"/>
          <w:szCs w:val="28"/>
        </w:rPr>
        <w:t>ake</w:t>
      </w:r>
      <w:r w:rsidR="0004048C">
        <w:rPr>
          <w:rFonts w:ascii="Times New Roman" w:hAnsi="Times New Roman"/>
          <w:sz w:val="28"/>
          <w:szCs w:val="28"/>
        </w:rPr>
        <w:t>s</w:t>
      </w:r>
      <w:r w:rsidRPr="00196C29">
        <w:rPr>
          <w:rFonts w:ascii="Times New Roman" w:hAnsi="Times New Roman"/>
          <w:sz w:val="28"/>
          <w:szCs w:val="28"/>
        </w:rPr>
        <w:t xml:space="preserve"> palace. This in our view was intended to prepare the employees to find alternative means of employment</w:t>
      </w:r>
      <w:r w:rsidR="0004048C">
        <w:rPr>
          <w:rFonts w:ascii="Times New Roman" w:hAnsi="Times New Roman"/>
          <w:sz w:val="28"/>
          <w:szCs w:val="28"/>
        </w:rPr>
        <w:t>, among others.</w:t>
      </w:r>
      <w:r w:rsidR="00B34D62" w:rsidRPr="00196C29">
        <w:rPr>
          <w:rFonts w:ascii="Times New Roman" w:hAnsi="Times New Roman"/>
          <w:sz w:val="28"/>
          <w:szCs w:val="28"/>
        </w:rPr>
        <w:t xml:space="preserve"> </w:t>
      </w:r>
    </w:p>
    <w:p w14:paraId="765BAA70" w14:textId="3AE4A7D4" w:rsidR="00196C29" w:rsidRDefault="003675CD" w:rsidP="00021C38">
      <w:pPr>
        <w:spacing w:line="360" w:lineRule="auto"/>
        <w:jc w:val="both"/>
        <w:rPr>
          <w:rFonts w:ascii="Times New Roman" w:hAnsi="Times New Roman"/>
          <w:sz w:val="28"/>
          <w:szCs w:val="28"/>
        </w:rPr>
      </w:pPr>
      <w:r>
        <w:rPr>
          <w:rFonts w:ascii="Times New Roman" w:hAnsi="Times New Roman"/>
          <w:sz w:val="28"/>
          <w:szCs w:val="28"/>
        </w:rPr>
        <w:t xml:space="preserve">It was also mandatory for </w:t>
      </w:r>
      <w:r w:rsidR="00950488">
        <w:rPr>
          <w:rFonts w:ascii="Times New Roman" w:hAnsi="Times New Roman"/>
          <w:sz w:val="28"/>
          <w:szCs w:val="28"/>
        </w:rPr>
        <w:t xml:space="preserve">the </w:t>
      </w:r>
      <w:r w:rsidR="00950488" w:rsidRPr="00196C29">
        <w:rPr>
          <w:rFonts w:ascii="Times New Roman" w:hAnsi="Times New Roman"/>
          <w:sz w:val="28"/>
          <w:szCs w:val="28"/>
        </w:rPr>
        <w:t>Commissioner</w:t>
      </w:r>
      <w:r w:rsidR="00B34D62" w:rsidRPr="00196C29">
        <w:rPr>
          <w:rFonts w:ascii="Times New Roman" w:hAnsi="Times New Roman"/>
          <w:sz w:val="28"/>
          <w:szCs w:val="28"/>
        </w:rPr>
        <w:t xml:space="preserve"> </w:t>
      </w:r>
      <w:proofErr w:type="spellStart"/>
      <w:r w:rsidR="00B34D62" w:rsidRPr="00196C29">
        <w:rPr>
          <w:rFonts w:ascii="Times New Roman" w:hAnsi="Times New Roman"/>
          <w:sz w:val="28"/>
          <w:szCs w:val="28"/>
        </w:rPr>
        <w:t>labour</w:t>
      </w:r>
      <w:proofErr w:type="spellEnd"/>
      <w:r w:rsidR="00B34D62" w:rsidRPr="00196C29">
        <w:rPr>
          <w:rFonts w:ascii="Times New Roman" w:hAnsi="Times New Roman"/>
          <w:sz w:val="28"/>
          <w:szCs w:val="28"/>
        </w:rPr>
        <w:t xml:space="preserve"> and the representatives of</w:t>
      </w:r>
      <w:r w:rsidR="00950488">
        <w:rPr>
          <w:rFonts w:ascii="Times New Roman" w:hAnsi="Times New Roman"/>
          <w:sz w:val="28"/>
          <w:szCs w:val="28"/>
        </w:rPr>
        <w:t xml:space="preserve"> the</w:t>
      </w:r>
      <w:r w:rsidR="00B34D62" w:rsidRPr="00196C29">
        <w:rPr>
          <w:rFonts w:ascii="Times New Roman" w:hAnsi="Times New Roman"/>
          <w:sz w:val="28"/>
          <w:szCs w:val="28"/>
        </w:rPr>
        <w:t xml:space="preserve"> unions if </w:t>
      </w:r>
      <w:r w:rsidR="00021C38" w:rsidRPr="00196C29">
        <w:rPr>
          <w:rFonts w:ascii="Times New Roman" w:hAnsi="Times New Roman"/>
          <w:sz w:val="28"/>
          <w:szCs w:val="28"/>
        </w:rPr>
        <w:t xml:space="preserve">any, </w:t>
      </w:r>
      <w:r>
        <w:rPr>
          <w:rFonts w:ascii="Times New Roman" w:hAnsi="Times New Roman"/>
          <w:sz w:val="28"/>
          <w:szCs w:val="28"/>
        </w:rPr>
        <w:t xml:space="preserve">to be notified about the contemplated terminations, </w:t>
      </w:r>
      <w:r w:rsidR="00B34D62" w:rsidRPr="00196C29">
        <w:rPr>
          <w:rFonts w:ascii="Times New Roman" w:hAnsi="Times New Roman"/>
          <w:sz w:val="28"/>
          <w:szCs w:val="28"/>
        </w:rPr>
        <w:t>to ensure that the employees</w:t>
      </w:r>
      <w:r w:rsidR="00196C29" w:rsidRPr="00196C29">
        <w:rPr>
          <w:rFonts w:ascii="Times New Roman" w:hAnsi="Times New Roman"/>
          <w:sz w:val="28"/>
          <w:szCs w:val="28"/>
        </w:rPr>
        <w:t xml:space="preserve"> </w:t>
      </w:r>
      <w:r w:rsidR="008B370C">
        <w:rPr>
          <w:rFonts w:ascii="Times New Roman" w:hAnsi="Times New Roman"/>
          <w:sz w:val="28"/>
          <w:szCs w:val="28"/>
        </w:rPr>
        <w:t xml:space="preserve">in issue </w:t>
      </w:r>
      <w:r w:rsidR="00B34D62" w:rsidRPr="00196C29">
        <w:rPr>
          <w:rFonts w:ascii="Times New Roman" w:hAnsi="Times New Roman"/>
          <w:sz w:val="28"/>
          <w:szCs w:val="28"/>
        </w:rPr>
        <w:t xml:space="preserve">are not taken advantage </w:t>
      </w:r>
      <w:proofErr w:type="gramStart"/>
      <w:r w:rsidR="00B34D62" w:rsidRPr="00196C29">
        <w:rPr>
          <w:rFonts w:ascii="Times New Roman" w:hAnsi="Times New Roman"/>
          <w:sz w:val="28"/>
          <w:szCs w:val="28"/>
        </w:rPr>
        <w:t xml:space="preserve">of </w:t>
      </w:r>
      <w:r w:rsidR="008B370C">
        <w:rPr>
          <w:rFonts w:ascii="Times New Roman" w:hAnsi="Times New Roman"/>
          <w:sz w:val="28"/>
          <w:szCs w:val="28"/>
        </w:rPr>
        <w:t xml:space="preserve"> and</w:t>
      </w:r>
      <w:proofErr w:type="gramEnd"/>
      <w:r w:rsidR="008B370C">
        <w:rPr>
          <w:rFonts w:ascii="Times New Roman" w:hAnsi="Times New Roman"/>
          <w:sz w:val="28"/>
          <w:szCs w:val="28"/>
        </w:rPr>
        <w:t xml:space="preserve"> to ensure that </w:t>
      </w:r>
      <w:r w:rsidR="00B34D62" w:rsidRPr="00196C29">
        <w:rPr>
          <w:rFonts w:ascii="Times New Roman" w:hAnsi="Times New Roman"/>
          <w:sz w:val="28"/>
          <w:szCs w:val="28"/>
        </w:rPr>
        <w:t>the</w:t>
      </w:r>
      <w:r w:rsidR="008B370C">
        <w:rPr>
          <w:rFonts w:ascii="Times New Roman" w:hAnsi="Times New Roman"/>
          <w:sz w:val="28"/>
          <w:szCs w:val="28"/>
        </w:rPr>
        <w:t>ir b</w:t>
      </w:r>
      <w:r w:rsidR="00196C29" w:rsidRPr="00196C29">
        <w:rPr>
          <w:rFonts w:ascii="Times New Roman" w:hAnsi="Times New Roman"/>
          <w:sz w:val="28"/>
          <w:szCs w:val="28"/>
        </w:rPr>
        <w:t xml:space="preserve">enefits </w:t>
      </w:r>
      <w:r w:rsidR="008B370C">
        <w:rPr>
          <w:rFonts w:ascii="Times New Roman" w:hAnsi="Times New Roman"/>
          <w:sz w:val="28"/>
          <w:szCs w:val="28"/>
        </w:rPr>
        <w:t xml:space="preserve">are </w:t>
      </w:r>
      <w:r w:rsidR="00196C29" w:rsidRPr="00196C29">
        <w:rPr>
          <w:rFonts w:ascii="Times New Roman" w:hAnsi="Times New Roman"/>
          <w:sz w:val="28"/>
          <w:szCs w:val="28"/>
        </w:rPr>
        <w:t xml:space="preserve">paid </w:t>
      </w:r>
      <w:r w:rsidR="008B370C">
        <w:rPr>
          <w:rFonts w:ascii="Times New Roman" w:hAnsi="Times New Roman"/>
          <w:sz w:val="28"/>
          <w:szCs w:val="28"/>
        </w:rPr>
        <w:t xml:space="preserve">before termination </w:t>
      </w:r>
      <w:r w:rsidR="00196C29" w:rsidRPr="00196C29">
        <w:rPr>
          <w:rFonts w:ascii="Times New Roman" w:hAnsi="Times New Roman"/>
          <w:sz w:val="28"/>
          <w:szCs w:val="28"/>
        </w:rPr>
        <w:t xml:space="preserve">or to </w:t>
      </w:r>
      <w:r w:rsidR="008B370C">
        <w:rPr>
          <w:rFonts w:ascii="Times New Roman" w:hAnsi="Times New Roman"/>
          <w:sz w:val="28"/>
          <w:szCs w:val="28"/>
        </w:rPr>
        <w:t xml:space="preserve">assist them </w:t>
      </w:r>
      <w:r w:rsidR="00196C29" w:rsidRPr="00196C29">
        <w:rPr>
          <w:rFonts w:ascii="Times New Roman" w:hAnsi="Times New Roman"/>
          <w:sz w:val="28"/>
          <w:szCs w:val="28"/>
        </w:rPr>
        <w:t>find alternative employment.</w:t>
      </w:r>
    </w:p>
    <w:p w14:paraId="1B7B105F" w14:textId="153E8525" w:rsidR="00FF0394" w:rsidRPr="00196C29" w:rsidRDefault="004F7D80" w:rsidP="00FF0394">
      <w:pPr>
        <w:spacing w:line="360" w:lineRule="auto"/>
        <w:jc w:val="both"/>
        <w:rPr>
          <w:rFonts w:ascii="Times New Roman" w:hAnsi="Times New Roman"/>
          <w:sz w:val="28"/>
          <w:szCs w:val="28"/>
        </w:rPr>
      </w:pPr>
      <w:r>
        <w:rPr>
          <w:rFonts w:ascii="Times New Roman" w:hAnsi="Times New Roman"/>
          <w:sz w:val="28"/>
          <w:szCs w:val="28"/>
        </w:rPr>
        <w:t>Nothing in the law precludes non-unionized staff from being given the same treatment as unionized staff. They are equally entitled to the same rights under section 81(supra).</w:t>
      </w:r>
      <w:r w:rsidR="00FF0394" w:rsidRPr="00196C29">
        <w:rPr>
          <w:rFonts w:ascii="Times New Roman" w:hAnsi="Times New Roman"/>
          <w:sz w:val="28"/>
          <w:szCs w:val="28"/>
        </w:rPr>
        <w:t xml:space="preserve"> </w:t>
      </w:r>
      <w:r>
        <w:rPr>
          <w:rFonts w:ascii="Times New Roman" w:hAnsi="Times New Roman"/>
          <w:sz w:val="28"/>
          <w:szCs w:val="28"/>
        </w:rPr>
        <w:t xml:space="preserve">Therefore, as </w:t>
      </w:r>
      <w:r w:rsidR="00FF0394" w:rsidRPr="00196C29">
        <w:rPr>
          <w:rFonts w:ascii="Times New Roman" w:hAnsi="Times New Roman"/>
          <w:sz w:val="28"/>
          <w:szCs w:val="28"/>
        </w:rPr>
        <w:t xml:space="preserve">already stated </w:t>
      </w:r>
      <w:r>
        <w:rPr>
          <w:rFonts w:ascii="Times New Roman" w:hAnsi="Times New Roman"/>
          <w:sz w:val="28"/>
          <w:szCs w:val="28"/>
        </w:rPr>
        <w:t xml:space="preserve">above, </w:t>
      </w:r>
      <w:r w:rsidR="00FF0394" w:rsidRPr="00196C29">
        <w:rPr>
          <w:rFonts w:ascii="Times New Roman" w:hAnsi="Times New Roman"/>
          <w:sz w:val="28"/>
          <w:szCs w:val="28"/>
        </w:rPr>
        <w:t>all employees who are likely to be affected by such a collective termination, whether represented or not, unionized or not</w:t>
      </w:r>
      <w:r>
        <w:rPr>
          <w:rFonts w:ascii="Times New Roman" w:hAnsi="Times New Roman"/>
          <w:sz w:val="28"/>
          <w:szCs w:val="28"/>
        </w:rPr>
        <w:t xml:space="preserve">, shall </w:t>
      </w:r>
      <w:r w:rsidR="00FF0394" w:rsidRPr="00196C29">
        <w:rPr>
          <w:rFonts w:ascii="Times New Roman" w:hAnsi="Times New Roman"/>
          <w:sz w:val="28"/>
          <w:szCs w:val="28"/>
        </w:rPr>
        <w:t xml:space="preserve">be </w:t>
      </w:r>
      <w:r w:rsidRPr="00196C29">
        <w:rPr>
          <w:rFonts w:ascii="Times New Roman" w:hAnsi="Times New Roman"/>
          <w:sz w:val="28"/>
          <w:szCs w:val="28"/>
        </w:rPr>
        <w:t>given 4</w:t>
      </w:r>
      <w:r w:rsidR="00FF0394" w:rsidRPr="00196C29">
        <w:rPr>
          <w:rFonts w:ascii="Times New Roman" w:hAnsi="Times New Roman"/>
          <w:sz w:val="28"/>
          <w:szCs w:val="28"/>
        </w:rPr>
        <w:t xml:space="preserve"> weeks’ notice</w:t>
      </w:r>
      <w:r>
        <w:rPr>
          <w:rFonts w:ascii="Times New Roman" w:hAnsi="Times New Roman"/>
          <w:sz w:val="28"/>
          <w:szCs w:val="28"/>
        </w:rPr>
        <w:t>,</w:t>
      </w:r>
      <w:r w:rsidR="00FF0394" w:rsidRPr="00196C29">
        <w:rPr>
          <w:rFonts w:ascii="Times New Roman" w:hAnsi="Times New Roman"/>
          <w:sz w:val="28"/>
          <w:szCs w:val="28"/>
        </w:rPr>
        <w:t xml:space="preserve"> before the</w:t>
      </w:r>
      <w:r>
        <w:rPr>
          <w:rFonts w:ascii="Times New Roman" w:hAnsi="Times New Roman"/>
          <w:sz w:val="28"/>
          <w:szCs w:val="28"/>
        </w:rPr>
        <w:t>ir</w:t>
      </w:r>
      <w:r w:rsidR="00FF0394" w:rsidRPr="00196C29">
        <w:rPr>
          <w:rFonts w:ascii="Times New Roman" w:hAnsi="Times New Roman"/>
          <w:sz w:val="28"/>
          <w:szCs w:val="28"/>
        </w:rPr>
        <w:t xml:space="preserve"> terminations take effect. </w:t>
      </w:r>
      <w:r>
        <w:rPr>
          <w:rFonts w:ascii="Times New Roman" w:hAnsi="Times New Roman"/>
          <w:sz w:val="28"/>
          <w:szCs w:val="28"/>
        </w:rPr>
        <w:t xml:space="preserve">In the circumstances, all </w:t>
      </w:r>
      <w:r w:rsidR="00757AEC">
        <w:rPr>
          <w:rFonts w:ascii="Times New Roman" w:hAnsi="Times New Roman"/>
          <w:sz w:val="28"/>
          <w:szCs w:val="28"/>
        </w:rPr>
        <w:t>non-</w:t>
      </w:r>
      <w:r w:rsidR="00757AEC">
        <w:rPr>
          <w:rFonts w:ascii="Times New Roman" w:hAnsi="Times New Roman"/>
          <w:sz w:val="28"/>
          <w:szCs w:val="28"/>
        </w:rPr>
        <w:lastRenderedPageBreak/>
        <w:t>unionized</w:t>
      </w:r>
      <w:r>
        <w:rPr>
          <w:rFonts w:ascii="Times New Roman" w:hAnsi="Times New Roman"/>
          <w:sz w:val="28"/>
          <w:szCs w:val="28"/>
        </w:rPr>
        <w:t xml:space="preserve"> staff in the instant case, were entitled to 4 weeks’ notice just like their </w:t>
      </w:r>
      <w:r w:rsidR="00757AEC">
        <w:rPr>
          <w:rFonts w:ascii="Times New Roman" w:hAnsi="Times New Roman"/>
          <w:sz w:val="28"/>
          <w:szCs w:val="28"/>
        </w:rPr>
        <w:t>unionized</w:t>
      </w:r>
      <w:r>
        <w:rPr>
          <w:rFonts w:ascii="Times New Roman" w:hAnsi="Times New Roman"/>
          <w:sz w:val="28"/>
          <w:szCs w:val="28"/>
        </w:rPr>
        <w:t xml:space="preserve"> colleagues.</w:t>
      </w:r>
    </w:p>
    <w:p w14:paraId="71556702" w14:textId="4010A393" w:rsidR="00196C29" w:rsidRPr="00196C29" w:rsidRDefault="00950488" w:rsidP="00196C29">
      <w:pPr>
        <w:spacing w:line="360" w:lineRule="auto"/>
        <w:jc w:val="both"/>
        <w:rPr>
          <w:rFonts w:ascii="Times New Roman" w:hAnsi="Times New Roman"/>
          <w:b/>
          <w:sz w:val="28"/>
          <w:szCs w:val="28"/>
        </w:rPr>
      </w:pPr>
      <w:proofErr w:type="gramStart"/>
      <w:r>
        <w:rPr>
          <w:rFonts w:ascii="Times New Roman" w:hAnsi="Times New Roman"/>
          <w:b/>
          <w:sz w:val="28"/>
          <w:szCs w:val="28"/>
        </w:rPr>
        <w:t>2</w:t>
      </w:r>
      <w:r w:rsidR="00196C29" w:rsidRPr="00196C29">
        <w:rPr>
          <w:rFonts w:ascii="Times New Roman" w:hAnsi="Times New Roman"/>
          <w:b/>
          <w:sz w:val="28"/>
          <w:szCs w:val="28"/>
        </w:rPr>
        <w:t>.Whether</w:t>
      </w:r>
      <w:proofErr w:type="gramEnd"/>
      <w:r w:rsidR="00196C29" w:rsidRPr="00196C29">
        <w:rPr>
          <w:rFonts w:ascii="Times New Roman" w:hAnsi="Times New Roman"/>
          <w:b/>
          <w:sz w:val="28"/>
          <w:szCs w:val="28"/>
        </w:rPr>
        <w:t xml:space="preserve"> it was reasonably practicable for the respondent to comply with such time limit having regard to reasons termination was contemplated?</w:t>
      </w:r>
    </w:p>
    <w:p w14:paraId="656FD32D" w14:textId="0754ABF9" w:rsidR="00021C38" w:rsidRPr="00196C29" w:rsidRDefault="00196C29" w:rsidP="00021C38">
      <w:pPr>
        <w:spacing w:line="360" w:lineRule="auto"/>
        <w:jc w:val="both"/>
        <w:rPr>
          <w:rFonts w:ascii="Times New Roman" w:hAnsi="Times New Roman"/>
          <w:sz w:val="28"/>
          <w:szCs w:val="28"/>
        </w:rPr>
      </w:pPr>
      <w:r w:rsidRPr="00196C29">
        <w:rPr>
          <w:rFonts w:ascii="Times New Roman" w:hAnsi="Times New Roman"/>
          <w:bCs/>
          <w:sz w:val="28"/>
          <w:szCs w:val="28"/>
        </w:rPr>
        <w:t>Counsel for the C</w:t>
      </w:r>
      <w:r>
        <w:rPr>
          <w:rFonts w:ascii="Times New Roman" w:hAnsi="Times New Roman"/>
          <w:bCs/>
          <w:sz w:val="28"/>
          <w:szCs w:val="28"/>
        </w:rPr>
        <w:t>laimant argued that</w:t>
      </w:r>
      <w:r w:rsidR="00950488">
        <w:rPr>
          <w:rFonts w:ascii="Times New Roman" w:hAnsi="Times New Roman"/>
          <w:bCs/>
          <w:sz w:val="28"/>
          <w:szCs w:val="28"/>
        </w:rPr>
        <w:t>,</w:t>
      </w:r>
      <w:r>
        <w:rPr>
          <w:rFonts w:ascii="Times New Roman" w:hAnsi="Times New Roman"/>
          <w:bCs/>
          <w:sz w:val="28"/>
          <w:szCs w:val="28"/>
        </w:rPr>
        <w:t xml:space="preserve"> </w:t>
      </w:r>
      <w:r w:rsidR="00950488">
        <w:rPr>
          <w:rFonts w:ascii="Times New Roman" w:hAnsi="Times New Roman"/>
          <w:bCs/>
          <w:sz w:val="28"/>
          <w:szCs w:val="28"/>
        </w:rPr>
        <w:t xml:space="preserve">the </w:t>
      </w:r>
      <w:r>
        <w:rPr>
          <w:rFonts w:ascii="Times New Roman" w:hAnsi="Times New Roman"/>
          <w:bCs/>
          <w:sz w:val="28"/>
          <w:szCs w:val="28"/>
        </w:rPr>
        <w:t xml:space="preserve">exception created by section 81(a) was not intended to discard the notice but to take into consideration circumstances in which </w:t>
      </w:r>
      <w:r w:rsidR="00BE2829">
        <w:rPr>
          <w:rFonts w:ascii="Times New Roman" w:hAnsi="Times New Roman"/>
          <w:bCs/>
          <w:sz w:val="28"/>
          <w:szCs w:val="28"/>
        </w:rPr>
        <w:t xml:space="preserve">notice period </w:t>
      </w:r>
      <w:r w:rsidR="00950488">
        <w:rPr>
          <w:rFonts w:ascii="Times New Roman" w:hAnsi="Times New Roman"/>
          <w:bCs/>
          <w:sz w:val="28"/>
          <w:szCs w:val="28"/>
        </w:rPr>
        <w:t xml:space="preserve">can </w:t>
      </w:r>
      <w:r w:rsidR="00BE2829">
        <w:rPr>
          <w:rFonts w:ascii="Times New Roman" w:hAnsi="Times New Roman"/>
          <w:bCs/>
          <w:sz w:val="28"/>
          <w:szCs w:val="28"/>
        </w:rPr>
        <w:t xml:space="preserve">be reduced </w:t>
      </w:r>
      <w:r w:rsidR="00950488">
        <w:rPr>
          <w:rFonts w:ascii="Times New Roman" w:hAnsi="Times New Roman"/>
          <w:bCs/>
          <w:sz w:val="28"/>
          <w:szCs w:val="28"/>
        </w:rPr>
        <w:t xml:space="preserve">or dispensed with, </w:t>
      </w:r>
      <w:r w:rsidR="00BE2829">
        <w:rPr>
          <w:rFonts w:ascii="Times New Roman" w:hAnsi="Times New Roman"/>
          <w:bCs/>
          <w:sz w:val="28"/>
          <w:szCs w:val="28"/>
        </w:rPr>
        <w:t xml:space="preserve">because the section requires employers contemplating redundancy to give reasonable notice to employees and their unions </w:t>
      </w:r>
      <w:proofErr w:type="gramStart"/>
      <w:r w:rsidR="00950488">
        <w:rPr>
          <w:rFonts w:ascii="Times New Roman" w:hAnsi="Times New Roman"/>
          <w:bCs/>
          <w:sz w:val="28"/>
          <w:szCs w:val="28"/>
        </w:rPr>
        <w:t xml:space="preserve">of </w:t>
      </w:r>
      <w:r w:rsidR="00BE2829">
        <w:rPr>
          <w:rFonts w:ascii="Times New Roman" w:hAnsi="Times New Roman"/>
          <w:bCs/>
          <w:sz w:val="28"/>
          <w:szCs w:val="28"/>
        </w:rPr>
        <w:t xml:space="preserve"> at</w:t>
      </w:r>
      <w:proofErr w:type="gramEnd"/>
      <w:r w:rsidR="00BE2829">
        <w:rPr>
          <w:rFonts w:ascii="Times New Roman" w:hAnsi="Times New Roman"/>
          <w:bCs/>
          <w:sz w:val="28"/>
          <w:szCs w:val="28"/>
        </w:rPr>
        <w:t xml:space="preserve"> least 4 weeks. Therefore, the exceptions and limitations in statutes are expected to be construed narrowly. He cite</w:t>
      </w:r>
      <w:r w:rsidR="00950488">
        <w:rPr>
          <w:rFonts w:ascii="Times New Roman" w:hAnsi="Times New Roman"/>
          <w:bCs/>
          <w:sz w:val="28"/>
          <w:szCs w:val="28"/>
        </w:rPr>
        <w:t>d</w:t>
      </w:r>
      <w:r w:rsidR="00BE2829">
        <w:rPr>
          <w:rFonts w:ascii="Times New Roman" w:hAnsi="Times New Roman"/>
          <w:bCs/>
          <w:sz w:val="28"/>
          <w:szCs w:val="28"/>
        </w:rPr>
        <w:t xml:space="preserve"> </w:t>
      </w:r>
      <w:r w:rsidR="00BE2829" w:rsidRPr="00BE2829">
        <w:rPr>
          <w:rFonts w:ascii="Times New Roman" w:hAnsi="Times New Roman"/>
          <w:b/>
          <w:sz w:val="28"/>
          <w:szCs w:val="28"/>
        </w:rPr>
        <w:t xml:space="preserve">Charles </w:t>
      </w:r>
      <w:proofErr w:type="spellStart"/>
      <w:r w:rsidR="00BE2829" w:rsidRPr="00BE2829">
        <w:rPr>
          <w:rFonts w:ascii="Times New Roman" w:hAnsi="Times New Roman"/>
          <w:b/>
          <w:sz w:val="28"/>
          <w:szCs w:val="28"/>
        </w:rPr>
        <w:t>Onyango</w:t>
      </w:r>
      <w:proofErr w:type="spellEnd"/>
      <w:r w:rsidR="00BE2829" w:rsidRPr="00BE2829">
        <w:rPr>
          <w:rFonts w:ascii="Times New Roman" w:hAnsi="Times New Roman"/>
          <w:b/>
          <w:sz w:val="28"/>
          <w:szCs w:val="28"/>
        </w:rPr>
        <w:t xml:space="preserve"> </w:t>
      </w:r>
      <w:proofErr w:type="spellStart"/>
      <w:r w:rsidR="00BE2829" w:rsidRPr="00BE2829">
        <w:rPr>
          <w:rFonts w:ascii="Times New Roman" w:hAnsi="Times New Roman"/>
          <w:b/>
          <w:sz w:val="28"/>
          <w:szCs w:val="28"/>
        </w:rPr>
        <w:t>Obbo</w:t>
      </w:r>
      <w:proofErr w:type="spellEnd"/>
      <w:r w:rsidR="00BE2829" w:rsidRPr="00BE2829">
        <w:rPr>
          <w:rFonts w:ascii="Times New Roman" w:hAnsi="Times New Roman"/>
          <w:b/>
          <w:sz w:val="28"/>
          <w:szCs w:val="28"/>
        </w:rPr>
        <w:t xml:space="preserve"> </w:t>
      </w:r>
      <w:proofErr w:type="spellStart"/>
      <w:r w:rsidR="00BE2829" w:rsidRPr="00BE2829">
        <w:rPr>
          <w:rFonts w:ascii="Times New Roman" w:hAnsi="Times New Roman"/>
          <w:b/>
          <w:sz w:val="28"/>
          <w:szCs w:val="28"/>
        </w:rPr>
        <w:t>vs</w:t>
      </w:r>
      <w:proofErr w:type="spellEnd"/>
      <w:r w:rsidR="00BE2829" w:rsidRPr="00BE2829">
        <w:rPr>
          <w:rFonts w:ascii="Times New Roman" w:hAnsi="Times New Roman"/>
          <w:b/>
          <w:sz w:val="28"/>
          <w:szCs w:val="28"/>
        </w:rPr>
        <w:t xml:space="preserve"> Attorney General Constitutional Appeal No. 2 of 2002</w:t>
      </w:r>
      <w:r w:rsidR="00BE2829">
        <w:rPr>
          <w:rFonts w:ascii="Times New Roman" w:hAnsi="Times New Roman"/>
          <w:bCs/>
          <w:sz w:val="28"/>
          <w:szCs w:val="28"/>
        </w:rPr>
        <w:t xml:space="preserve">, to support his argument.  It was </w:t>
      </w:r>
      <w:r w:rsidR="00950488">
        <w:rPr>
          <w:rFonts w:ascii="Times New Roman" w:hAnsi="Times New Roman"/>
          <w:bCs/>
          <w:sz w:val="28"/>
          <w:szCs w:val="28"/>
        </w:rPr>
        <w:t xml:space="preserve">his, </w:t>
      </w:r>
      <w:r w:rsidR="00BE2829">
        <w:rPr>
          <w:rFonts w:ascii="Times New Roman" w:hAnsi="Times New Roman"/>
          <w:bCs/>
          <w:sz w:val="28"/>
          <w:szCs w:val="28"/>
        </w:rPr>
        <w:t xml:space="preserve">submission that similarly in </w:t>
      </w:r>
      <w:r w:rsidR="00FF0394">
        <w:rPr>
          <w:rFonts w:ascii="Times New Roman" w:hAnsi="Times New Roman"/>
          <w:bCs/>
          <w:sz w:val="28"/>
          <w:szCs w:val="28"/>
        </w:rPr>
        <w:t>considering</w:t>
      </w:r>
      <w:r w:rsidR="00BE2829">
        <w:rPr>
          <w:rFonts w:ascii="Times New Roman" w:hAnsi="Times New Roman"/>
          <w:bCs/>
          <w:sz w:val="28"/>
          <w:szCs w:val="28"/>
        </w:rPr>
        <w:t xml:space="preserve"> justifications for </w:t>
      </w:r>
      <w:r w:rsidR="00FF0394">
        <w:rPr>
          <w:rFonts w:ascii="Times New Roman" w:hAnsi="Times New Roman"/>
          <w:bCs/>
          <w:sz w:val="28"/>
          <w:szCs w:val="28"/>
        </w:rPr>
        <w:t>considering exceptions</w:t>
      </w:r>
      <w:r w:rsidR="00BE2829">
        <w:rPr>
          <w:rFonts w:ascii="Times New Roman" w:hAnsi="Times New Roman"/>
          <w:bCs/>
          <w:sz w:val="28"/>
          <w:szCs w:val="28"/>
        </w:rPr>
        <w:t xml:space="preserve"> to following the procedure laid out under section 81, regard must be given to the following; the reason for the contemplated termination, the number and categories of persons contemplated for termination and the period over which the termination shall be carried out</w:t>
      </w:r>
      <w:r w:rsidR="00D162B3">
        <w:rPr>
          <w:rFonts w:ascii="Times New Roman" w:hAnsi="Times New Roman"/>
          <w:bCs/>
          <w:sz w:val="28"/>
          <w:szCs w:val="28"/>
        </w:rPr>
        <w:t>.</w:t>
      </w:r>
      <w:r w:rsidR="00BE2829">
        <w:rPr>
          <w:rFonts w:ascii="Times New Roman" w:hAnsi="Times New Roman"/>
          <w:bCs/>
          <w:sz w:val="28"/>
          <w:szCs w:val="28"/>
        </w:rPr>
        <w:t xml:space="preserve"> </w:t>
      </w:r>
    </w:p>
    <w:p w14:paraId="48E9D553" w14:textId="72AD29D8" w:rsidR="00BD0051" w:rsidRDefault="00950488" w:rsidP="00021C38">
      <w:pPr>
        <w:spacing w:line="360" w:lineRule="auto"/>
        <w:jc w:val="both"/>
        <w:rPr>
          <w:rFonts w:ascii="Times New Roman" w:hAnsi="Times New Roman"/>
          <w:sz w:val="28"/>
          <w:szCs w:val="28"/>
        </w:rPr>
      </w:pPr>
      <w:r>
        <w:rPr>
          <w:rFonts w:ascii="Times New Roman" w:hAnsi="Times New Roman"/>
          <w:sz w:val="28"/>
          <w:szCs w:val="28"/>
        </w:rPr>
        <w:t>From the record i</w:t>
      </w:r>
      <w:r w:rsidR="00021C38" w:rsidRPr="00196C29">
        <w:rPr>
          <w:rFonts w:ascii="Times New Roman" w:hAnsi="Times New Roman"/>
          <w:sz w:val="28"/>
          <w:szCs w:val="28"/>
        </w:rPr>
        <w:t>t is clear that</w:t>
      </w:r>
      <w:r>
        <w:rPr>
          <w:rFonts w:ascii="Times New Roman" w:hAnsi="Times New Roman"/>
          <w:sz w:val="28"/>
          <w:szCs w:val="28"/>
        </w:rPr>
        <w:t>, th</w:t>
      </w:r>
      <w:r w:rsidR="00021C38" w:rsidRPr="00196C29">
        <w:rPr>
          <w:rFonts w:ascii="Times New Roman" w:hAnsi="Times New Roman"/>
          <w:sz w:val="28"/>
          <w:szCs w:val="28"/>
        </w:rPr>
        <w:t>e Respondent did not give the employe</w:t>
      </w:r>
      <w:r>
        <w:rPr>
          <w:rFonts w:ascii="Times New Roman" w:hAnsi="Times New Roman"/>
          <w:sz w:val="28"/>
          <w:szCs w:val="28"/>
        </w:rPr>
        <w:t>e</w:t>
      </w:r>
      <w:r w:rsidR="00021C38" w:rsidRPr="00196C29">
        <w:rPr>
          <w:rFonts w:ascii="Times New Roman" w:hAnsi="Times New Roman"/>
          <w:sz w:val="28"/>
          <w:szCs w:val="28"/>
        </w:rPr>
        <w:t xml:space="preserve">s contemplated for termination the requisite </w:t>
      </w:r>
      <w:r w:rsidR="00D162B3">
        <w:rPr>
          <w:rFonts w:ascii="Times New Roman" w:hAnsi="Times New Roman"/>
          <w:sz w:val="28"/>
          <w:szCs w:val="28"/>
        </w:rPr>
        <w:t>4 weeks’</w:t>
      </w:r>
      <w:r w:rsidR="00D162B3" w:rsidRPr="00196C29">
        <w:rPr>
          <w:rFonts w:ascii="Times New Roman" w:hAnsi="Times New Roman"/>
          <w:sz w:val="28"/>
          <w:szCs w:val="28"/>
        </w:rPr>
        <w:t xml:space="preserve"> notice</w:t>
      </w:r>
      <w:r w:rsidR="00021C38" w:rsidRPr="00196C29">
        <w:rPr>
          <w:rFonts w:ascii="Times New Roman" w:hAnsi="Times New Roman"/>
          <w:sz w:val="28"/>
          <w:szCs w:val="28"/>
        </w:rPr>
        <w:t xml:space="preserve"> as provided for under section 81</w:t>
      </w:r>
      <w:r w:rsidR="00D162B3">
        <w:rPr>
          <w:rFonts w:ascii="Times New Roman" w:hAnsi="Times New Roman"/>
          <w:sz w:val="28"/>
          <w:szCs w:val="28"/>
        </w:rPr>
        <w:t>(1)(a)</w:t>
      </w:r>
      <w:r w:rsidR="00021C38" w:rsidRPr="00196C29">
        <w:rPr>
          <w:rFonts w:ascii="Times New Roman" w:hAnsi="Times New Roman"/>
          <w:sz w:val="28"/>
          <w:szCs w:val="28"/>
        </w:rPr>
        <w:t xml:space="preserve"> and although they argue that it was impracticable for them to give the said notice,</w:t>
      </w:r>
      <w:r w:rsidR="00D162B3">
        <w:rPr>
          <w:rFonts w:ascii="Times New Roman" w:hAnsi="Times New Roman"/>
          <w:sz w:val="28"/>
          <w:szCs w:val="28"/>
        </w:rPr>
        <w:t xml:space="preserve"> they did not show how impracticable it was. </w:t>
      </w:r>
    </w:p>
    <w:p w14:paraId="4E249A1F" w14:textId="09D19911" w:rsidR="00021C38" w:rsidRPr="00196C29" w:rsidRDefault="00D162B3" w:rsidP="00021C38">
      <w:pPr>
        <w:spacing w:line="360" w:lineRule="auto"/>
        <w:jc w:val="both"/>
        <w:rPr>
          <w:rFonts w:ascii="Times New Roman" w:hAnsi="Times New Roman"/>
          <w:b/>
          <w:bCs/>
          <w:i/>
          <w:iCs/>
          <w:sz w:val="28"/>
          <w:szCs w:val="28"/>
        </w:rPr>
      </w:pPr>
      <w:r>
        <w:rPr>
          <w:rFonts w:ascii="Times New Roman" w:hAnsi="Times New Roman"/>
          <w:sz w:val="28"/>
          <w:szCs w:val="28"/>
        </w:rPr>
        <w:t xml:space="preserve">The section </w:t>
      </w:r>
      <w:r w:rsidR="00021C38" w:rsidRPr="00196C29">
        <w:rPr>
          <w:rFonts w:ascii="Times New Roman" w:hAnsi="Times New Roman"/>
          <w:sz w:val="28"/>
          <w:szCs w:val="28"/>
        </w:rPr>
        <w:t xml:space="preserve">clearly states that </w:t>
      </w:r>
      <w:r w:rsidR="00021C38" w:rsidRPr="00196C29">
        <w:rPr>
          <w:rFonts w:ascii="Times New Roman" w:hAnsi="Times New Roman"/>
          <w:i/>
          <w:iCs/>
          <w:sz w:val="28"/>
          <w:szCs w:val="28"/>
        </w:rPr>
        <w:t xml:space="preserve">“… </w:t>
      </w:r>
      <w:r w:rsidR="00BD0051" w:rsidRPr="00196C29">
        <w:rPr>
          <w:rFonts w:ascii="Times New Roman" w:hAnsi="Times New Roman"/>
          <w:b/>
          <w:bCs/>
          <w:i/>
          <w:iCs/>
          <w:sz w:val="28"/>
          <w:szCs w:val="28"/>
        </w:rPr>
        <w:t xml:space="preserve">Provide the representatives of the </w:t>
      </w:r>
      <w:proofErr w:type="spellStart"/>
      <w:r w:rsidR="00BD0051" w:rsidRPr="00196C29">
        <w:rPr>
          <w:rFonts w:ascii="Times New Roman" w:hAnsi="Times New Roman"/>
          <w:b/>
          <w:bCs/>
          <w:i/>
          <w:iCs/>
          <w:sz w:val="28"/>
          <w:szCs w:val="28"/>
        </w:rPr>
        <w:t>labour</w:t>
      </w:r>
      <w:proofErr w:type="spellEnd"/>
      <w:r w:rsidR="00BD0051" w:rsidRPr="00196C29">
        <w:rPr>
          <w:rFonts w:ascii="Times New Roman" w:hAnsi="Times New Roman"/>
          <w:b/>
          <w:bCs/>
          <w:i/>
          <w:iCs/>
          <w:sz w:val="28"/>
          <w:szCs w:val="28"/>
        </w:rPr>
        <w:t xml:space="preserve"> union, if any , that represent the employees in the undertaking  with relevant information and in good time which shall be a period of at least 4 weeks before the first terminations shall take effect ,</w:t>
      </w:r>
      <w:r w:rsidR="00021C38" w:rsidRPr="00196C29">
        <w:rPr>
          <w:rFonts w:ascii="Times New Roman" w:hAnsi="Times New Roman"/>
          <w:b/>
          <w:bCs/>
          <w:i/>
          <w:iCs/>
          <w:sz w:val="28"/>
          <w:szCs w:val="28"/>
          <w:u w:val="single"/>
        </w:rPr>
        <w:t xml:space="preserve">except where the employer can show that it was not reasonably practicable to comply with such a time limit having regard to reasons for the terminations contemplated </w:t>
      </w:r>
      <w:r w:rsidR="00021C38" w:rsidRPr="00196C29">
        <w:rPr>
          <w:rFonts w:ascii="Times New Roman" w:hAnsi="Times New Roman"/>
          <w:b/>
          <w:bCs/>
          <w:i/>
          <w:iCs/>
          <w:sz w:val="28"/>
          <w:szCs w:val="28"/>
        </w:rPr>
        <w:t>,(emphasis ours) the number and categories of workers likely to be affected  and the period over which  the terminations  shall be carried out, and the information in paragraph (a…”</w:t>
      </w:r>
    </w:p>
    <w:p w14:paraId="60A7B58F" w14:textId="77777777" w:rsidR="00C60207" w:rsidRDefault="00BD0051" w:rsidP="00021C38">
      <w:pPr>
        <w:spacing w:line="360" w:lineRule="auto"/>
        <w:jc w:val="both"/>
        <w:rPr>
          <w:rFonts w:ascii="Times New Roman" w:hAnsi="Times New Roman"/>
          <w:sz w:val="28"/>
          <w:szCs w:val="28"/>
        </w:rPr>
      </w:pPr>
      <w:r>
        <w:rPr>
          <w:rFonts w:ascii="Times New Roman" w:hAnsi="Times New Roman"/>
          <w:sz w:val="28"/>
          <w:szCs w:val="28"/>
        </w:rPr>
        <w:lastRenderedPageBreak/>
        <w:t>The information required in our view was information about a contemplated redundancy exercise in which some of the employees w</w:t>
      </w:r>
      <w:r w:rsidR="00950488">
        <w:rPr>
          <w:rFonts w:ascii="Times New Roman" w:hAnsi="Times New Roman"/>
          <w:sz w:val="28"/>
          <w:szCs w:val="28"/>
        </w:rPr>
        <w:t>ould</w:t>
      </w:r>
      <w:r>
        <w:rPr>
          <w:rFonts w:ascii="Times New Roman" w:hAnsi="Times New Roman"/>
          <w:sz w:val="28"/>
          <w:szCs w:val="28"/>
        </w:rPr>
        <w:t xml:space="preserve"> </w:t>
      </w:r>
      <w:r w:rsidR="00950488">
        <w:rPr>
          <w:rFonts w:ascii="Times New Roman" w:hAnsi="Times New Roman"/>
          <w:sz w:val="28"/>
          <w:szCs w:val="28"/>
        </w:rPr>
        <w:t>lose</w:t>
      </w:r>
      <w:r>
        <w:rPr>
          <w:rFonts w:ascii="Times New Roman" w:hAnsi="Times New Roman"/>
          <w:sz w:val="28"/>
          <w:szCs w:val="28"/>
        </w:rPr>
        <w:t xml:space="preserve"> their jobs</w:t>
      </w:r>
      <w:r w:rsidR="00700646">
        <w:rPr>
          <w:rFonts w:ascii="Times New Roman" w:hAnsi="Times New Roman"/>
          <w:sz w:val="28"/>
          <w:szCs w:val="28"/>
        </w:rPr>
        <w:t>,</w:t>
      </w:r>
      <w:r>
        <w:rPr>
          <w:rFonts w:ascii="Times New Roman" w:hAnsi="Times New Roman"/>
          <w:sz w:val="28"/>
          <w:szCs w:val="28"/>
        </w:rPr>
        <w:t xml:space="preserve"> the reason for the redundancy,</w:t>
      </w:r>
      <w:r w:rsidR="00950488">
        <w:rPr>
          <w:rFonts w:ascii="Times New Roman" w:hAnsi="Times New Roman"/>
          <w:sz w:val="28"/>
          <w:szCs w:val="28"/>
        </w:rPr>
        <w:t xml:space="preserve"> </w:t>
      </w:r>
      <w:r w:rsidR="00700646">
        <w:rPr>
          <w:rFonts w:ascii="Times New Roman" w:hAnsi="Times New Roman"/>
          <w:sz w:val="28"/>
          <w:szCs w:val="28"/>
        </w:rPr>
        <w:t>and notice t</w:t>
      </w:r>
      <w:r>
        <w:rPr>
          <w:rFonts w:ascii="Times New Roman" w:hAnsi="Times New Roman"/>
          <w:sz w:val="28"/>
          <w:szCs w:val="28"/>
        </w:rPr>
        <w:t>he particular employees</w:t>
      </w:r>
      <w:r w:rsidR="00700646">
        <w:rPr>
          <w:rFonts w:ascii="Times New Roman" w:hAnsi="Times New Roman"/>
          <w:sz w:val="28"/>
          <w:szCs w:val="28"/>
        </w:rPr>
        <w:t xml:space="preserve"> to be terminated.</w:t>
      </w:r>
      <w:r>
        <w:rPr>
          <w:rFonts w:ascii="Times New Roman" w:hAnsi="Times New Roman"/>
          <w:sz w:val="28"/>
          <w:szCs w:val="28"/>
        </w:rPr>
        <w:t xml:space="preserve"> </w:t>
      </w:r>
      <w:r w:rsidR="00912B39">
        <w:rPr>
          <w:rFonts w:ascii="Times New Roman" w:hAnsi="Times New Roman"/>
          <w:sz w:val="28"/>
          <w:szCs w:val="28"/>
        </w:rPr>
        <w:t xml:space="preserve">We did not find the Respondent’s  arguments about; the sensitivity of the product, financial burden of retaining staff on the payroll and the fact that the staff was operating at a minimum, plausible, </w:t>
      </w:r>
      <w:r w:rsidR="00021C38" w:rsidRPr="00196C29">
        <w:rPr>
          <w:rFonts w:ascii="Times New Roman" w:hAnsi="Times New Roman"/>
          <w:sz w:val="28"/>
          <w:szCs w:val="28"/>
        </w:rPr>
        <w:t xml:space="preserve">because </w:t>
      </w:r>
      <w:r w:rsidR="00C60207">
        <w:rPr>
          <w:rFonts w:ascii="Times New Roman" w:hAnsi="Times New Roman"/>
          <w:sz w:val="28"/>
          <w:szCs w:val="28"/>
        </w:rPr>
        <w:t xml:space="preserve">the law makes it mandatory for </w:t>
      </w:r>
      <w:r w:rsidR="00021C38" w:rsidRPr="00196C29">
        <w:rPr>
          <w:rFonts w:ascii="Times New Roman" w:hAnsi="Times New Roman"/>
          <w:sz w:val="28"/>
          <w:szCs w:val="28"/>
        </w:rPr>
        <w:t xml:space="preserve">the Employer </w:t>
      </w:r>
      <w:r w:rsidR="00C60207">
        <w:rPr>
          <w:rFonts w:ascii="Times New Roman" w:hAnsi="Times New Roman"/>
          <w:sz w:val="28"/>
          <w:szCs w:val="28"/>
        </w:rPr>
        <w:t xml:space="preserve">to ensure </w:t>
      </w:r>
      <w:r w:rsidR="00F24901">
        <w:rPr>
          <w:rFonts w:ascii="Times New Roman" w:hAnsi="Times New Roman"/>
          <w:sz w:val="28"/>
          <w:szCs w:val="28"/>
        </w:rPr>
        <w:t>procedural fairness</w:t>
      </w:r>
      <w:r w:rsidR="00C60207">
        <w:rPr>
          <w:rFonts w:ascii="Times New Roman" w:hAnsi="Times New Roman"/>
          <w:sz w:val="28"/>
          <w:szCs w:val="28"/>
        </w:rPr>
        <w:t>, before declaring any employee redundant. The Employer must therefore j</w:t>
      </w:r>
      <w:r w:rsidR="00F24901">
        <w:rPr>
          <w:rFonts w:ascii="Times New Roman" w:hAnsi="Times New Roman"/>
          <w:sz w:val="28"/>
          <w:szCs w:val="28"/>
        </w:rPr>
        <w:t xml:space="preserve">ustify the need to invoke the </w:t>
      </w:r>
      <w:r w:rsidR="00FF0394">
        <w:rPr>
          <w:rFonts w:ascii="Times New Roman" w:hAnsi="Times New Roman"/>
          <w:sz w:val="28"/>
          <w:szCs w:val="28"/>
        </w:rPr>
        <w:t>exception to ensuring procedural fairness</w:t>
      </w:r>
      <w:r w:rsidR="00F24901">
        <w:rPr>
          <w:rFonts w:ascii="Times New Roman" w:hAnsi="Times New Roman"/>
          <w:sz w:val="28"/>
          <w:szCs w:val="28"/>
        </w:rPr>
        <w:t xml:space="preserve">. </w:t>
      </w:r>
    </w:p>
    <w:p w14:paraId="4D3BEB9F" w14:textId="1F907C7F" w:rsidR="00CD743B" w:rsidRDefault="00FF0394" w:rsidP="00021C38">
      <w:pPr>
        <w:spacing w:line="360" w:lineRule="auto"/>
        <w:jc w:val="both"/>
        <w:rPr>
          <w:rFonts w:ascii="Times New Roman" w:hAnsi="Times New Roman"/>
          <w:sz w:val="28"/>
          <w:szCs w:val="28"/>
        </w:rPr>
      </w:pPr>
      <w:r>
        <w:rPr>
          <w:rFonts w:ascii="Times New Roman" w:hAnsi="Times New Roman"/>
          <w:sz w:val="28"/>
          <w:szCs w:val="28"/>
        </w:rPr>
        <w:t>In our considered opinion th</w:t>
      </w:r>
      <w:r w:rsidR="00C60207">
        <w:rPr>
          <w:rFonts w:ascii="Times New Roman" w:hAnsi="Times New Roman"/>
          <w:sz w:val="28"/>
          <w:szCs w:val="28"/>
        </w:rPr>
        <w:t xml:space="preserve">e </w:t>
      </w:r>
      <w:r w:rsidR="00160EFF">
        <w:rPr>
          <w:rFonts w:ascii="Times New Roman" w:hAnsi="Times New Roman"/>
          <w:sz w:val="28"/>
          <w:szCs w:val="28"/>
        </w:rPr>
        <w:t>reasons</w:t>
      </w:r>
      <w:r w:rsidR="00C60207">
        <w:rPr>
          <w:rFonts w:ascii="Times New Roman" w:hAnsi="Times New Roman"/>
          <w:sz w:val="28"/>
          <w:szCs w:val="28"/>
        </w:rPr>
        <w:t xml:space="preserve"> stated for the respondent not following the correct procedure should have </w:t>
      </w:r>
      <w:r>
        <w:rPr>
          <w:rFonts w:ascii="Times New Roman" w:hAnsi="Times New Roman"/>
          <w:sz w:val="28"/>
          <w:szCs w:val="28"/>
        </w:rPr>
        <w:t xml:space="preserve">formed part of the </w:t>
      </w:r>
      <w:r w:rsidR="00C60207">
        <w:rPr>
          <w:rFonts w:ascii="Times New Roman" w:hAnsi="Times New Roman"/>
          <w:sz w:val="28"/>
          <w:szCs w:val="28"/>
        </w:rPr>
        <w:t xml:space="preserve">reasons in the </w:t>
      </w:r>
      <w:r>
        <w:rPr>
          <w:rFonts w:ascii="Times New Roman" w:hAnsi="Times New Roman"/>
          <w:sz w:val="28"/>
          <w:szCs w:val="28"/>
        </w:rPr>
        <w:t xml:space="preserve">notification to the commissioner </w:t>
      </w:r>
      <w:proofErr w:type="spellStart"/>
      <w:r>
        <w:rPr>
          <w:rFonts w:ascii="Times New Roman" w:hAnsi="Times New Roman"/>
          <w:sz w:val="28"/>
          <w:szCs w:val="28"/>
        </w:rPr>
        <w:t>labour</w:t>
      </w:r>
      <w:proofErr w:type="spellEnd"/>
      <w:r w:rsidR="00CD743B">
        <w:rPr>
          <w:rFonts w:ascii="Times New Roman" w:hAnsi="Times New Roman"/>
          <w:sz w:val="28"/>
          <w:szCs w:val="28"/>
        </w:rPr>
        <w:t xml:space="preserve"> and the Gener</w:t>
      </w:r>
      <w:r w:rsidR="00160EFF">
        <w:rPr>
          <w:rFonts w:ascii="Times New Roman" w:hAnsi="Times New Roman"/>
          <w:sz w:val="28"/>
          <w:szCs w:val="28"/>
        </w:rPr>
        <w:t>al S</w:t>
      </w:r>
      <w:r w:rsidR="00CD743B">
        <w:rPr>
          <w:rFonts w:ascii="Times New Roman" w:hAnsi="Times New Roman"/>
          <w:sz w:val="28"/>
          <w:szCs w:val="28"/>
        </w:rPr>
        <w:t xml:space="preserve">ecretary of the Union as reasons for invoking the </w:t>
      </w:r>
      <w:r w:rsidR="00160EFF">
        <w:rPr>
          <w:rFonts w:ascii="Times New Roman" w:hAnsi="Times New Roman"/>
          <w:sz w:val="28"/>
          <w:szCs w:val="28"/>
        </w:rPr>
        <w:t xml:space="preserve">exception </w:t>
      </w:r>
      <w:r w:rsidR="00C60207">
        <w:rPr>
          <w:rFonts w:ascii="Times New Roman" w:hAnsi="Times New Roman"/>
          <w:sz w:val="28"/>
          <w:szCs w:val="28"/>
        </w:rPr>
        <w:t>clause under section 81.</w:t>
      </w:r>
      <w:r w:rsidR="00030819">
        <w:rPr>
          <w:rFonts w:ascii="Times New Roman" w:hAnsi="Times New Roman"/>
          <w:sz w:val="28"/>
          <w:szCs w:val="28"/>
        </w:rPr>
        <w:t xml:space="preserve"> </w:t>
      </w:r>
      <w:r w:rsidR="00160EFF">
        <w:rPr>
          <w:rFonts w:ascii="Times New Roman" w:hAnsi="Times New Roman"/>
          <w:sz w:val="28"/>
          <w:szCs w:val="28"/>
        </w:rPr>
        <w:t xml:space="preserve">Although the Commissioner Labour in his letter marked </w:t>
      </w:r>
      <w:r w:rsidR="00F43D21">
        <w:rPr>
          <w:rFonts w:ascii="Times New Roman" w:hAnsi="Times New Roman"/>
          <w:sz w:val="28"/>
          <w:szCs w:val="28"/>
        </w:rPr>
        <w:t>“</w:t>
      </w:r>
      <w:r w:rsidR="00160EFF">
        <w:rPr>
          <w:rFonts w:ascii="Times New Roman" w:hAnsi="Times New Roman"/>
          <w:sz w:val="28"/>
          <w:szCs w:val="28"/>
        </w:rPr>
        <w:t>A2</w:t>
      </w:r>
      <w:proofErr w:type="gramStart"/>
      <w:r w:rsidR="00F43D21">
        <w:rPr>
          <w:rFonts w:ascii="Times New Roman" w:hAnsi="Times New Roman"/>
          <w:sz w:val="28"/>
          <w:szCs w:val="28"/>
        </w:rPr>
        <w:t xml:space="preserve">” </w:t>
      </w:r>
      <w:r w:rsidR="00160EFF">
        <w:rPr>
          <w:rFonts w:ascii="Times New Roman" w:hAnsi="Times New Roman"/>
          <w:sz w:val="28"/>
          <w:szCs w:val="28"/>
        </w:rPr>
        <w:t xml:space="preserve"> on</w:t>
      </w:r>
      <w:proofErr w:type="gramEnd"/>
      <w:r w:rsidR="00160EFF">
        <w:rPr>
          <w:rFonts w:ascii="Times New Roman" w:hAnsi="Times New Roman"/>
          <w:sz w:val="28"/>
          <w:szCs w:val="28"/>
        </w:rPr>
        <w:t xml:space="preserve"> the Respondents submissions</w:t>
      </w:r>
      <w:r w:rsidR="00C60207">
        <w:rPr>
          <w:rFonts w:ascii="Times New Roman" w:hAnsi="Times New Roman"/>
          <w:sz w:val="28"/>
          <w:szCs w:val="28"/>
        </w:rPr>
        <w:t xml:space="preserve">, </w:t>
      </w:r>
      <w:r w:rsidR="00160EFF">
        <w:rPr>
          <w:rFonts w:ascii="Times New Roman" w:hAnsi="Times New Roman"/>
          <w:sz w:val="28"/>
          <w:szCs w:val="28"/>
        </w:rPr>
        <w:t xml:space="preserve"> indicated that the Respondent complied,</w:t>
      </w:r>
      <w:r w:rsidR="00C60207">
        <w:rPr>
          <w:rFonts w:ascii="Times New Roman" w:hAnsi="Times New Roman"/>
          <w:sz w:val="28"/>
          <w:szCs w:val="28"/>
        </w:rPr>
        <w:t xml:space="preserve"> we respectfully do not ag</w:t>
      </w:r>
      <w:r w:rsidR="00160EFF">
        <w:rPr>
          <w:rFonts w:ascii="Times New Roman" w:hAnsi="Times New Roman"/>
          <w:sz w:val="28"/>
          <w:szCs w:val="28"/>
        </w:rPr>
        <w:t xml:space="preserve">ree with </w:t>
      </w:r>
      <w:r w:rsidR="00C60207">
        <w:rPr>
          <w:rFonts w:ascii="Times New Roman" w:hAnsi="Times New Roman"/>
          <w:sz w:val="28"/>
          <w:szCs w:val="28"/>
        </w:rPr>
        <w:t>the Commissioner because the employees were only given 1</w:t>
      </w:r>
      <w:r w:rsidR="00160EFF">
        <w:rPr>
          <w:rFonts w:ascii="Times New Roman" w:hAnsi="Times New Roman"/>
          <w:sz w:val="28"/>
          <w:szCs w:val="28"/>
        </w:rPr>
        <w:t xml:space="preserve"> </w:t>
      </w:r>
      <w:r w:rsidR="00F43D21">
        <w:rPr>
          <w:rFonts w:ascii="Times New Roman" w:hAnsi="Times New Roman"/>
          <w:sz w:val="28"/>
          <w:szCs w:val="28"/>
        </w:rPr>
        <w:t>days’ notice</w:t>
      </w:r>
      <w:r w:rsidR="00160EFF">
        <w:rPr>
          <w:rFonts w:ascii="Times New Roman" w:hAnsi="Times New Roman"/>
          <w:sz w:val="28"/>
          <w:szCs w:val="28"/>
        </w:rPr>
        <w:t xml:space="preserve"> </w:t>
      </w:r>
      <w:r w:rsidR="00C60207">
        <w:rPr>
          <w:rFonts w:ascii="Times New Roman" w:hAnsi="Times New Roman"/>
          <w:sz w:val="28"/>
          <w:szCs w:val="28"/>
        </w:rPr>
        <w:t>as opposed to the 4 weeks provided for under the law.</w:t>
      </w:r>
      <w:r w:rsidR="00160EFF">
        <w:rPr>
          <w:rFonts w:ascii="Times New Roman" w:hAnsi="Times New Roman"/>
          <w:sz w:val="28"/>
          <w:szCs w:val="28"/>
        </w:rPr>
        <w:t xml:space="preserve"> </w:t>
      </w:r>
    </w:p>
    <w:p w14:paraId="71FFC844" w14:textId="1D83AD07" w:rsidR="004E38AC" w:rsidRDefault="00CD743B" w:rsidP="00021C38">
      <w:pPr>
        <w:spacing w:line="360" w:lineRule="auto"/>
        <w:jc w:val="both"/>
        <w:rPr>
          <w:rFonts w:ascii="Times New Roman" w:hAnsi="Times New Roman"/>
          <w:sz w:val="28"/>
          <w:szCs w:val="28"/>
        </w:rPr>
      </w:pPr>
      <w:r>
        <w:rPr>
          <w:rFonts w:ascii="Times New Roman" w:hAnsi="Times New Roman"/>
          <w:sz w:val="28"/>
          <w:szCs w:val="28"/>
        </w:rPr>
        <w:t>In the circumstances</w:t>
      </w:r>
      <w:r w:rsidR="00030819">
        <w:rPr>
          <w:rFonts w:ascii="Times New Roman" w:hAnsi="Times New Roman"/>
          <w:sz w:val="28"/>
          <w:szCs w:val="28"/>
        </w:rPr>
        <w:t>,</w:t>
      </w:r>
      <w:r>
        <w:rPr>
          <w:rFonts w:ascii="Times New Roman" w:hAnsi="Times New Roman"/>
          <w:sz w:val="28"/>
          <w:szCs w:val="28"/>
        </w:rPr>
        <w:t xml:space="preserve"> we find that the t</w:t>
      </w:r>
      <w:r w:rsidR="00FF0394">
        <w:rPr>
          <w:rFonts w:ascii="Times New Roman" w:hAnsi="Times New Roman"/>
          <w:sz w:val="28"/>
          <w:szCs w:val="28"/>
        </w:rPr>
        <w:t xml:space="preserve">ermination on account of redundancy was </w:t>
      </w:r>
      <w:r w:rsidR="004A3EA1">
        <w:rPr>
          <w:rFonts w:ascii="Times New Roman" w:hAnsi="Times New Roman"/>
          <w:sz w:val="28"/>
          <w:szCs w:val="28"/>
        </w:rPr>
        <w:t xml:space="preserve">substantively </w:t>
      </w:r>
      <w:r w:rsidR="00FF0394">
        <w:rPr>
          <w:rFonts w:ascii="Times New Roman" w:hAnsi="Times New Roman"/>
          <w:sz w:val="28"/>
          <w:szCs w:val="28"/>
        </w:rPr>
        <w:t>justified</w:t>
      </w:r>
      <w:r w:rsidR="00030819">
        <w:rPr>
          <w:rFonts w:ascii="Times New Roman" w:hAnsi="Times New Roman"/>
          <w:sz w:val="28"/>
          <w:szCs w:val="28"/>
        </w:rPr>
        <w:t xml:space="preserve">, given the undisputed economic circumstances of the </w:t>
      </w:r>
      <w:proofErr w:type="spellStart"/>
      <w:r w:rsidR="00030819">
        <w:rPr>
          <w:rFonts w:ascii="Times New Roman" w:hAnsi="Times New Roman"/>
          <w:sz w:val="28"/>
          <w:szCs w:val="28"/>
        </w:rPr>
        <w:t>organisation</w:t>
      </w:r>
      <w:proofErr w:type="spellEnd"/>
      <w:proofErr w:type="gramStart"/>
      <w:r w:rsidR="00030819">
        <w:rPr>
          <w:rFonts w:ascii="Times New Roman" w:hAnsi="Times New Roman"/>
          <w:sz w:val="28"/>
          <w:szCs w:val="28"/>
        </w:rPr>
        <w:t>,.</w:t>
      </w:r>
      <w:proofErr w:type="gramEnd"/>
      <w:r w:rsidR="00030819">
        <w:rPr>
          <w:rFonts w:ascii="Times New Roman" w:hAnsi="Times New Roman"/>
          <w:sz w:val="28"/>
          <w:szCs w:val="28"/>
        </w:rPr>
        <w:t xml:space="preserve"> However </w:t>
      </w:r>
      <w:r w:rsidR="004A3EA1">
        <w:rPr>
          <w:rFonts w:ascii="Times New Roman" w:hAnsi="Times New Roman"/>
          <w:sz w:val="28"/>
          <w:szCs w:val="28"/>
        </w:rPr>
        <w:t xml:space="preserve">the </w:t>
      </w:r>
      <w:r w:rsidR="00FF0394">
        <w:rPr>
          <w:rFonts w:ascii="Times New Roman" w:hAnsi="Times New Roman"/>
          <w:sz w:val="28"/>
          <w:szCs w:val="28"/>
        </w:rPr>
        <w:t>Respondent flouted procedur</w:t>
      </w:r>
      <w:r w:rsidR="004A3EA1">
        <w:rPr>
          <w:rFonts w:ascii="Times New Roman" w:hAnsi="Times New Roman"/>
          <w:sz w:val="28"/>
          <w:szCs w:val="28"/>
        </w:rPr>
        <w:t xml:space="preserve">e </w:t>
      </w:r>
      <w:r w:rsidR="00FF0394">
        <w:rPr>
          <w:rFonts w:ascii="Times New Roman" w:hAnsi="Times New Roman"/>
          <w:sz w:val="28"/>
          <w:szCs w:val="28"/>
        </w:rPr>
        <w:t xml:space="preserve">as laid down under </w:t>
      </w:r>
      <w:r w:rsidR="004A3EA1">
        <w:rPr>
          <w:rFonts w:ascii="Times New Roman" w:hAnsi="Times New Roman"/>
          <w:sz w:val="28"/>
          <w:szCs w:val="28"/>
        </w:rPr>
        <w:t>S</w:t>
      </w:r>
      <w:r w:rsidR="00FF0394">
        <w:rPr>
          <w:rFonts w:ascii="Times New Roman" w:hAnsi="Times New Roman"/>
          <w:sz w:val="28"/>
          <w:szCs w:val="28"/>
        </w:rPr>
        <w:t>ection 81 of the Employment Act</w:t>
      </w:r>
      <w:r w:rsidR="004A3EA1">
        <w:rPr>
          <w:rFonts w:ascii="Times New Roman" w:hAnsi="Times New Roman"/>
          <w:sz w:val="28"/>
          <w:szCs w:val="28"/>
        </w:rPr>
        <w:t xml:space="preserve">, when it failed to give </w:t>
      </w:r>
      <w:r w:rsidR="00030819">
        <w:rPr>
          <w:rFonts w:ascii="Times New Roman" w:hAnsi="Times New Roman"/>
          <w:sz w:val="28"/>
          <w:szCs w:val="28"/>
        </w:rPr>
        <w:t xml:space="preserve">the requisite </w:t>
      </w:r>
      <w:r w:rsidR="004A3EA1">
        <w:rPr>
          <w:rFonts w:ascii="Times New Roman" w:hAnsi="Times New Roman"/>
          <w:sz w:val="28"/>
          <w:szCs w:val="28"/>
        </w:rPr>
        <w:t xml:space="preserve">notice about the redundancy exercise </w:t>
      </w:r>
      <w:r w:rsidR="00030819">
        <w:rPr>
          <w:rFonts w:ascii="Times New Roman" w:hAnsi="Times New Roman"/>
          <w:sz w:val="28"/>
          <w:szCs w:val="28"/>
        </w:rPr>
        <w:t xml:space="preserve">before terminating </w:t>
      </w:r>
      <w:r w:rsidR="004A3EA1">
        <w:rPr>
          <w:rFonts w:ascii="Times New Roman" w:hAnsi="Times New Roman"/>
          <w:sz w:val="28"/>
          <w:szCs w:val="28"/>
        </w:rPr>
        <w:t>the employees contemplated for termination</w:t>
      </w:r>
      <w:r w:rsidR="00030819">
        <w:rPr>
          <w:rFonts w:ascii="Times New Roman" w:hAnsi="Times New Roman"/>
          <w:sz w:val="28"/>
          <w:szCs w:val="28"/>
        </w:rPr>
        <w:t xml:space="preserve"> under the exercise, thus </w:t>
      </w:r>
      <w:r w:rsidR="004A3EA1">
        <w:rPr>
          <w:rFonts w:ascii="Times New Roman" w:hAnsi="Times New Roman"/>
          <w:sz w:val="28"/>
          <w:szCs w:val="28"/>
        </w:rPr>
        <w:t>creating procedural unfairness</w:t>
      </w:r>
      <w:r w:rsidR="00030819">
        <w:rPr>
          <w:rFonts w:ascii="Times New Roman" w:hAnsi="Times New Roman"/>
          <w:sz w:val="28"/>
          <w:szCs w:val="28"/>
        </w:rPr>
        <w:t>,</w:t>
      </w:r>
      <w:r w:rsidR="004A3EA1">
        <w:rPr>
          <w:rFonts w:ascii="Times New Roman" w:hAnsi="Times New Roman"/>
          <w:sz w:val="28"/>
          <w:szCs w:val="28"/>
        </w:rPr>
        <w:t xml:space="preserve"> which rendered the termination unfair.</w:t>
      </w:r>
      <w:r w:rsidR="00BA5609" w:rsidRPr="00196C29">
        <w:rPr>
          <w:rFonts w:ascii="Times New Roman" w:hAnsi="Times New Roman"/>
          <w:sz w:val="28"/>
          <w:szCs w:val="28"/>
        </w:rPr>
        <w:t xml:space="preserve"> </w:t>
      </w:r>
    </w:p>
    <w:p w14:paraId="5F919CC3" w14:textId="4F8CDAB8" w:rsidR="00BB2CBA" w:rsidRPr="00196C29" w:rsidRDefault="00BB2CBA" w:rsidP="00021C38">
      <w:pPr>
        <w:spacing w:line="360" w:lineRule="auto"/>
        <w:jc w:val="both"/>
        <w:rPr>
          <w:rFonts w:ascii="Times New Roman" w:hAnsi="Times New Roman"/>
          <w:sz w:val="28"/>
          <w:szCs w:val="28"/>
        </w:rPr>
      </w:pPr>
      <w:r>
        <w:rPr>
          <w:rFonts w:ascii="Times New Roman" w:hAnsi="Times New Roman"/>
          <w:bCs/>
          <w:sz w:val="28"/>
          <w:szCs w:val="28"/>
        </w:rPr>
        <w:t xml:space="preserve">We respectfully disagree with Counsel for the Respondent insistence on the argument that this claim was a violation of section 81 which is a criminal offence punishable by a criminal court and not this Court. This matter before us is a </w:t>
      </w:r>
      <w:proofErr w:type="spellStart"/>
      <w:r>
        <w:rPr>
          <w:rFonts w:ascii="Times New Roman" w:hAnsi="Times New Roman"/>
          <w:bCs/>
          <w:sz w:val="28"/>
          <w:szCs w:val="28"/>
        </w:rPr>
        <w:t>labour</w:t>
      </w:r>
      <w:proofErr w:type="spellEnd"/>
      <w:r>
        <w:rPr>
          <w:rFonts w:ascii="Times New Roman" w:hAnsi="Times New Roman"/>
          <w:bCs/>
          <w:sz w:val="28"/>
          <w:szCs w:val="28"/>
        </w:rPr>
        <w:t xml:space="preserve"> dispute and the offence is created by the Employment Act and it is an offence arising out of an employment relationship and not the penal Code Act. In our view that is the reason the legislators provided for section 96, which provides for penalties where </w:t>
      </w:r>
      <w:proofErr w:type="gramStart"/>
      <w:r>
        <w:rPr>
          <w:rFonts w:ascii="Times New Roman" w:hAnsi="Times New Roman"/>
          <w:bCs/>
          <w:sz w:val="28"/>
          <w:szCs w:val="28"/>
        </w:rPr>
        <w:t>non</w:t>
      </w:r>
      <w:proofErr w:type="gramEnd"/>
      <w:r>
        <w:rPr>
          <w:rFonts w:ascii="Times New Roman" w:hAnsi="Times New Roman"/>
          <w:bCs/>
          <w:sz w:val="28"/>
          <w:szCs w:val="28"/>
        </w:rPr>
        <w:t xml:space="preserve"> have been </w:t>
      </w:r>
      <w:r>
        <w:rPr>
          <w:rFonts w:ascii="Times New Roman" w:hAnsi="Times New Roman"/>
          <w:bCs/>
          <w:sz w:val="28"/>
          <w:szCs w:val="28"/>
        </w:rPr>
        <w:lastRenderedPageBreak/>
        <w:t xml:space="preserve">prescribed. Section 81 is such a scenario. This court therefore has jurisdiction to order the </w:t>
      </w:r>
      <w:r w:rsidR="00C87637">
        <w:rPr>
          <w:rFonts w:ascii="Times New Roman" w:hAnsi="Times New Roman"/>
          <w:bCs/>
          <w:sz w:val="28"/>
          <w:szCs w:val="28"/>
        </w:rPr>
        <w:t>penalties</w:t>
      </w:r>
      <w:r>
        <w:rPr>
          <w:rFonts w:ascii="Times New Roman" w:hAnsi="Times New Roman"/>
          <w:bCs/>
          <w:sz w:val="28"/>
          <w:szCs w:val="28"/>
        </w:rPr>
        <w:t xml:space="preserve"> provided under section 96 and any other as prescribed by any other </w:t>
      </w:r>
      <w:proofErr w:type="spellStart"/>
      <w:r>
        <w:rPr>
          <w:rFonts w:ascii="Times New Roman" w:hAnsi="Times New Roman"/>
          <w:bCs/>
          <w:sz w:val="28"/>
          <w:szCs w:val="28"/>
        </w:rPr>
        <w:t>labour</w:t>
      </w:r>
      <w:proofErr w:type="spellEnd"/>
      <w:r>
        <w:rPr>
          <w:rFonts w:ascii="Times New Roman" w:hAnsi="Times New Roman"/>
          <w:bCs/>
          <w:sz w:val="28"/>
          <w:szCs w:val="28"/>
        </w:rPr>
        <w:t xml:space="preserve"> legislation. </w:t>
      </w:r>
    </w:p>
    <w:p w14:paraId="5B66B970" w14:textId="303FD8C9" w:rsidR="00D42CD8" w:rsidRDefault="00D42CD8" w:rsidP="00D42CD8">
      <w:pPr>
        <w:spacing w:line="360" w:lineRule="auto"/>
        <w:jc w:val="both"/>
        <w:rPr>
          <w:rFonts w:ascii="Times New Roman" w:hAnsi="Times New Roman"/>
          <w:b/>
          <w:sz w:val="28"/>
          <w:szCs w:val="28"/>
        </w:rPr>
      </w:pPr>
      <w:proofErr w:type="gramStart"/>
      <w:r w:rsidRPr="00196C29">
        <w:rPr>
          <w:rFonts w:ascii="Times New Roman" w:hAnsi="Times New Roman"/>
          <w:b/>
          <w:sz w:val="28"/>
          <w:szCs w:val="28"/>
        </w:rPr>
        <w:t>4.Whether</w:t>
      </w:r>
      <w:proofErr w:type="gramEnd"/>
      <w:r w:rsidRPr="00196C29">
        <w:rPr>
          <w:rFonts w:ascii="Times New Roman" w:hAnsi="Times New Roman"/>
          <w:b/>
          <w:sz w:val="28"/>
          <w:szCs w:val="28"/>
        </w:rPr>
        <w:t xml:space="preserve"> the claimants are entitled to any remedies and if so what remedies?</w:t>
      </w:r>
    </w:p>
    <w:p w14:paraId="2097C35F" w14:textId="36E4DA59" w:rsidR="00F43D21" w:rsidRDefault="008A1050" w:rsidP="00D42CD8">
      <w:pPr>
        <w:spacing w:line="360" w:lineRule="auto"/>
        <w:jc w:val="both"/>
        <w:rPr>
          <w:rFonts w:ascii="Times New Roman" w:hAnsi="Times New Roman"/>
          <w:bCs/>
          <w:sz w:val="28"/>
          <w:szCs w:val="28"/>
        </w:rPr>
      </w:pPr>
      <w:r>
        <w:rPr>
          <w:rFonts w:ascii="Times New Roman" w:hAnsi="Times New Roman"/>
          <w:bCs/>
          <w:sz w:val="28"/>
          <w:szCs w:val="28"/>
        </w:rPr>
        <w:t xml:space="preserve">Therefore </w:t>
      </w:r>
      <w:r w:rsidR="00F43D21">
        <w:rPr>
          <w:rFonts w:ascii="Times New Roman" w:hAnsi="Times New Roman"/>
          <w:bCs/>
          <w:sz w:val="28"/>
          <w:szCs w:val="28"/>
        </w:rPr>
        <w:t xml:space="preserve">having found that the termination of the </w:t>
      </w:r>
      <w:r w:rsidR="006B6FC6">
        <w:rPr>
          <w:rFonts w:ascii="Times New Roman" w:hAnsi="Times New Roman"/>
          <w:bCs/>
          <w:sz w:val="28"/>
          <w:szCs w:val="28"/>
        </w:rPr>
        <w:t>C</w:t>
      </w:r>
      <w:r w:rsidR="00F43D21">
        <w:rPr>
          <w:rFonts w:ascii="Times New Roman" w:hAnsi="Times New Roman"/>
          <w:bCs/>
          <w:sz w:val="28"/>
          <w:szCs w:val="28"/>
        </w:rPr>
        <w:t xml:space="preserve">laimant on account of redundancy was substantively justified </w:t>
      </w:r>
      <w:r w:rsidR="006B6FC6">
        <w:rPr>
          <w:rFonts w:ascii="Times New Roman" w:hAnsi="Times New Roman"/>
          <w:bCs/>
          <w:sz w:val="28"/>
          <w:szCs w:val="28"/>
        </w:rPr>
        <w:t>, but the R</w:t>
      </w:r>
      <w:r w:rsidR="00F43D21">
        <w:rPr>
          <w:rFonts w:ascii="Times New Roman" w:hAnsi="Times New Roman"/>
          <w:bCs/>
          <w:sz w:val="28"/>
          <w:szCs w:val="28"/>
        </w:rPr>
        <w:t>espondent was faulted for failing to gives the employee notice, we shall award</w:t>
      </w:r>
      <w:r>
        <w:rPr>
          <w:rFonts w:ascii="Times New Roman" w:hAnsi="Times New Roman"/>
          <w:bCs/>
          <w:sz w:val="28"/>
          <w:szCs w:val="28"/>
        </w:rPr>
        <w:t xml:space="preserve"> each Claimant</w:t>
      </w:r>
      <w:r w:rsidR="00F43D21">
        <w:rPr>
          <w:rFonts w:ascii="Times New Roman" w:hAnsi="Times New Roman"/>
          <w:bCs/>
          <w:sz w:val="28"/>
          <w:szCs w:val="28"/>
        </w:rPr>
        <w:t xml:space="preserve"> </w:t>
      </w:r>
      <w:r>
        <w:rPr>
          <w:rFonts w:ascii="Times New Roman" w:hAnsi="Times New Roman"/>
          <w:bCs/>
          <w:sz w:val="28"/>
          <w:szCs w:val="28"/>
        </w:rPr>
        <w:t xml:space="preserve">1 months’ salary as compensation for the Respondent’s failure to follow the set procedure and given that Counsel for the </w:t>
      </w:r>
      <w:r w:rsidR="006B6FC6">
        <w:rPr>
          <w:rFonts w:ascii="Times New Roman" w:hAnsi="Times New Roman"/>
          <w:bCs/>
          <w:sz w:val="28"/>
          <w:szCs w:val="28"/>
        </w:rPr>
        <w:t>C</w:t>
      </w:r>
      <w:r>
        <w:rPr>
          <w:rFonts w:ascii="Times New Roman" w:hAnsi="Times New Roman"/>
          <w:bCs/>
          <w:sz w:val="28"/>
          <w:szCs w:val="28"/>
        </w:rPr>
        <w:t xml:space="preserve">laimant submitted that  </w:t>
      </w:r>
      <w:r w:rsidR="006B6FC6">
        <w:rPr>
          <w:rFonts w:ascii="Times New Roman" w:hAnsi="Times New Roman"/>
          <w:bCs/>
          <w:sz w:val="28"/>
          <w:szCs w:val="28"/>
        </w:rPr>
        <w:t xml:space="preserve">what the </w:t>
      </w:r>
      <w:r>
        <w:rPr>
          <w:rFonts w:ascii="Times New Roman" w:hAnsi="Times New Roman"/>
          <w:bCs/>
          <w:sz w:val="28"/>
          <w:szCs w:val="28"/>
        </w:rPr>
        <w:t>Respondent</w:t>
      </w:r>
      <w:r w:rsidR="006B6FC6">
        <w:rPr>
          <w:rFonts w:ascii="Times New Roman" w:hAnsi="Times New Roman"/>
          <w:bCs/>
          <w:sz w:val="28"/>
          <w:szCs w:val="28"/>
        </w:rPr>
        <w:t xml:space="preserve"> claimed was payment </w:t>
      </w:r>
      <w:r>
        <w:rPr>
          <w:rFonts w:ascii="Times New Roman" w:hAnsi="Times New Roman"/>
          <w:bCs/>
          <w:sz w:val="28"/>
          <w:szCs w:val="28"/>
        </w:rPr>
        <w:t>in lieu notice</w:t>
      </w:r>
      <w:r w:rsidR="006B6FC6">
        <w:rPr>
          <w:rFonts w:ascii="Times New Roman" w:hAnsi="Times New Roman"/>
          <w:bCs/>
          <w:sz w:val="28"/>
          <w:szCs w:val="28"/>
        </w:rPr>
        <w:t xml:space="preserve">, </w:t>
      </w:r>
      <w:r>
        <w:rPr>
          <w:rFonts w:ascii="Times New Roman" w:hAnsi="Times New Roman"/>
          <w:bCs/>
          <w:sz w:val="28"/>
          <w:szCs w:val="28"/>
        </w:rPr>
        <w:t xml:space="preserve"> was actually salary for the month of January 2018, we shall ward 1 month’s salary in lieu of notice to each of them. </w:t>
      </w:r>
    </w:p>
    <w:p w14:paraId="3A45C9A4" w14:textId="32C949B5" w:rsidR="00C87637" w:rsidRDefault="008A1050" w:rsidP="008A1050">
      <w:pPr>
        <w:spacing w:line="360" w:lineRule="auto"/>
        <w:jc w:val="both"/>
        <w:rPr>
          <w:rFonts w:ascii="Times New Roman" w:hAnsi="Times New Roman"/>
          <w:bCs/>
          <w:sz w:val="28"/>
          <w:szCs w:val="28"/>
        </w:rPr>
      </w:pPr>
      <w:r>
        <w:rPr>
          <w:rFonts w:ascii="Times New Roman" w:hAnsi="Times New Roman"/>
          <w:bCs/>
          <w:sz w:val="28"/>
          <w:szCs w:val="28"/>
        </w:rPr>
        <w:t>It should be noted that termination under section 8</w:t>
      </w:r>
      <w:r w:rsidR="00343036">
        <w:rPr>
          <w:rFonts w:ascii="Times New Roman" w:hAnsi="Times New Roman"/>
          <w:bCs/>
          <w:sz w:val="28"/>
          <w:szCs w:val="28"/>
        </w:rPr>
        <w:t>1</w:t>
      </w:r>
      <w:r>
        <w:rPr>
          <w:rFonts w:ascii="Times New Roman" w:hAnsi="Times New Roman"/>
          <w:bCs/>
          <w:sz w:val="28"/>
          <w:szCs w:val="28"/>
        </w:rPr>
        <w:t xml:space="preserve">, does not attract the same remedies as those granted under other forms of termination, because the termination is occasioned by technological, economic and structural </w:t>
      </w:r>
      <w:r w:rsidR="00C71916">
        <w:rPr>
          <w:rFonts w:ascii="Times New Roman" w:hAnsi="Times New Roman"/>
          <w:bCs/>
          <w:sz w:val="28"/>
          <w:szCs w:val="28"/>
        </w:rPr>
        <w:t>reasons</w:t>
      </w:r>
      <w:r w:rsidR="006B6FC6">
        <w:rPr>
          <w:rFonts w:ascii="Times New Roman" w:hAnsi="Times New Roman"/>
          <w:bCs/>
          <w:sz w:val="28"/>
          <w:szCs w:val="28"/>
        </w:rPr>
        <w:t xml:space="preserve">, which </w:t>
      </w:r>
      <w:r w:rsidR="00C87637">
        <w:rPr>
          <w:rFonts w:ascii="Times New Roman" w:hAnsi="Times New Roman"/>
          <w:bCs/>
          <w:sz w:val="28"/>
          <w:szCs w:val="28"/>
        </w:rPr>
        <w:t xml:space="preserve">renders the employee incapable of </w:t>
      </w:r>
      <w:r w:rsidR="00C71916">
        <w:rPr>
          <w:rFonts w:ascii="Times New Roman" w:hAnsi="Times New Roman"/>
          <w:bCs/>
          <w:sz w:val="28"/>
          <w:szCs w:val="28"/>
        </w:rPr>
        <w:t xml:space="preserve">maintaining </w:t>
      </w:r>
      <w:r w:rsidR="00C87637">
        <w:rPr>
          <w:rFonts w:ascii="Times New Roman" w:hAnsi="Times New Roman"/>
          <w:bCs/>
          <w:sz w:val="28"/>
          <w:szCs w:val="28"/>
        </w:rPr>
        <w:t>the same number of employees.</w:t>
      </w:r>
    </w:p>
    <w:p w14:paraId="51A5BF3E" w14:textId="77777777" w:rsidR="00D06EF7" w:rsidRDefault="00FE3E30" w:rsidP="008A1050">
      <w:pPr>
        <w:spacing w:line="360" w:lineRule="auto"/>
        <w:jc w:val="both"/>
        <w:rPr>
          <w:rFonts w:ascii="Times New Roman" w:hAnsi="Times New Roman"/>
          <w:bCs/>
          <w:sz w:val="28"/>
          <w:szCs w:val="28"/>
        </w:rPr>
      </w:pPr>
      <w:r>
        <w:rPr>
          <w:rFonts w:ascii="Times New Roman" w:hAnsi="Times New Roman"/>
          <w:bCs/>
          <w:sz w:val="28"/>
          <w:szCs w:val="28"/>
        </w:rPr>
        <w:t xml:space="preserve">We </w:t>
      </w:r>
      <w:r w:rsidR="00C87637">
        <w:rPr>
          <w:rFonts w:ascii="Times New Roman" w:hAnsi="Times New Roman"/>
          <w:bCs/>
          <w:sz w:val="28"/>
          <w:szCs w:val="28"/>
        </w:rPr>
        <w:t xml:space="preserve">are therefore </w:t>
      </w:r>
      <w:r>
        <w:rPr>
          <w:rFonts w:ascii="Times New Roman" w:hAnsi="Times New Roman"/>
          <w:bCs/>
          <w:sz w:val="28"/>
          <w:szCs w:val="28"/>
        </w:rPr>
        <w:t xml:space="preserve">inclined to agree with </w:t>
      </w:r>
      <w:r w:rsidR="00C87637">
        <w:rPr>
          <w:rFonts w:ascii="Times New Roman" w:hAnsi="Times New Roman"/>
          <w:bCs/>
          <w:sz w:val="28"/>
          <w:szCs w:val="28"/>
        </w:rPr>
        <w:t>C</w:t>
      </w:r>
      <w:r>
        <w:rPr>
          <w:rFonts w:ascii="Times New Roman" w:hAnsi="Times New Roman"/>
          <w:bCs/>
          <w:sz w:val="28"/>
          <w:szCs w:val="28"/>
        </w:rPr>
        <w:t>ounsel for the Respondent that</w:t>
      </w:r>
      <w:r w:rsidR="00C87637">
        <w:rPr>
          <w:rFonts w:ascii="Times New Roman" w:hAnsi="Times New Roman"/>
          <w:bCs/>
          <w:sz w:val="28"/>
          <w:szCs w:val="28"/>
        </w:rPr>
        <w:t xml:space="preserve">, </w:t>
      </w:r>
      <w:r>
        <w:rPr>
          <w:rFonts w:ascii="Times New Roman" w:hAnsi="Times New Roman"/>
          <w:bCs/>
          <w:sz w:val="28"/>
          <w:szCs w:val="28"/>
        </w:rPr>
        <w:t xml:space="preserve"> to award </w:t>
      </w:r>
      <w:r w:rsidR="00C87637">
        <w:rPr>
          <w:rFonts w:ascii="Times New Roman" w:hAnsi="Times New Roman"/>
          <w:bCs/>
          <w:sz w:val="28"/>
          <w:szCs w:val="28"/>
        </w:rPr>
        <w:t xml:space="preserve">any </w:t>
      </w:r>
      <w:r>
        <w:rPr>
          <w:rFonts w:ascii="Times New Roman" w:hAnsi="Times New Roman"/>
          <w:bCs/>
          <w:sz w:val="28"/>
          <w:szCs w:val="28"/>
        </w:rPr>
        <w:t>other remedies given the reasons for the termination</w:t>
      </w:r>
      <w:r w:rsidR="00C87637">
        <w:rPr>
          <w:rFonts w:ascii="Times New Roman" w:hAnsi="Times New Roman"/>
          <w:bCs/>
          <w:sz w:val="28"/>
          <w:szCs w:val="28"/>
        </w:rPr>
        <w:t xml:space="preserve">, </w:t>
      </w:r>
      <w:r>
        <w:rPr>
          <w:rFonts w:ascii="Times New Roman" w:hAnsi="Times New Roman"/>
          <w:bCs/>
          <w:sz w:val="28"/>
          <w:szCs w:val="28"/>
        </w:rPr>
        <w:t>would not only be double enrichment for the Claimant</w:t>
      </w:r>
      <w:r w:rsidR="00C87637">
        <w:rPr>
          <w:rFonts w:ascii="Times New Roman" w:hAnsi="Times New Roman"/>
          <w:bCs/>
          <w:sz w:val="28"/>
          <w:szCs w:val="28"/>
        </w:rPr>
        <w:t>’</w:t>
      </w:r>
      <w:r>
        <w:rPr>
          <w:rFonts w:ascii="Times New Roman" w:hAnsi="Times New Roman"/>
          <w:bCs/>
          <w:sz w:val="28"/>
          <w:szCs w:val="28"/>
        </w:rPr>
        <w:t xml:space="preserve">s but unjust to the Respondent who was </w:t>
      </w:r>
      <w:r w:rsidR="00C87637">
        <w:rPr>
          <w:rFonts w:ascii="Times New Roman" w:hAnsi="Times New Roman"/>
          <w:bCs/>
          <w:sz w:val="28"/>
          <w:szCs w:val="28"/>
        </w:rPr>
        <w:t xml:space="preserve">unable </w:t>
      </w:r>
      <w:r>
        <w:rPr>
          <w:rFonts w:ascii="Times New Roman" w:hAnsi="Times New Roman"/>
          <w:bCs/>
          <w:sz w:val="28"/>
          <w:szCs w:val="28"/>
        </w:rPr>
        <w:t xml:space="preserve">to maintain them in first place. For this reason, </w:t>
      </w:r>
      <w:r w:rsidR="00C71916">
        <w:rPr>
          <w:rFonts w:ascii="Times New Roman" w:hAnsi="Times New Roman"/>
          <w:bCs/>
          <w:sz w:val="28"/>
          <w:szCs w:val="28"/>
        </w:rPr>
        <w:t>g</w:t>
      </w:r>
      <w:r w:rsidR="008A1050">
        <w:rPr>
          <w:rFonts w:ascii="Times New Roman" w:hAnsi="Times New Roman"/>
          <w:bCs/>
          <w:sz w:val="28"/>
          <w:szCs w:val="28"/>
        </w:rPr>
        <w:t xml:space="preserve">iven that it was not disputed that all the other benefits accruing to them at the time of the redundancy, were paid to them, </w:t>
      </w:r>
      <w:r w:rsidR="00C87637">
        <w:rPr>
          <w:rFonts w:ascii="Times New Roman" w:hAnsi="Times New Roman"/>
          <w:bCs/>
          <w:sz w:val="28"/>
          <w:szCs w:val="28"/>
        </w:rPr>
        <w:t xml:space="preserve">we have no basis to award them </w:t>
      </w:r>
      <w:r w:rsidR="008A1050">
        <w:rPr>
          <w:rFonts w:ascii="Times New Roman" w:hAnsi="Times New Roman"/>
          <w:bCs/>
          <w:sz w:val="28"/>
          <w:szCs w:val="28"/>
        </w:rPr>
        <w:t>any other remedies</w:t>
      </w:r>
      <w:r w:rsidR="00D06EF7">
        <w:rPr>
          <w:rFonts w:ascii="Times New Roman" w:hAnsi="Times New Roman"/>
          <w:bCs/>
          <w:sz w:val="28"/>
          <w:szCs w:val="28"/>
        </w:rPr>
        <w:t xml:space="preserve">. </w:t>
      </w:r>
    </w:p>
    <w:p w14:paraId="6AE5EAD3" w14:textId="722E2F2C" w:rsidR="008A1050" w:rsidRDefault="00D06EF7" w:rsidP="008A1050">
      <w:pPr>
        <w:spacing w:line="360" w:lineRule="auto"/>
        <w:jc w:val="both"/>
        <w:rPr>
          <w:rFonts w:ascii="Times New Roman" w:hAnsi="Times New Roman"/>
          <w:bCs/>
          <w:sz w:val="28"/>
          <w:szCs w:val="28"/>
        </w:rPr>
      </w:pPr>
      <w:r>
        <w:rPr>
          <w:rFonts w:ascii="Times New Roman" w:hAnsi="Times New Roman"/>
          <w:bCs/>
          <w:sz w:val="28"/>
          <w:szCs w:val="28"/>
        </w:rPr>
        <w:t xml:space="preserve">However </w:t>
      </w:r>
      <w:r w:rsidR="00343036">
        <w:rPr>
          <w:rFonts w:ascii="Times New Roman" w:hAnsi="Times New Roman"/>
          <w:bCs/>
          <w:sz w:val="28"/>
          <w:szCs w:val="28"/>
        </w:rPr>
        <w:t xml:space="preserve">for the Respondent’s failure to issue </w:t>
      </w:r>
      <w:proofErr w:type="gramStart"/>
      <w:r w:rsidR="00343036">
        <w:rPr>
          <w:rFonts w:ascii="Times New Roman" w:hAnsi="Times New Roman"/>
          <w:bCs/>
          <w:sz w:val="28"/>
          <w:szCs w:val="28"/>
        </w:rPr>
        <w:t>them</w:t>
      </w:r>
      <w:proofErr w:type="gramEnd"/>
      <w:r w:rsidR="00343036">
        <w:rPr>
          <w:rFonts w:ascii="Times New Roman" w:hAnsi="Times New Roman"/>
          <w:bCs/>
          <w:sz w:val="28"/>
          <w:szCs w:val="28"/>
        </w:rPr>
        <w:t xml:space="preserve"> with the 4 weeks requisite notice </w:t>
      </w:r>
      <w:r>
        <w:rPr>
          <w:rFonts w:ascii="Times New Roman" w:hAnsi="Times New Roman"/>
          <w:bCs/>
          <w:sz w:val="28"/>
          <w:szCs w:val="28"/>
        </w:rPr>
        <w:t xml:space="preserve">we award them 1 month’s salary each </w:t>
      </w:r>
      <w:r w:rsidR="00343036">
        <w:rPr>
          <w:rFonts w:ascii="Times New Roman" w:hAnsi="Times New Roman"/>
          <w:bCs/>
          <w:sz w:val="28"/>
          <w:szCs w:val="28"/>
        </w:rPr>
        <w:t>and 1 month</w:t>
      </w:r>
      <w:r>
        <w:rPr>
          <w:rFonts w:ascii="Times New Roman" w:hAnsi="Times New Roman"/>
          <w:bCs/>
          <w:sz w:val="28"/>
          <w:szCs w:val="28"/>
        </w:rPr>
        <w:t>’</w:t>
      </w:r>
      <w:r w:rsidR="00343036">
        <w:rPr>
          <w:rFonts w:ascii="Times New Roman" w:hAnsi="Times New Roman"/>
          <w:bCs/>
          <w:sz w:val="28"/>
          <w:szCs w:val="28"/>
        </w:rPr>
        <w:t xml:space="preserve">s salary each as payment in lieu of </w:t>
      </w:r>
      <w:r>
        <w:rPr>
          <w:rFonts w:ascii="Times New Roman" w:hAnsi="Times New Roman"/>
          <w:bCs/>
          <w:sz w:val="28"/>
          <w:szCs w:val="28"/>
        </w:rPr>
        <w:t>notice.</w:t>
      </w:r>
    </w:p>
    <w:p w14:paraId="4AA60EC3" w14:textId="27AA19C7" w:rsidR="00D37E17" w:rsidRDefault="00D37E17" w:rsidP="008A1050">
      <w:pPr>
        <w:spacing w:line="360" w:lineRule="auto"/>
        <w:jc w:val="both"/>
        <w:rPr>
          <w:rFonts w:ascii="Times New Roman" w:hAnsi="Times New Roman"/>
          <w:bCs/>
          <w:sz w:val="28"/>
          <w:szCs w:val="28"/>
        </w:rPr>
      </w:pPr>
      <w:r>
        <w:rPr>
          <w:rFonts w:ascii="Times New Roman" w:hAnsi="Times New Roman"/>
          <w:bCs/>
          <w:sz w:val="28"/>
          <w:szCs w:val="28"/>
        </w:rPr>
        <w:t>In conclusion this claim partially succeeds as follows</w:t>
      </w:r>
      <w:r w:rsidR="00D06EF7">
        <w:rPr>
          <w:rFonts w:ascii="Times New Roman" w:hAnsi="Times New Roman"/>
          <w:bCs/>
          <w:sz w:val="28"/>
          <w:szCs w:val="28"/>
        </w:rPr>
        <w:t>:</w:t>
      </w:r>
    </w:p>
    <w:p w14:paraId="2DC057B8" w14:textId="1A9337C4" w:rsidR="000830E7" w:rsidRDefault="00D37E17" w:rsidP="000830E7">
      <w:pPr>
        <w:pStyle w:val="ListParagraph"/>
        <w:numPr>
          <w:ilvl w:val="0"/>
          <w:numId w:val="11"/>
        </w:numPr>
        <w:spacing w:line="360" w:lineRule="auto"/>
        <w:jc w:val="both"/>
        <w:rPr>
          <w:rFonts w:ascii="Times New Roman" w:hAnsi="Times New Roman"/>
          <w:bCs/>
          <w:sz w:val="28"/>
          <w:szCs w:val="28"/>
        </w:rPr>
      </w:pPr>
      <w:r w:rsidRPr="000830E7">
        <w:rPr>
          <w:rFonts w:ascii="Times New Roman" w:hAnsi="Times New Roman"/>
          <w:bCs/>
          <w:sz w:val="28"/>
          <w:szCs w:val="28"/>
        </w:rPr>
        <w:t>The termination was procedurally unfair</w:t>
      </w:r>
    </w:p>
    <w:p w14:paraId="1CCF2535" w14:textId="7691CBAF" w:rsidR="000830E7" w:rsidRDefault="000830E7" w:rsidP="000830E7">
      <w:pPr>
        <w:pStyle w:val="ListParagraph"/>
        <w:numPr>
          <w:ilvl w:val="0"/>
          <w:numId w:val="11"/>
        </w:numPr>
        <w:spacing w:line="360" w:lineRule="auto"/>
        <w:jc w:val="both"/>
        <w:rPr>
          <w:rFonts w:ascii="Times New Roman" w:hAnsi="Times New Roman"/>
          <w:bCs/>
          <w:sz w:val="28"/>
          <w:szCs w:val="28"/>
        </w:rPr>
      </w:pPr>
      <w:r>
        <w:rPr>
          <w:rFonts w:ascii="Times New Roman" w:hAnsi="Times New Roman"/>
          <w:bCs/>
          <w:sz w:val="28"/>
          <w:szCs w:val="28"/>
        </w:rPr>
        <w:lastRenderedPageBreak/>
        <w:t xml:space="preserve">An award of 1 month’s </w:t>
      </w:r>
      <w:r w:rsidR="00D06EF7">
        <w:rPr>
          <w:rFonts w:ascii="Times New Roman" w:hAnsi="Times New Roman"/>
          <w:bCs/>
          <w:sz w:val="28"/>
          <w:szCs w:val="28"/>
        </w:rPr>
        <w:t>salary each</w:t>
      </w:r>
      <w:r>
        <w:rPr>
          <w:rFonts w:ascii="Times New Roman" w:hAnsi="Times New Roman"/>
          <w:bCs/>
          <w:sz w:val="28"/>
          <w:szCs w:val="28"/>
        </w:rPr>
        <w:t xml:space="preserve"> of the claimant’s as compensation for the procedural unfairness</w:t>
      </w:r>
    </w:p>
    <w:p w14:paraId="58139D73" w14:textId="3013EA19" w:rsidR="000830E7" w:rsidRDefault="000830E7" w:rsidP="000830E7">
      <w:pPr>
        <w:pStyle w:val="ListParagraph"/>
        <w:numPr>
          <w:ilvl w:val="0"/>
          <w:numId w:val="11"/>
        </w:numPr>
        <w:spacing w:line="360" w:lineRule="auto"/>
        <w:jc w:val="both"/>
        <w:rPr>
          <w:rFonts w:ascii="Times New Roman" w:hAnsi="Times New Roman"/>
          <w:bCs/>
          <w:sz w:val="28"/>
          <w:szCs w:val="28"/>
        </w:rPr>
      </w:pPr>
      <w:r>
        <w:rPr>
          <w:rFonts w:ascii="Times New Roman" w:hAnsi="Times New Roman"/>
          <w:bCs/>
          <w:sz w:val="28"/>
          <w:szCs w:val="28"/>
        </w:rPr>
        <w:t xml:space="preserve">I month’s salary each </w:t>
      </w:r>
      <w:r w:rsidR="00D06EF7">
        <w:rPr>
          <w:rFonts w:ascii="Times New Roman" w:hAnsi="Times New Roman"/>
          <w:bCs/>
          <w:sz w:val="28"/>
          <w:szCs w:val="28"/>
        </w:rPr>
        <w:t xml:space="preserve">as </w:t>
      </w:r>
      <w:r>
        <w:rPr>
          <w:rFonts w:ascii="Times New Roman" w:hAnsi="Times New Roman"/>
          <w:bCs/>
          <w:sz w:val="28"/>
          <w:szCs w:val="28"/>
        </w:rPr>
        <w:t>payment in lieu of notice.</w:t>
      </w:r>
    </w:p>
    <w:p w14:paraId="77FBC820" w14:textId="49A0D6DB" w:rsidR="00D06EF7" w:rsidRPr="00D06EF7" w:rsidRDefault="000830E7" w:rsidP="00D06EF7">
      <w:pPr>
        <w:pStyle w:val="ListParagraph"/>
        <w:numPr>
          <w:ilvl w:val="0"/>
          <w:numId w:val="11"/>
        </w:numPr>
        <w:spacing w:line="360" w:lineRule="auto"/>
        <w:jc w:val="both"/>
        <w:rPr>
          <w:rFonts w:ascii="Times New Roman" w:hAnsi="Times New Roman"/>
          <w:bCs/>
          <w:sz w:val="28"/>
          <w:szCs w:val="28"/>
        </w:rPr>
      </w:pPr>
      <w:r>
        <w:rPr>
          <w:rFonts w:ascii="Times New Roman" w:hAnsi="Times New Roman"/>
          <w:bCs/>
          <w:sz w:val="28"/>
          <w:szCs w:val="28"/>
        </w:rPr>
        <w:t>No other remedies as than those that acc</w:t>
      </w:r>
      <w:r w:rsidR="00D06EF7">
        <w:rPr>
          <w:rFonts w:ascii="Times New Roman" w:hAnsi="Times New Roman"/>
          <w:bCs/>
          <w:sz w:val="28"/>
          <w:szCs w:val="28"/>
        </w:rPr>
        <w:t>r</w:t>
      </w:r>
      <w:r>
        <w:rPr>
          <w:rFonts w:ascii="Times New Roman" w:hAnsi="Times New Roman"/>
          <w:bCs/>
          <w:sz w:val="28"/>
          <w:szCs w:val="28"/>
        </w:rPr>
        <w:t>ued on the collective termination.</w:t>
      </w:r>
    </w:p>
    <w:p w14:paraId="24417576" w14:textId="3A5F680D" w:rsidR="000830E7" w:rsidRDefault="000830E7" w:rsidP="000830E7">
      <w:pPr>
        <w:spacing w:line="360" w:lineRule="auto"/>
        <w:jc w:val="both"/>
        <w:rPr>
          <w:rFonts w:ascii="Times New Roman" w:hAnsi="Times New Roman"/>
          <w:bCs/>
          <w:sz w:val="28"/>
          <w:szCs w:val="28"/>
        </w:rPr>
      </w:pPr>
      <w:r>
        <w:rPr>
          <w:rFonts w:ascii="Times New Roman" w:hAnsi="Times New Roman"/>
          <w:bCs/>
          <w:sz w:val="28"/>
          <w:szCs w:val="28"/>
        </w:rPr>
        <w:t>No order as to costs</w:t>
      </w:r>
      <w:r w:rsidR="00D06EF7">
        <w:rPr>
          <w:rFonts w:ascii="Times New Roman" w:hAnsi="Times New Roman"/>
          <w:bCs/>
          <w:sz w:val="28"/>
          <w:szCs w:val="28"/>
        </w:rPr>
        <w:t>.</w:t>
      </w:r>
    </w:p>
    <w:p w14:paraId="56CDA28A" w14:textId="77777777" w:rsidR="002135F6" w:rsidRDefault="000830E7" w:rsidP="002135F6">
      <w:pPr>
        <w:spacing w:line="360" w:lineRule="auto"/>
        <w:jc w:val="both"/>
        <w:rPr>
          <w:rFonts w:ascii="Times New Roman" w:hAnsi="Times New Roman"/>
          <w:bCs/>
          <w:sz w:val="28"/>
          <w:szCs w:val="28"/>
        </w:rPr>
      </w:pPr>
      <w:r>
        <w:rPr>
          <w:rFonts w:ascii="Times New Roman" w:hAnsi="Times New Roman"/>
          <w:bCs/>
          <w:sz w:val="28"/>
          <w:szCs w:val="28"/>
        </w:rPr>
        <w:t>Delivered and signed by</w:t>
      </w:r>
    </w:p>
    <w:p w14:paraId="212B2E71" w14:textId="4FE725D1" w:rsidR="002135F6" w:rsidRPr="002135F6" w:rsidRDefault="000830E7" w:rsidP="002135F6">
      <w:pPr>
        <w:spacing w:line="360" w:lineRule="auto"/>
        <w:jc w:val="both"/>
        <w:rPr>
          <w:rFonts w:ascii="Times New Roman" w:hAnsi="Times New Roman"/>
          <w:b/>
          <w:sz w:val="28"/>
          <w:szCs w:val="28"/>
        </w:rPr>
      </w:pPr>
      <w:r w:rsidRPr="002135F6">
        <w:rPr>
          <w:rFonts w:ascii="Times New Roman" w:hAnsi="Times New Roman"/>
          <w:b/>
          <w:sz w:val="28"/>
          <w:szCs w:val="28"/>
        </w:rPr>
        <w:t xml:space="preserve">1. </w:t>
      </w:r>
      <w:r w:rsidR="002135F6" w:rsidRPr="002135F6">
        <w:rPr>
          <w:rFonts w:ascii="Times New Roman" w:hAnsi="Times New Roman"/>
          <w:b/>
          <w:sz w:val="28"/>
          <w:szCs w:val="28"/>
        </w:rPr>
        <w:t xml:space="preserve">THE HON. CHIEF JUDGE, ASAPH RUHINDA NTENGYE </w:t>
      </w:r>
      <w:r w:rsidR="002135F6">
        <w:rPr>
          <w:rFonts w:ascii="Times New Roman" w:hAnsi="Times New Roman"/>
          <w:b/>
          <w:sz w:val="28"/>
          <w:szCs w:val="28"/>
        </w:rPr>
        <w:t xml:space="preserve">       …………</w:t>
      </w:r>
      <w:r w:rsidR="00D06EF7">
        <w:rPr>
          <w:rFonts w:ascii="Times New Roman" w:hAnsi="Times New Roman"/>
          <w:b/>
          <w:sz w:val="28"/>
          <w:szCs w:val="28"/>
        </w:rPr>
        <w:t>..</w:t>
      </w:r>
    </w:p>
    <w:p w14:paraId="10A177C6" w14:textId="7AB41700" w:rsidR="002135F6" w:rsidRPr="00196C29" w:rsidRDefault="002135F6" w:rsidP="002135F6">
      <w:pPr>
        <w:pStyle w:val="ListParagraph"/>
        <w:spacing w:line="360" w:lineRule="auto"/>
        <w:ind w:left="0"/>
        <w:jc w:val="both"/>
        <w:rPr>
          <w:rFonts w:ascii="Times New Roman" w:hAnsi="Times New Roman"/>
          <w:b/>
          <w:sz w:val="28"/>
          <w:szCs w:val="28"/>
        </w:rPr>
      </w:pPr>
      <w:proofErr w:type="gramStart"/>
      <w:r>
        <w:rPr>
          <w:rFonts w:ascii="Times New Roman" w:hAnsi="Times New Roman"/>
          <w:b/>
          <w:sz w:val="28"/>
          <w:szCs w:val="28"/>
        </w:rPr>
        <w:t>2.</w:t>
      </w:r>
      <w:r w:rsidRPr="00196C29">
        <w:rPr>
          <w:rFonts w:ascii="Times New Roman" w:hAnsi="Times New Roman"/>
          <w:b/>
          <w:sz w:val="28"/>
          <w:szCs w:val="28"/>
        </w:rPr>
        <w:t>THE</w:t>
      </w:r>
      <w:proofErr w:type="gramEnd"/>
      <w:r w:rsidRPr="00196C29">
        <w:rPr>
          <w:rFonts w:ascii="Times New Roman" w:hAnsi="Times New Roman"/>
          <w:b/>
          <w:sz w:val="28"/>
          <w:szCs w:val="28"/>
        </w:rPr>
        <w:t xml:space="preserve"> HON. JUDGE, LINDA LILLIAN TUMUSIIME MUGISHA</w:t>
      </w:r>
      <w:r>
        <w:rPr>
          <w:rFonts w:ascii="Times New Roman" w:hAnsi="Times New Roman"/>
          <w:b/>
          <w:sz w:val="28"/>
          <w:szCs w:val="28"/>
        </w:rPr>
        <w:t xml:space="preserve">  </w:t>
      </w:r>
      <w:r w:rsidR="004C58B4">
        <w:rPr>
          <w:rFonts w:ascii="Times New Roman" w:hAnsi="Times New Roman"/>
          <w:b/>
          <w:sz w:val="28"/>
          <w:szCs w:val="28"/>
        </w:rPr>
        <w:t xml:space="preserve"> </w:t>
      </w:r>
      <w:r>
        <w:rPr>
          <w:rFonts w:ascii="Times New Roman" w:hAnsi="Times New Roman"/>
          <w:b/>
          <w:sz w:val="28"/>
          <w:szCs w:val="28"/>
        </w:rPr>
        <w:t>……</w:t>
      </w:r>
      <w:r w:rsidR="004C58B4">
        <w:rPr>
          <w:rFonts w:ascii="Times New Roman" w:hAnsi="Times New Roman"/>
          <w:b/>
          <w:sz w:val="28"/>
          <w:szCs w:val="28"/>
        </w:rPr>
        <w:t>…</w:t>
      </w:r>
      <w:r w:rsidR="00D06EF7">
        <w:rPr>
          <w:rFonts w:ascii="Times New Roman" w:hAnsi="Times New Roman"/>
          <w:b/>
          <w:sz w:val="28"/>
          <w:szCs w:val="28"/>
        </w:rPr>
        <w:t>….</w:t>
      </w:r>
      <w:r>
        <w:rPr>
          <w:rFonts w:ascii="Times New Roman" w:hAnsi="Times New Roman"/>
          <w:b/>
          <w:sz w:val="28"/>
          <w:szCs w:val="28"/>
        </w:rPr>
        <w:t xml:space="preserve"> </w:t>
      </w:r>
    </w:p>
    <w:p w14:paraId="1D7CAECA" w14:textId="77777777" w:rsidR="002135F6" w:rsidRPr="00196C29" w:rsidRDefault="002135F6" w:rsidP="002135F6">
      <w:pPr>
        <w:pStyle w:val="ListParagraph"/>
        <w:spacing w:line="360" w:lineRule="auto"/>
        <w:ind w:left="0"/>
        <w:jc w:val="both"/>
        <w:rPr>
          <w:rFonts w:ascii="Times New Roman" w:hAnsi="Times New Roman"/>
          <w:b/>
          <w:sz w:val="28"/>
          <w:szCs w:val="28"/>
          <w:u w:val="single"/>
        </w:rPr>
      </w:pPr>
      <w:r w:rsidRPr="00196C29">
        <w:rPr>
          <w:rFonts w:ascii="Times New Roman" w:hAnsi="Times New Roman"/>
          <w:b/>
          <w:sz w:val="28"/>
          <w:szCs w:val="28"/>
          <w:u w:val="single"/>
        </w:rPr>
        <w:t xml:space="preserve">PANELISTS </w:t>
      </w:r>
    </w:p>
    <w:p w14:paraId="534A3647" w14:textId="71A294E5" w:rsidR="002135F6" w:rsidRPr="00196C29" w:rsidRDefault="002135F6" w:rsidP="002135F6">
      <w:pPr>
        <w:pStyle w:val="ListParagraph"/>
        <w:spacing w:line="360" w:lineRule="auto"/>
        <w:ind w:left="0"/>
        <w:jc w:val="both"/>
        <w:rPr>
          <w:rFonts w:ascii="Times New Roman" w:hAnsi="Times New Roman"/>
          <w:b/>
          <w:sz w:val="28"/>
          <w:szCs w:val="28"/>
        </w:rPr>
      </w:pPr>
      <w:proofErr w:type="gramStart"/>
      <w:r w:rsidRPr="00196C29">
        <w:rPr>
          <w:rFonts w:ascii="Times New Roman" w:hAnsi="Times New Roman"/>
          <w:b/>
          <w:sz w:val="28"/>
          <w:szCs w:val="28"/>
        </w:rPr>
        <w:t>1.MR</w:t>
      </w:r>
      <w:proofErr w:type="gramEnd"/>
      <w:r w:rsidRPr="00196C29">
        <w:rPr>
          <w:rFonts w:ascii="Times New Roman" w:hAnsi="Times New Roman"/>
          <w:b/>
          <w:sz w:val="28"/>
          <w:szCs w:val="28"/>
        </w:rPr>
        <w:t>. BWIRE ABRAHAM</w:t>
      </w:r>
      <w:r>
        <w:rPr>
          <w:rFonts w:ascii="Times New Roman" w:hAnsi="Times New Roman"/>
          <w:b/>
          <w:sz w:val="28"/>
          <w:szCs w:val="28"/>
        </w:rPr>
        <w:t xml:space="preserve">                                                                     </w:t>
      </w:r>
      <w:r w:rsidR="00D06EF7">
        <w:rPr>
          <w:rFonts w:ascii="Times New Roman" w:hAnsi="Times New Roman"/>
          <w:b/>
          <w:sz w:val="28"/>
          <w:szCs w:val="28"/>
        </w:rPr>
        <w:t xml:space="preserve"> </w:t>
      </w:r>
      <w:r w:rsidR="00285F08">
        <w:rPr>
          <w:rFonts w:ascii="Times New Roman" w:hAnsi="Times New Roman"/>
          <w:b/>
          <w:sz w:val="28"/>
          <w:szCs w:val="28"/>
        </w:rPr>
        <w:t>….</w:t>
      </w:r>
      <w:r>
        <w:rPr>
          <w:rFonts w:ascii="Times New Roman" w:hAnsi="Times New Roman"/>
          <w:b/>
          <w:sz w:val="28"/>
          <w:szCs w:val="28"/>
        </w:rPr>
        <w:t>………..</w:t>
      </w:r>
    </w:p>
    <w:p w14:paraId="611112CA" w14:textId="3EE26A23" w:rsidR="002135F6" w:rsidRPr="00196C29" w:rsidRDefault="002135F6" w:rsidP="002135F6">
      <w:pPr>
        <w:pStyle w:val="ListParagraph"/>
        <w:spacing w:line="360" w:lineRule="auto"/>
        <w:ind w:left="0"/>
        <w:jc w:val="both"/>
        <w:rPr>
          <w:rFonts w:ascii="Times New Roman" w:hAnsi="Times New Roman"/>
          <w:b/>
          <w:sz w:val="28"/>
          <w:szCs w:val="28"/>
        </w:rPr>
      </w:pPr>
      <w:r w:rsidRPr="00196C29">
        <w:rPr>
          <w:rFonts w:ascii="Times New Roman" w:hAnsi="Times New Roman"/>
          <w:b/>
          <w:sz w:val="28"/>
          <w:szCs w:val="28"/>
        </w:rPr>
        <w:t>2. MS. ROSE GIDONGO</w:t>
      </w:r>
      <w:r>
        <w:rPr>
          <w:rFonts w:ascii="Times New Roman" w:hAnsi="Times New Roman"/>
          <w:b/>
          <w:sz w:val="28"/>
          <w:szCs w:val="28"/>
        </w:rPr>
        <w:t xml:space="preserve">                                                                      </w:t>
      </w:r>
      <w:r w:rsidR="00D06EF7">
        <w:rPr>
          <w:rFonts w:ascii="Times New Roman" w:hAnsi="Times New Roman"/>
          <w:b/>
          <w:sz w:val="28"/>
          <w:szCs w:val="28"/>
        </w:rPr>
        <w:t xml:space="preserve">    </w:t>
      </w:r>
      <w:r>
        <w:rPr>
          <w:rFonts w:ascii="Times New Roman" w:hAnsi="Times New Roman"/>
          <w:b/>
          <w:sz w:val="28"/>
          <w:szCs w:val="28"/>
        </w:rPr>
        <w:t>……………</w:t>
      </w:r>
    </w:p>
    <w:p w14:paraId="670AB6C8" w14:textId="67583B28" w:rsidR="002135F6" w:rsidRDefault="002135F6" w:rsidP="002135F6">
      <w:pPr>
        <w:pStyle w:val="ListParagraph"/>
        <w:spacing w:line="360" w:lineRule="auto"/>
        <w:ind w:left="0"/>
        <w:jc w:val="both"/>
        <w:rPr>
          <w:rFonts w:ascii="Times New Roman" w:hAnsi="Times New Roman"/>
          <w:b/>
          <w:sz w:val="28"/>
          <w:szCs w:val="28"/>
        </w:rPr>
      </w:pPr>
      <w:r w:rsidRPr="00196C29">
        <w:rPr>
          <w:rFonts w:ascii="Times New Roman" w:hAnsi="Times New Roman"/>
          <w:b/>
          <w:sz w:val="28"/>
          <w:szCs w:val="28"/>
        </w:rPr>
        <w:t xml:space="preserve">3. ANTHONY WANYAMA </w:t>
      </w:r>
      <w:r w:rsidR="00285F08">
        <w:rPr>
          <w:rFonts w:ascii="Times New Roman" w:hAnsi="Times New Roman"/>
          <w:b/>
          <w:sz w:val="28"/>
          <w:szCs w:val="28"/>
        </w:rPr>
        <w:t xml:space="preserve">                                                            </w:t>
      </w:r>
      <w:r w:rsidR="00D06EF7">
        <w:rPr>
          <w:rFonts w:ascii="Times New Roman" w:hAnsi="Times New Roman"/>
          <w:b/>
          <w:sz w:val="28"/>
          <w:szCs w:val="28"/>
        </w:rPr>
        <w:t xml:space="preserve">          </w:t>
      </w:r>
      <w:r w:rsidR="00285F08">
        <w:rPr>
          <w:rFonts w:ascii="Times New Roman" w:hAnsi="Times New Roman"/>
          <w:b/>
          <w:sz w:val="28"/>
          <w:szCs w:val="28"/>
        </w:rPr>
        <w:t>……………</w:t>
      </w:r>
    </w:p>
    <w:p w14:paraId="3E6049ED" w14:textId="5DC947EA" w:rsidR="00285F08" w:rsidRPr="00196C29" w:rsidRDefault="00827EE4" w:rsidP="002135F6">
      <w:pPr>
        <w:pStyle w:val="ListParagraph"/>
        <w:spacing w:line="360" w:lineRule="auto"/>
        <w:ind w:left="0"/>
        <w:jc w:val="both"/>
        <w:rPr>
          <w:rFonts w:ascii="Times New Roman" w:hAnsi="Times New Roman"/>
          <w:b/>
          <w:sz w:val="28"/>
          <w:szCs w:val="28"/>
        </w:rPr>
      </w:pPr>
      <w:r>
        <w:rPr>
          <w:rFonts w:ascii="Times New Roman" w:hAnsi="Times New Roman"/>
          <w:b/>
          <w:sz w:val="28"/>
          <w:szCs w:val="28"/>
        </w:rPr>
        <w:t>DATE: 28</w:t>
      </w:r>
      <w:bookmarkStart w:id="2" w:name="_GoBack"/>
      <w:bookmarkEnd w:id="2"/>
      <w:r w:rsidR="002D188C" w:rsidRPr="002D188C">
        <w:rPr>
          <w:rFonts w:ascii="Times New Roman" w:hAnsi="Times New Roman"/>
          <w:b/>
          <w:sz w:val="28"/>
          <w:szCs w:val="28"/>
          <w:vertAlign w:val="superscript"/>
        </w:rPr>
        <w:t>TH</w:t>
      </w:r>
      <w:r w:rsidR="002D188C">
        <w:rPr>
          <w:rFonts w:ascii="Times New Roman" w:hAnsi="Times New Roman"/>
          <w:b/>
          <w:sz w:val="28"/>
          <w:szCs w:val="28"/>
        </w:rPr>
        <w:t xml:space="preserve"> FEBRUARY 2020</w:t>
      </w:r>
    </w:p>
    <w:p w14:paraId="072C22DC" w14:textId="211309F9" w:rsidR="000830E7" w:rsidRPr="000830E7" w:rsidRDefault="000830E7" w:rsidP="000830E7">
      <w:pPr>
        <w:spacing w:line="360" w:lineRule="auto"/>
        <w:jc w:val="both"/>
        <w:rPr>
          <w:rFonts w:ascii="Times New Roman" w:hAnsi="Times New Roman"/>
          <w:bCs/>
          <w:sz w:val="28"/>
          <w:szCs w:val="28"/>
        </w:rPr>
      </w:pPr>
    </w:p>
    <w:p w14:paraId="46F450EC" w14:textId="116E93D2" w:rsidR="008A1050" w:rsidRPr="00196C29" w:rsidRDefault="008A1050" w:rsidP="00D42CD8">
      <w:pPr>
        <w:spacing w:line="360" w:lineRule="auto"/>
        <w:jc w:val="both"/>
        <w:rPr>
          <w:rFonts w:ascii="Times New Roman" w:hAnsi="Times New Roman"/>
          <w:bCs/>
          <w:sz w:val="28"/>
          <w:szCs w:val="28"/>
        </w:rPr>
      </w:pPr>
    </w:p>
    <w:p w14:paraId="36D15E12" w14:textId="131C9914" w:rsidR="004E38AC" w:rsidRDefault="004E38AC" w:rsidP="00021C38">
      <w:pPr>
        <w:spacing w:line="360" w:lineRule="auto"/>
        <w:jc w:val="both"/>
        <w:rPr>
          <w:rFonts w:ascii="Times New Roman" w:hAnsi="Times New Roman"/>
          <w:sz w:val="28"/>
          <w:szCs w:val="28"/>
        </w:rPr>
      </w:pPr>
    </w:p>
    <w:p w14:paraId="4B29565A" w14:textId="0BE29C7B" w:rsidR="00D50D97" w:rsidRDefault="00D50D97" w:rsidP="00021C38">
      <w:pPr>
        <w:spacing w:line="360" w:lineRule="auto"/>
        <w:jc w:val="both"/>
        <w:rPr>
          <w:rFonts w:ascii="Times New Roman" w:hAnsi="Times New Roman"/>
          <w:sz w:val="28"/>
          <w:szCs w:val="28"/>
        </w:rPr>
      </w:pPr>
    </w:p>
    <w:p w14:paraId="0F99CFBC" w14:textId="1AC329DA" w:rsidR="00D50D97" w:rsidRDefault="00D50D97" w:rsidP="00021C38">
      <w:pPr>
        <w:spacing w:line="360" w:lineRule="auto"/>
        <w:jc w:val="both"/>
        <w:rPr>
          <w:rFonts w:ascii="Times New Roman" w:hAnsi="Times New Roman"/>
          <w:sz w:val="28"/>
          <w:szCs w:val="28"/>
        </w:rPr>
      </w:pPr>
    </w:p>
    <w:p w14:paraId="4C295FC5" w14:textId="6A4BDEA8" w:rsidR="00D50D97" w:rsidRDefault="00D50D97" w:rsidP="00021C38">
      <w:pPr>
        <w:spacing w:line="360" w:lineRule="auto"/>
        <w:jc w:val="both"/>
        <w:rPr>
          <w:rFonts w:ascii="Times New Roman" w:hAnsi="Times New Roman"/>
          <w:sz w:val="28"/>
          <w:szCs w:val="28"/>
        </w:rPr>
      </w:pPr>
    </w:p>
    <w:p w14:paraId="7BA9C7EB" w14:textId="3B6769FF" w:rsidR="00D50D97" w:rsidRDefault="00D50D97" w:rsidP="00021C38">
      <w:pPr>
        <w:spacing w:line="360" w:lineRule="auto"/>
        <w:jc w:val="both"/>
        <w:rPr>
          <w:rFonts w:ascii="Times New Roman" w:hAnsi="Times New Roman"/>
          <w:sz w:val="28"/>
          <w:szCs w:val="28"/>
        </w:rPr>
      </w:pPr>
    </w:p>
    <w:p w14:paraId="095A3D92" w14:textId="65F8CD06" w:rsidR="00D50D97" w:rsidRDefault="00D50D97" w:rsidP="00021C38">
      <w:pPr>
        <w:spacing w:line="360" w:lineRule="auto"/>
        <w:jc w:val="both"/>
        <w:rPr>
          <w:rFonts w:ascii="Times New Roman" w:hAnsi="Times New Roman"/>
          <w:sz w:val="28"/>
          <w:szCs w:val="28"/>
        </w:rPr>
      </w:pPr>
    </w:p>
    <w:p w14:paraId="14DE47DC" w14:textId="2E776CE2" w:rsidR="00D50D97" w:rsidRDefault="00D50D97" w:rsidP="00021C38">
      <w:pPr>
        <w:spacing w:line="360" w:lineRule="auto"/>
        <w:jc w:val="both"/>
        <w:rPr>
          <w:rFonts w:ascii="Times New Roman" w:hAnsi="Times New Roman"/>
          <w:sz w:val="28"/>
          <w:szCs w:val="28"/>
        </w:rPr>
      </w:pPr>
    </w:p>
    <w:p w14:paraId="3698E927" w14:textId="233548D9" w:rsidR="00D50D97" w:rsidRDefault="00D50D97" w:rsidP="00021C38">
      <w:pPr>
        <w:spacing w:line="360" w:lineRule="auto"/>
        <w:jc w:val="both"/>
        <w:rPr>
          <w:rFonts w:ascii="Times New Roman" w:hAnsi="Times New Roman"/>
          <w:sz w:val="28"/>
          <w:szCs w:val="28"/>
        </w:rPr>
      </w:pPr>
    </w:p>
    <w:p w14:paraId="4E3871D7" w14:textId="66742A1B" w:rsidR="00D50D97" w:rsidRDefault="00D50D97" w:rsidP="00021C38">
      <w:pPr>
        <w:spacing w:line="360" w:lineRule="auto"/>
        <w:jc w:val="both"/>
        <w:rPr>
          <w:rFonts w:ascii="Times New Roman" w:hAnsi="Times New Roman"/>
          <w:sz w:val="28"/>
          <w:szCs w:val="28"/>
        </w:rPr>
      </w:pPr>
    </w:p>
    <w:p w14:paraId="11804852" w14:textId="01632498" w:rsidR="00D50D97" w:rsidRDefault="00D50D97" w:rsidP="00021C38">
      <w:pPr>
        <w:spacing w:line="360" w:lineRule="auto"/>
        <w:jc w:val="both"/>
        <w:rPr>
          <w:rFonts w:ascii="Times New Roman" w:hAnsi="Times New Roman"/>
          <w:sz w:val="28"/>
          <w:szCs w:val="28"/>
        </w:rPr>
      </w:pPr>
    </w:p>
    <w:p w14:paraId="537F948A" w14:textId="60724A3F" w:rsidR="00D50D97" w:rsidRDefault="00D50D97" w:rsidP="00021C38">
      <w:pPr>
        <w:spacing w:line="360" w:lineRule="auto"/>
        <w:jc w:val="both"/>
        <w:rPr>
          <w:rFonts w:ascii="Times New Roman" w:hAnsi="Times New Roman"/>
          <w:sz w:val="28"/>
          <w:szCs w:val="28"/>
        </w:rPr>
      </w:pPr>
    </w:p>
    <w:p w14:paraId="1B974F92" w14:textId="16D4511C" w:rsidR="00D50D97" w:rsidRDefault="00D50D97" w:rsidP="00021C38">
      <w:pPr>
        <w:spacing w:line="360" w:lineRule="auto"/>
        <w:jc w:val="both"/>
        <w:rPr>
          <w:rFonts w:ascii="Times New Roman" w:hAnsi="Times New Roman"/>
          <w:sz w:val="28"/>
          <w:szCs w:val="28"/>
        </w:rPr>
      </w:pPr>
    </w:p>
    <w:p w14:paraId="6A385412" w14:textId="0DFE1986" w:rsidR="00D50D97" w:rsidRDefault="00D50D97" w:rsidP="00021C38">
      <w:pPr>
        <w:spacing w:line="360" w:lineRule="auto"/>
        <w:jc w:val="both"/>
        <w:rPr>
          <w:rFonts w:ascii="Times New Roman" w:hAnsi="Times New Roman"/>
          <w:sz w:val="28"/>
          <w:szCs w:val="28"/>
        </w:rPr>
      </w:pPr>
    </w:p>
    <w:p w14:paraId="6825DB21" w14:textId="0F547CB3" w:rsidR="00D50D97" w:rsidRDefault="00D50D97" w:rsidP="00021C38">
      <w:pPr>
        <w:spacing w:line="360" w:lineRule="auto"/>
        <w:jc w:val="both"/>
        <w:rPr>
          <w:rFonts w:ascii="Times New Roman" w:hAnsi="Times New Roman"/>
          <w:sz w:val="28"/>
          <w:szCs w:val="28"/>
        </w:rPr>
      </w:pPr>
    </w:p>
    <w:p w14:paraId="37408E3C" w14:textId="429D57E8" w:rsidR="00D50D97" w:rsidRDefault="00D50D97" w:rsidP="00021C38">
      <w:pPr>
        <w:spacing w:line="360" w:lineRule="auto"/>
        <w:jc w:val="both"/>
        <w:rPr>
          <w:rFonts w:ascii="Times New Roman" w:hAnsi="Times New Roman"/>
          <w:sz w:val="28"/>
          <w:szCs w:val="28"/>
        </w:rPr>
      </w:pPr>
    </w:p>
    <w:p w14:paraId="29423D65" w14:textId="6D3A048F" w:rsidR="00D50D97" w:rsidRDefault="00D50D97" w:rsidP="00021C38">
      <w:pPr>
        <w:spacing w:line="360" w:lineRule="auto"/>
        <w:jc w:val="both"/>
        <w:rPr>
          <w:rFonts w:ascii="Times New Roman" w:hAnsi="Times New Roman"/>
          <w:sz w:val="28"/>
          <w:szCs w:val="28"/>
        </w:rPr>
      </w:pPr>
    </w:p>
    <w:p w14:paraId="65CDDCFB" w14:textId="77777777" w:rsidR="00D50D97" w:rsidRPr="00196C29" w:rsidRDefault="00D50D97" w:rsidP="00021C38">
      <w:pPr>
        <w:spacing w:line="360" w:lineRule="auto"/>
        <w:jc w:val="both"/>
        <w:rPr>
          <w:rFonts w:ascii="Times New Roman" w:hAnsi="Times New Roman"/>
          <w:sz w:val="28"/>
          <w:szCs w:val="28"/>
        </w:rPr>
      </w:pPr>
    </w:p>
    <w:sectPr w:rsidR="00D50D97" w:rsidRPr="00196C29" w:rsidSect="001F0CBE">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9A9F" w14:textId="77777777" w:rsidR="00DF6351" w:rsidRDefault="00DF6351" w:rsidP="009F708D">
      <w:pPr>
        <w:spacing w:after="0" w:line="240" w:lineRule="auto"/>
      </w:pPr>
      <w:r>
        <w:separator/>
      </w:r>
    </w:p>
  </w:endnote>
  <w:endnote w:type="continuationSeparator" w:id="0">
    <w:p w14:paraId="0CCB1981" w14:textId="77777777" w:rsidR="00DF6351" w:rsidRDefault="00DF6351" w:rsidP="009F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09784"/>
      <w:docPartObj>
        <w:docPartGallery w:val="Page Numbers (Bottom of Page)"/>
        <w:docPartUnique/>
      </w:docPartObj>
    </w:sdtPr>
    <w:sdtEndPr>
      <w:rPr>
        <w:noProof/>
      </w:rPr>
    </w:sdtEndPr>
    <w:sdtContent>
      <w:p w14:paraId="25453263" w14:textId="34508997" w:rsidR="009F708D" w:rsidRDefault="009F708D">
        <w:pPr>
          <w:pStyle w:val="Footer"/>
          <w:jc w:val="right"/>
        </w:pPr>
        <w:r>
          <w:fldChar w:fldCharType="begin"/>
        </w:r>
        <w:r>
          <w:instrText xml:space="preserve"> PAGE   \* MERGEFORMAT </w:instrText>
        </w:r>
        <w:r>
          <w:fldChar w:fldCharType="separate"/>
        </w:r>
        <w:r w:rsidR="00827EE4">
          <w:rPr>
            <w:noProof/>
          </w:rPr>
          <w:t>14</w:t>
        </w:r>
        <w:r>
          <w:rPr>
            <w:noProof/>
          </w:rPr>
          <w:fldChar w:fldCharType="end"/>
        </w:r>
      </w:p>
    </w:sdtContent>
  </w:sdt>
  <w:p w14:paraId="1BDDFB84" w14:textId="77777777" w:rsidR="009F708D" w:rsidRDefault="009F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7411" w14:textId="77777777" w:rsidR="00DF6351" w:rsidRDefault="00DF6351" w:rsidP="009F708D">
      <w:pPr>
        <w:spacing w:after="0" w:line="240" w:lineRule="auto"/>
      </w:pPr>
      <w:r>
        <w:separator/>
      </w:r>
    </w:p>
  </w:footnote>
  <w:footnote w:type="continuationSeparator" w:id="0">
    <w:p w14:paraId="47C65948" w14:textId="77777777" w:rsidR="00DF6351" w:rsidRDefault="00DF6351" w:rsidP="009F7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7FD5"/>
    <w:multiLevelType w:val="hybridMultilevel"/>
    <w:tmpl w:val="16122E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BD275FC"/>
    <w:multiLevelType w:val="hybridMultilevel"/>
    <w:tmpl w:val="D4D2112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38847D7"/>
    <w:multiLevelType w:val="hybridMultilevel"/>
    <w:tmpl w:val="16122E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6FF3258"/>
    <w:multiLevelType w:val="hybridMultilevel"/>
    <w:tmpl w:val="16122E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CB71E41"/>
    <w:multiLevelType w:val="hybridMultilevel"/>
    <w:tmpl w:val="16122E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40B548F"/>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6854F46"/>
    <w:multiLevelType w:val="hybridMultilevel"/>
    <w:tmpl w:val="3748252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E65221A"/>
    <w:multiLevelType w:val="hybridMultilevel"/>
    <w:tmpl w:val="D4D2112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6C195765"/>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745C4B3C"/>
    <w:multiLevelType w:val="hybridMultilevel"/>
    <w:tmpl w:val="16122E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77523CF"/>
    <w:multiLevelType w:val="hybridMultilevel"/>
    <w:tmpl w:val="9774B7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6"/>
  </w:num>
  <w:num w:numId="6">
    <w:abstractNumId w:val="1"/>
  </w:num>
  <w:num w:numId="7">
    <w:abstractNumId w:val="9"/>
  </w:num>
  <w:num w:numId="8">
    <w:abstractNumId w:val="8"/>
  </w:num>
  <w:num w:numId="9">
    <w:abstractNumId w:val="0"/>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C8"/>
    <w:rsid w:val="000214CD"/>
    <w:rsid w:val="00021C38"/>
    <w:rsid w:val="00030819"/>
    <w:rsid w:val="0004048C"/>
    <w:rsid w:val="000830E7"/>
    <w:rsid w:val="00085267"/>
    <w:rsid w:val="000F2448"/>
    <w:rsid w:val="00111999"/>
    <w:rsid w:val="0011454A"/>
    <w:rsid w:val="00160EFF"/>
    <w:rsid w:val="0016635F"/>
    <w:rsid w:val="001666D5"/>
    <w:rsid w:val="00196C29"/>
    <w:rsid w:val="001A01EB"/>
    <w:rsid w:val="001C2FA6"/>
    <w:rsid w:val="001F0CBE"/>
    <w:rsid w:val="002135F6"/>
    <w:rsid w:val="00285F08"/>
    <w:rsid w:val="002C07E0"/>
    <w:rsid w:val="002C54A8"/>
    <w:rsid w:val="002D188C"/>
    <w:rsid w:val="002D2C58"/>
    <w:rsid w:val="0033322C"/>
    <w:rsid w:val="00343036"/>
    <w:rsid w:val="003675CD"/>
    <w:rsid w:val="00376C90"/>
    <w:rsid w:val="00377520"/>
    <w:rsid w:val="003D5B24"/>
    <w:rsid w:val="00490B81"/>
    <w:rsid w:val="00496712"/>
    <w:rsid w:val="004A3EA1"/>
    <w:rsid w:val="004B435E"/>
    <w:rsid w:val="004C1AD7"/>
    <w:rsid w:val="004C58B4"/>
    <w:rsid w:val="004E38AC"/>
    <w:rsid w:val="004F7D80"/>
    <w:rsid w:val="00507CFB"/>
    <w:rsid w:val="00523DE7"/>
    <w:rsid w:val="00527F25"/>
    <w:rsid w:val="00532653"/>
    <w:rsid w:val="00611476"/>
    <w:rsid w:val="0063706C"/>
    <w:rsid w:val="00657533"/>
    <w:rsid w:val="006B6FC6"/>
    <w:rsid w:val="006F6D6D"/>
    <w:rsid w:val="00700646"/>
    <w:rsid w:val="007326C3"/>
    <w:rsid w:val="00757AEC"/>
    <w:rsid w:val="007927C8"/>
    <w:rsid w:val="007B5F4B"/>
    <w:rsid w:val="007C525E"/>
    <w:rsid w:val="007D497B"/>
    <w:rsid w:val="00827EE4"/>
    <w:rsid w:val="00891A1D"/>
    <w:rsid w:val="008A1050"/>
    <w:rsid w:val="008A43F0"/>
    <w:rsid w:val="008B370C"/>
    <w:rsid w:val="00912B39"/>
    <w:rsid w:val="00950488"/>
    <w:rsid w:val="009771E6"/>
    <w:rsid w:val="009D4704"/>
    <w:rsid w:val="009F708D"/>
    <w:rsid w:val="00A740F1"/>
    <w:rsid w:val="00A83AEE"/>
    <w:rsid w:val="00AC2C99"/>
    <w:rsid w:val="00B06306"/>
    <w:rsid w:val="00B34D62"/>
    <w:rsid w:val="00BA5609"/>
    <w:rsid w:val="00BB2CBA"/>
    <w:rsid w:val="00BD0051"/>
    <w:rsid w:val="00BE2829"/>
    <w:rsid w:val="00C125CA"/>
    <w:rsid w:val="00C60207"/>
    <w:rsid w:val="00C71916"/>
    <w:rsid w:val="00C87637"/>
    <w:rsid w:val="00CA5B90"/>
    <w:rsid w:val="00CD2101"/>
    <w:rsid w:val="00CD6E37"/>
    <w:rsid w:val="00CD743B"/>
    <w:rsid w:val="00D06EF7"/>
    <w:rsid w:val="00D11A0B"/>
    <w:rsid w:val="00D162B3"/>
    <w:rsid w:val="00D37E17"/>
    <w:rsid w:val="00D42CD8"/>
    <w:rsid w:val="00D50D97"/>
    <w:rsid w:val="00DB2385"/>
    <w:rsid w:val="00DC14F9"/>
    <w:rsid w:val="00DF29CB"/>
    <w:rsid w:val="00DF6351"/>
    <w:rsid w:val="00E1254C"/>
    <w:rsid w:val="00E46F7E"/>
    <w:rsid w:val="00E85F3D"/>
    <w:rsid w:val="00F24901"/>
    <w:rsid w:val="00F27412"/>
    <w:rsid w:val="00F43D21"/>
    <w:rsid w:val="00FD43E9"/>
    <w:rsid w:val="00FE3E30"/>
    <w:rsid w:val="00FF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FA40"/>
  <w15:chartTrackingRefBased/>
  <w15:docId w15:val="{FA601EA1-E8CB-42B1-9171-BEDE2F48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C8"/>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C8"/>
    <w:pPr>
      <w:ind w:left="720"/>
      <w:contextualSpacing/>
    </w:pPr>
  </w:style>
  <w:style w:type="paragraph" w:styleId="BalloonText">
    <w:name w:val="Balloon Text"/>
    <w:basedOn w:val="Normal"/>
    <w:link w:val="BalloonTextChar"/>
    <w:uiPriority w:val="99"/>
    <w:semiHidden/>
    <w:unhideWhenUsed/>
    <w:rsid w:val="00E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4C"/>
    <w:rPr>
      <w:rFonts w:ascii="Segoe UI" w:eastAsia="Calibri" w:hAnsi="Segoe UI" w:cs="Segoe UI"/>
      <w:sz w:val="18"/>
      <w:szCs w:val="18"/>
      <w:lang w:val="en-US"/>
    </w:rPr>
  </w:style>
  <w:style w:type="paragraph" w:styleId="Header">
    <w:name w:val="header"/>
    <w:basedOn w:val="Normal"/>
    <w:link w:val="HeaderChar"/>
    <w:uiPriority w:val="99"/>
    <w:unhideWhenUsed/>
    <w:rsid w:val="009F7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08D"/>
    <w:rPr>
      <w:rFonts w:ascii="Calibri" w:eastAsia="Calibri" w:hAnsi="Calibri" w:cs="Times New Roman"/>
      <w:lang w:val="en-US"/>
    </w:rPr>
  </w:style>
  <w:style w:type="paragraph" w:styleId="Footer">
    <w:name w:val="footer"/>
    <w:basedOn w:val="Normal"/>
    <w:link w:val="FooterChar"/>
    <w:uiPriority w:val="99"/>
    <w:unhideWhenUsed/>
    <w:rsid w:val="009F7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08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4</cp:revision>
  <cp:lastPrinted>2022-02-09T12:38:00Z</cp:lastPrinted>
  <dcterms:created xsi:type="dcterms:W3CDTF">2020-11-04T08:25:00Z</dcterms:created>
  <dcterms:modified xsi:type="dcterms:W3CDTF">2022-02-09T12:55:00Z</dcterms:modified>
</cp:coreProperties>
</file>