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15" w:rsidRPr="00720875" w:rsidRDefault="00546E15" w:rsidP="00546E15">
      <w:pPr>
        <w:spacing w:after="0" w:line="360" w:lineRule="auto"/>
        <w:ind w:left="90"/>
        <w:jc w:val="center"/>
        <w:rPr>
          <w:rFonts w:ascii="Times New Roman" w:hAnsi="Times New Roman" w:cs="Times New Roman"/>
          <w:b/>
          <w:sz w:val="28"/>
          <w:szCs w:val="28"/>
        </w:rPr>
      </w:pPr>
      <w:r w:rsidRPr="00720875">
        <w:rPr>
          <w:rFonts w:ascii="Times New Roman" w:hAnsi="Times New Roman" w:cs="Times New Roman"/>
          <w:b/>
          <w:sz w:val="28"/>
          <w:szCs w:val="28"/>
        </w:rPr>
        <w:t>THE REPUBLIC OF UGANDA</w:t>
      </w:r>
    </w:p>
    <w:p w:rsidR="00546E15" w:rsidRPr="00720875" w:rsidRDefault="00546E15" w:rsidP="00546E15">
      <w:pPr>
        <w:spacing w:after="0" w:line="360" w:lineRule="auto"/>
        <w:ind w:left="90"/>
        <w:jc w:val="center"/>
        <w:rPr>
          <w:rFonts w:ascii="Times New Roman" w:hAnsi="Times New Roman" w:cs="Times New Roman"/>
          <w:b/>
          <w:sz w:val="28"/>
          <w:szCs w:val="28"/>
        </w:rPr>
      </w:pPr>
      <w:r w:rsidRPr="00720875">
        <w:rPr>
          <w:rFonts w:ascii="Times New Roman" w:hAnsi="Times New Roman" w:cs="Times New Roman"/>
          <w:b/>
          <w:sz w:val="28"/>
          <w:szCs w:val="28"/>
        </w:rPr>
        <w:t>IN THE INDUSTRIAL COURT OF UGANDA AT KAMPALA</w:t>
      </w:r>
    </w:p>
    <w:p w:rsidR="00546E15" w:rsidRPr="00720875" w:rsidRDefault="00546E15" w:rsidP="00546E15">
      <w:pPr>
        <w:spacing w:after="0" w:line="360" w:lineRule="auto"/>
        <w:ind w:left="90"/>
        <w:jc w:val="center"/>
        <w:rPr>
          <w:rFonts w:ascii="Times New Roman" w:hAnsi="Times New Roman" w:cs="Times New Roman"/>
          <w:b/>
          <w:sz w:val="28"/>
          <w:szCs w:val="28"/>
        </w:rPr>
      </w:pPr>
      <w:r w:rsidRPr="00720875">
        <w:rPr>
          <w:rFonts w:ascii="Times New Roman" w:hAnsi="Times New Roman" w:cs="Times New Roman"/>
          <w:b/>
          <w:sz w:val="28"/>
          <w:szCs w:val="28"/>
        </w:rPr>
        <w:t>LABOUR DISPUTE REFENCE No. 120 OF 2016</w:t>
      </w:r>
    </w:p>
    <w:p w:rsidR="00546E15" w:rsidRPr="00720875" w:rsidRDefault="00546E15" w:rsidP="00546E15">
      <w:pPr>
        <w:spacing w:after="0" w:line="240" w:lineRule="auto"/>
        <w:ind w:left="90"/>
        <w:jc w:val="center"/>
        <w:rPr>
          <w:rFonts w:ascii="Times New Roman" w:hAnsi="Times New Roman" w:cs="Times New Roman"/>
          <w:b/>
          <w:sz w:val="28"/>
          <w:szCs w:val="28"/>
        </w:rPr>
      </w:pPr>
      <w:r w:rsidRPr="0076007A">
        <w:rPr>
          <w:rFonts w:ascii="Times New Roman" w:hAnsi="Times New Roman" w:cs="Times New Roman"/>
          <w:b/>
          <w:sz w:val="28"/>
          <w:szCs w:val="28"/>
        </w:rPr>
        <w:t xml:space="preserve">[ARISING FROM LABOUR </w:t>
      </w:r>
      <w:r w:rsidR="0076007A" w:rsidRPr="0076007A">
        <w:rPr>
          <w:rFonts w:ascii="Times New Roman" w:hAnsi="Times New Roman" w:cs="Times New Roman"/>
          <w:b/>
          <w:sz w:val="28"/>
          <w:szCs w:val="28"/>
        </w:rPr>
        <w:t>DISPUTE</w:t>
      </w:r>
      <w:r w:rsidRPr="0076007A">
        <w:rPr>
          <w:rFonts w:ascii="Times New Roman" w:hAnsi="Times New Roman" w:cs="Times New Roman"/>
          <w:b/>
          <w:sz w:val="28"/>
          <w:szCs w:val="28"/>
        </w:rPr>
        <w:t xml:space="preserve"> No</w:t>
      </w:r>
      <w:r w:rsidR="0076007A" w:rsidRPr="0076007A">
        <w:rPr>
          <w:rFonts w:ascii="Times New Roman" w:hAnsi="Times New Roman" w:cs="Times New Roman"/>
          <w:b/>
          <w:sz w:val="28"/>
          <w:szCs w:val="28"/>
        </w:rPr>
        <w:t>. MGLSD/418</w:t>
      </w:r>
      <w:r w:rsidRPr="0076007A">
        <w:rPr>
          <w:rFonts w:ascii="Times New Roman" w:hAnsi="Times New Roman" w:cs="Times New Roman"/>
          <w:b/>
          <w:sz w:val="28"/>
          <w:szCs w:val="28"/>
        </w:rPr>
        <w:t>/201</w:t>
      </w:r>
      <w:r w:rsidR="0076007A" w:rsidRPr="0076007A">
        <w:rPr>
          <w:rFonts w:ascii="Times New Roman" w:hAnsi="Times New Roman" w:cs="Times New Roman"/>
          <w:b/>
          <w:sz w:val="28"/>
          <w:szCs w:val="28"/>
        </w:rPr>
        <w:t>6</w:t>
      </w:r>
      <w:r w:rsidRPr="0076007A">
        <w:rPr>
          <w:rFonts w:ascii="Times New Roman" w:hAnsi="Times New Roman" w:cs="Times New Roman"/>
          <w:b/>
          <w:sz w:val="28"/>
          <w:szCs w:val="28"/>
        </w:rPr>
        <w:t>]</w:t>
      </w:r>
    </w:p>
    <w:p w:rsidR="00546E15" w:rsidRPr="00720875" w:rsidRDefault="00546E15" w:rsidP="00546E15">
      <w:pPr>
        <w:spacing w:after="0" w:line="360" w:lineRule="auto"/>
        <w:ind w:left="90"/>
        <w:jc w:val="center"/>
        <w:rPr>
          <w:rFonts w:ascii="Times New Roman" w:hAnsi="Times New Roman" w:cs="Times New Roman"/>
          <w:b/>
          <w:sz w:val="28"/>
          <w:szCs w:val="28"/>
        </w:rPr>
      </w:pPr>
    </w:p>
    <w:p w:rsidR="00546E15" w:rsidRPr="00720875" w:rsidRDefault="00546E15" w:rsidP="00546E15">
      <w:pPr>
        <w:spacing w:after="0" w:line="360" w:lineRule="auto"/>
        <w:ind w:left="90"/>
        <w:jc w:val="center"/>
        <w:rPr>
          <w:rFonts w:ascii="Times New Roman" w:hAnsi="Times New Roman" w:cs="Times New Roman"/>
          <w:b/>
          <w:sz w:val="28"/>
          <w:szCs w:val="28"/>
        </w:rPr>
      </w:pPr>
      <w:r w:rsidRPr="00720875">
        <w:rPr>
          <w:rFonts w:ascii="Times New Roman" w:hAnsi="Times New Roman" w:cs="Times New Roman"/>
          <w:b/>
          <w:sz w:val="28"/>
          <w:szCs w:val="28"/>
        </w:rPr>
        <w:t>BETWEEN</w:t>
      </w:r>
    </w:p>
    <w:p w:rsidR="00546E15" w:rsidRPr="00720875" w:rsidRDefault="00546E15" w:rsidP="00546E15">
      <w:pPr>
        <w:spacing w:after="0" w:line="360" w:lineRule="auto"/>
        <w:rPr>
          <w:rFonts w:ascii="Times New Roman" w:hAnsi="Times New Roman" w:cs="Times New Roman"/>
          <w:b/>
          <w:sz w:val="28"/>
          <w:szCs w:val="28"/>
        </w:rPr>
      </w:pPr>
      <w:r w:rsidRPr="00720875">
        <w:rPr>
          <w:rFonts w:ascii="Times New Roman" w:hAnsi="Times New Roman" w:cs="Times New Roman"/>
          <w:b/>
          <w:sz w:val="28"/>
          <w:szCs w:val="28"/>
        </w:rPr>
        <w:t>LUSIBA DEOGRATOUS …………………….….…………..CLAIMANT</w:t>
      </w:r>
    </w:p>
    <w:p w:rsidR="00546E15" w:rsidRPr="00720875" w:rsidRDefault="00546E15" w:rsidP="00546E15">
      <w:pPr>
        <w:spacing w:after="0" w:line="360" w:lineRule="auto"/>
        <w:ind w:left="90"/>
        <w:rPr>
          <w:rFonts w:ascii="Times New Roman" w:hAnsi="Times New Roman" w:cs="Times New Roman"/>
          <w:b/>
          <w:sz w:val="28"/>
          <w:szCs w:val="28"/>
        </w:rPr>
      </w:pPr>
    </w:p>
    <w:p w:rsidR="00546E15" w:rsidRDefault="00546E15" w:rsidP="00546E15">
      <w:pPr>
        <w:spacing w:after="0" w:line="360" w:lineRule="auto"/>
        <w:ind w:left="90"/>
        <w:jc w:val="center"/>
        <w:rPr>
          <w:rFonts w:ascii="Times New Roman" w:hAnsi="Times New Roman" w:cs="Times New Roman"/>
          <w:b/>
          <w:sz w:val="28"/>
          <w:szCs w:val="28"/>
        </w:rPr>
      </w:pPr>
      <w:r w:rsidRPr="00720875">
        <w:rPr>
          <w:rFonts w:ascii="Times New Roman" w:hAnsi="Times New Roman" w:cs="Times New Roman"/>
          <w:b/>
          <w:sz w:val="28"/>
          <w:szCs w:val="28"/>
        </w:rPr>
        <w:t>VERSUS</w:t>
      </w:r>
    </w:p>
    <w:p w:rsidR="006D2A69" w:rsidRPr="00720875" w:rsidRDefault="006D2A69" w:rsidP="00546E15">
      <w:pPr>
        <w:spacing w:after="0" w:line="360" w:lineRule="auto"/>
        <w:ind w:left="90"/>
        <w:jc w:val="center"/>
        <w:rPr>
          <w:rFonts w:ascii="Times New Roman" w:hAnsi="Times New Roman" w:cs="Times New Roman"/>
          <w:b/>
          <w:sz w:val="28"/>
          <w:szCs w:val="28"/>
        </w:rPr>
      </w:pPr>
    </w:p>
    <w:p w:rsidR="00546E15" w:rsidRPr="00720875" w:rsidRDefault="00546E15" w:rsidP="00546E15">
      <w:pPr>
        <w:spacing w:after="0" w:line="360" w:lineRule="auto"/>
        <w:ind w:left="90"/>
        <w:rPr>
          <w:rFonts w:ascii="Times New Roman" w:hAnsi="Times New Roman" w:cs="Times New Roman"/>
          <w:b/>
          <w:sz w:val="28"/>
          <w:szCs w:val="28"/>
        </w:rPr>
      </w:pPr>
      <w:r w:rsidRPr="00720875">
        <w:rPr>
          <w:rFonts w:ascii="Times New Roman" w:hAnsi="Times New Roman" w:cs="Times New Roman"/>
          <w:b/>
          <w:sz w:val="28"/>
          <w:szCs w:val="28"/>
        </w:rPr>
        <w:t xml:space="preserve">NATIONAL WATER &amp; SEWARAGE </w:t>
      </w:r>
    </w:p>
    <w:p w:rsidR="00546E15" w:rsidRPr="00720875" w:rsidRDefault="00546E15" w:rsidP="00546E15">
      <w:pPr>
        <w:spacing w:after="0" w:line="360" w:lineRule="auto"/>
        <w:ind w:left="90"/>
        <w:rPr>
          <w:rFonts w:ascii="Times New Roman" w:hAnsi="Times New Roman" w:cs="Times New Roman"/>
          <w:b/>
          <w:sz w:val="28"/>
          <w:szCs w:val="28"/>
          <w:u w:val="single"/>
        </w:rPr>
      </w:pPr>
      <w:r w:rsidRPr="00720875">
        <w:rPr>
          <w:rFonts w:ascii="Times New Roman" w:hAnsi="Times New Roman" w:cs="Times New Roman"/>
          <w:b/>
          <w:sz w:val="28"/>
          <w:szCs w:val="28"/>
        </w:rPr>
        <w:t>CORPORATION……………………………………………..RESPONDENT</w:t>
      </w:r>
    </w:p>
    <w:p w:rsidR="00546E15" w:rsidRPr="00720875" w:rsidRDefault="00546E15" w:rsidP="00546E15">
      <w:pPr>
        <w:spacing w:after="0" w:line="360" w:lineRule="auto"/>
        <w:ind w:left="90"/>
        <w:jc w:val="both"/>
        <w:rPr>
          <w:rFonts w:ascii="Times New Roman" w:hAnsi="Times New Roman" w:cs="Times New Roman"/>
          <w:b/>
          <w:sz w:val="28"/>
          <w:szCs w:val="28"/>
          <w:u w:val="single"/>
        </w:rPr>
      </w:pPr>
    </w:p>
    <w:p w:rsidR="00C4554F" w:rsidRPr="00720875" w:rsidRDefault="00C4554F" w:rsidP="00C4554F">
      <w:pPr>
        <w:spacing w:after="0" w:line="360" w:lineRule="auto"/>
        <w:ind w:left="90"/>
        <w:jc w:val="both"/>
        <w:rPr>
          <w:rFonts w:ascii="Times New Roman" w:hAnsi="Times New Roman" w:cs="Times New Roman"/>
          <w:b/>
          <w:sz w:val="28"/>
          <w:szCs w:val="28"/>
          <w:u w:val="single"/>
        </w:rPr>
      </w:pPr>
      <w:r w:rsidRPr="00720875">
        <w:rPr>
          <w:rFonts w:ascii="Times New Roman" w:hAnsi="Times New Roman" w:cs="Times New Roman"/>
          <w:b/>
          <w:sz w:val="28"/>
          <w:szCs w:val="28"/>
          <w:u w:val="single"/>
        </w:rPr>
        <w:t>BEFORE</w:t>
      </w:r>
    </w:p>
    <w:p w:rsidR="00C4554F" w:rsidRPr="00720875" w:rsidRDefault="00C4554F" w:rsidP="00C4554F">
      <w:pPr>
        <w:pStyle w:val="ListParagraph"/>
        <w:numPr>
          <w:ilvl w:val="0"/>
          <w:numId w:val="1"/>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Hon. Chief Judge </w:t>
      </w:r>
      <w:proofErr w:type="spellStart"/>
      <w:r w:rsidRPr="00720875">
        <w:rPr>
          <w:rFonts w:ascii="Times New Roman" w:hAnsi="Times New Roman" w:cs="Times New Roman"/>
          <w:sz w:val="28"/>
          <w:szCs w:val="28"/>
        </w:rPr>
        <w:t>Ruhinda</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Asaph</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Ntengye</w:t>
      </w:r>
      <w:proofErr w:type="spellEnd"/>
    </w:p>
    <w:p w:rsidR="00C4554F" w:rsidRPr="00720875" w:rsidRDefault="00C4554F" w:rsidP="00C4554F">
      <w:pPr>
        <w:pStyle w:val="ListParagraph"/>
        <w:numPr>
          <w:ilvl w:val="0"/>
          <w:numId w:val="1"/>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Hon. Lady Justice Linda Lillian </w:t>
      </w:r>
      <w:proofErr w:type="spellStart"/>
      <w:r w:rsidRPr="00720875">
        <w:rPr>
          <w:rFonts w:ascii="Times New Roman" w:hAnsi="Times New Roman" w:cs="Times New Roman"/>
          <w:sz w:val="28"/>
          <w:szCs w:val="28"/>
        </w:rPr>
        <w:t>Tumusiime</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Mugisha</w:t>
      </w:r>
      <w:proofErr w:type="spellEnd"/>
    </w:p>
    <w:p w:rsidR="00C4554F" w:rsidRPr="00720875" w:rsidRDefault="00C4554F" w:rsidP="00C4554F">
      <w:pPr>
        <w:spacing w:after="0" w:line="360" w:lineRule="auto"/>
        <w:ind w:left="90"/>
        <w:jc w:val="both"/>
        <w:rPr>
          <w:rFonts w:ascii="Times New Roman" w:hAnsi="Times New Roman" w:cs="Times New Roman"/>
          <w:sz w:val="28"/>
          <w:szCs w:val="28"/>
        </w:rPr>
      </w:pPr>
    </w:p>
    <w:p w:rsidR="00C4554F" w:rsidRPr="00720875" w:rsidRDefault="00C4554F" w:rsidP="00C4554F">
      <w:pPr>
        <w:spacing w:after="0" w:line="360" w:lineRule="auto"/>
        <w:ind w:left="90"/>
        <w:jc w:val="both"/>
        <w:rPr>
          <w:rFonts w:ascii="Times New Roman" w:hAnsi="Times New Roman" w:cs="Times New Roman"/>
          <w:b/>
          <w:sz w:val="28"/>
          <w:szCs w:val="28"/>
          <w:u w:val="single"/>
        </w:rPr>
      </w:pPr>
      <w:r w:rsidRPr="00720875">
        <w:rPr>
          <w:rFonts w:ascii="Times New Roman" w:hAnsi="Times New Roman" w:cs="Times New Roman"/>
          <w:b/>
          <w:sz w:val="28"/>
          <w:szCs w:val="28"/>
          <w:u w:val="single"/>
        </w:rPr>
        <w:t>PANELISTS</w:t>
      </w:r>
    </w:p>
    <w:p w:rsidR="00C4554F" w:rsidRPr="00720875" w:rsidRDefault="00C4554F" w:rsidP="00C4554F">
      <w:pPr>
        <w:pStyle w:val="ListParagraph"/>
        <w:numPr>
          <w:ilvl w:val="0"/>
          <w:numId w:val="2"/>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Mr. </w:t>
      </w:r>
      <w:proofErr w:type="spellStart"/>
      <w:r w:rsidRPr="00720875">
        <w:rPr>
          <w:rFonts w:ascii="Times New Roman" w:hAnsi="Times New Roman" w:cs="Times New Roman"/>
          <w:sz w:val="28"/>
          <w:szCs w:val="28"/>
        </w:rPr>
        <w:t>Ebyau</w:t>
      </w:r>
      <w:proofErr w:type="spellEnd"/>
      <w:r w:rsidRPr="00720875">
        <w:rPr>
          <w:rFonts w:ascii="Times New Roman" w:hAnsi="Times New Roman" w:cs="Times New Roman"/>
          <w:sz w:val="28"/>
          <w:szCs w:val="28"/>
        </w:rPr>
        <w:t xml:space="preserve"> Fidel</w:t>
      </w:r>
    </w:p>
    <w:p w:rsidR="00C4554F" w:rsidRPr="00720875" w:rsidRDefault="00C4554F" w:rsidP="00C4554F">
      <w:pPr>
        <w:pStyle w:val="ListParagraph"/>
        <w:numPr>
          <w:ilvl w:val="0"/>
          <w:numId w:val="2"/>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Mr. F. X. </w:t>
      </w:r>
      <w:proofErr w:type="spellStart"/>
      <w:r w:rsidRPr="00720875">
        <w:rPr>
          <w:rFonts w:ascii="Times New Roman" w:hAnsi="Times New Roman" w:cs="Times New Roman"/>
          <w:sz w:val="28"/>
          <w:szCs w:val="28"/>
        </w:rPr>
        <w:t>Mubuuke</w:t>
      </w:r>
      <w:proofErr w:type="spellEnd"/>
    </w:p>
    <w:p w:rsidR="00C4554F" w:rsidRPr="00720875" w:rsidRDefault="00C4554F" w:rsidP="00C4554F">
      <w:pPr>
        <w:pStyle w:val="ListParagraph"/>
        <w:numPr>
          <w:ilvl w:val="0"/>
          <w:numId w:val="2"/>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Ms. Harriet </w:t>
      </w:r>
      <w:proofErr w:type="spellStart"/>
      <w:r w:rsidRPr="00720875">
        <w:rPr>
          <w:rFonts w:ascii="Times New Roman" w:hAnsi="Times New Roman" w:cs="Times New Roman"/>
          <w:sz w:val="28"/>
          <w:szCs w:val="28"/>
        </w:rPr>
        <w:t>Mugambwa</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Nganzi</w:t>
      </w:r>
      <w:proofErr w:type="spellEnd"/>
    </w:p>
    <w:p w:rsidR="00546E15" w:rsidRPr="00720875" w:rsidRDefault="00546E15" w:rsidP="00546E15">
      <w:pPr>
        <w:spacing w:after="0" w:line="360" w:lineRule="auto"/>
        <w:jc w:val="both"/>
        <w:rPr>
          <w:rFonts w:ascii="Times New Roman" w:hAnsi="Times New Roman" w:cs="Times New Roman"/>
          <w:b/>
          <w:sz w:val="28"/>
          <w:szCs w:val="28"/>
        </w:rPr>
      </w:pPr>
    </w:p>
    <w:p w:rsidR="00546E15" w:rsidRPr="00720875" w:rsidRDefault="00546E15" w:rsidP="00546E15">
      <w:pPr>
        <w:spacing w:line="360" w:lineRule="auto"/>
        <w:jc w:val="center"/>
        <w:rPr>
          <w:rFonts w:ascii="Times New Roman" w:hAnsi="Times New Roman" w:cs="Times New Roman"/>
          <w:b/>
          <w:sz w:val="28"/>
          <w:szCs w:val="28"/>
          <w:u w:val="single"/>
        </w:rPr>
      </w:pPr>
      <w:r w:rsidRPr="00720875">
        <w:rPr>
          <w:rFonts w:ascii="Times New Roman" w:hAnsi="Times New Roman" w:cs="Times New Roman"/>
          <w:b/>
          <w:sz w:val="28"/>
          <w:szCs w:val="28"/>
          <w:u w:val="single"/>
        </w:rPr>
        <w:t>AWARD</w:t>
      </w:r>
    </w:p>
    <w:p w:rsidR="00763048" w:rsidRPr="00720875" w:rsidRDefault="00546E15">
      <w:pPr>
        <w:rPr>
          <w:rFonts w:ascii="Times New Roman" w:hAnsi="Times New Roman" w:cs="Times New Roman"/>
          <w:b/>
          <w:sz w:val="28"/>
          <w:szCs w:val="28"/>
          <w:u w:val="single"/>
        </w:rPr>
      </w:pPr>
      <w:r w:rsidRPr="00720875">
        <w:rPr>
          <w:rFonts w:ascii="Times New Roman" w:hAnsi="Times New Roman" w:cs="Times New Roman"/>
          <w:b/>
          <w:sz w:val="28"/>
          <w:szCs w:val="28"/>
          <w:u w:val="single"/>
        </w:rPr>
        <w:t>BRIEF FACTS</w:t>
      </w:r>
    </w:p>
    <w:p w:rsidR="00546E15" w:rsidRPr="00720875" w:rsidRDefault="00546E15"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By memorandum of claim the claimant alleged that the respondent unlawfully and without any reasonable justification suspended him from employment both </w:t>
      </w:r>
      <w:r w:rsidR="007013EE" w:rsidRPr="00720875">
        <w:rPr>
          <w:rFonts w:ascii="Times New Roman" w:hAnsi="Times New Roman" w:cs="Times New Roman"/>
          <w:sz w:val="28"/>
          <w:szCs w:val="28"/>
        </w:rPr>
        <w:t xml:space="preserve">having been employee and employer respectively.  He alleged that in his absence </w:t>
      </w:r>
      <w:r w:rsidR="007013EE" w:rsidRPr="00720875">
        <w:rPr>
          <w:rFonts w:ascii="Times New Roman" w:hAnsi="Times New Roman" w:cs="Times New Roman"/>
          <w:sz w:val="28"/>
          <w:szCs w:val="28"/>
        </w:rPr>
        <w:lastRenderedPageBreak/>
        <w:t>disciplinary proceedings were conducted but no report or decision arising from the said disciplinary proceeding was ever given to him.</w:t>
      </w:r>
    </w:p>
    <w:p w:rsidR="007013EE" w:rsidRPr="00720875" w:rsidRDefault="007013EE"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By a memorandum in reply the respondent contended that the claimant with one </w:t>
      </w:r>
      <w:proofErr w:type="spellStart"/>
      <w:r w:rsidRPr="00720875">
        <w:rPr>
          <w:rFonts w:ascii="Times New Roman" w:hAnsi="Times New Roman" w:cs="Times New Roman"/>
          <w:sz w:val="28"/>
          <w:szCs w:val="28"/>
        </w:rPr>
        <w:t>Mukaaya</w:t>
      </w:r>
      <w:proofErr w:type="spellEnd"/>
      <w:r w:rsidRPr="00720875">
        <w:rPr>
          <w:rFonts w:ascii="Times New Roman" w:hAnsi="Times New Roman" w:cs="Times New Roman"/>
          <w:sz w:val="28"/>
          <w:szCs w:val="28"/>
        </w:rPr>
        <w:t xml:space="preserve"> Henry on discovering an illegal</w:t>
      </w:r>
      <w:r w:rsidR="009D2FDD" w:rsidRPr="00720875">
        <w:rPr>
          <w:rFonts w:ascii="Times New Roman" w:hAnsi="Times New Roman" w:cs="Times New Roman"/>
          <w:sz w:val="28"/>
          <w:szCs w:val="28"/>
        </w:rPr>
        <w:t xml:space="preserve"> </w:t>
      </w:r>
      <w:r w:rsidR="001A3E56" w:rsidRPr="00720875">
        <w:rPr>
          <w:rFonts w:ascii="Times New Roman" w:hAnsi="Times New Roman" w:cs="Times New Roman"/>
          <w:sz w:val="28"/>
          <w:szCs w:val="28"/>
        </w:rPr>
        <w:t>connection solicited</w:t>
      </w:r>
      <w:r w:rsidR="009D2FDD" w:rsidRPr="00720875">
        <w:rPr>
          <w:rFonts w:ascii="Times New Roman" w:hAnsi="Times New Roman" w:cs="Times New Roman"/>
          <w:sz w:val="28"/>
          <w:szCs w:val="28"/>
        </w:rPr>
        <w:t xml:space="preserve"> a bribe from one </w:t>
      </w:r>
      <w:proofErr w:type="spellStart"/>
      <w:r w:rsidR="009D2FDD" w:rsidRPr="00720875">
        <w:rPr>
          <w:rFonts w:ascii="Times New Roman" w:hAnsi="Times New Roman" w:cs="Times New Roman"/>
          <w:sz w:val="28"/>
          <w:szCs w:val="28"/>
        </w:rPr>
        <w:t>Nnalongo</w:t>
      </w:r>
      <w:proofErr w:type="spellEnd"/>
      <w:r w:rsidR="009D2FDD" w:rsidRPr="00720875">
        <w:rPr>
          <w:rFonts w:ascii="Times New Roman" w:hAnsi="Times New Roman" w:cs="Times New Roman"/>
          <w:sz w:val="28"/>
          <w:szCs w:val="28"/>
        </w:rPr>
        <w:t xml:space="preserve"> </w:t>
      </w:r>
      <w:proofErr w:type="spellStart"/>
      <w:r w:rsidR="009D2FDD" w:rsidRPr="00720875">
        <w:rPr>
          <w:rFonts w:ascii="Times New Roman" w:hAnsi="Times New Roman" w:cs="Times New Roman"/>
          <w:sz w:val="28"/>
          <w:szCs w:val="28"/>
        </w:rPr>
        <w:t>Katende</w:t>
      </w:r>
      <w:proofErr w:type="spellEnd"/>
      <w:r w:rsidR="009D2FDD" w:rsidRPr="00720875">
        <w:rPr>
          <w:rFonts w:ascii="Times New Roman" w:hAnsi="Times New Roman" w:cs="Times New Roman"/>
          <w:sz w:val="28"/>
          <w:szCs w:val="28"/>
        </w:rPr>
        <w:t xml:space="preserve"> upon which both </w:t>
      </w:r>
      <w:r w:rsidR="001A3E56" w:rsidRPr="00720875">
        <w:rPr>
          <w:rFonts w:ascii="Times New Roman" w:hAnsi="Times New Roman" w:cs="Times New Roman"/>
          <w:sz w:val="28"/>
          <w:szCs w:val="28"/>
        </w:rPr>
        <w:t>were arrested.</w:t>
      </w:r>
    </w:p>
    <w:p w:rsidR="00F5059C" w:rsidRPr="00720875" w:rsidRDefault="00F5059C"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After a fair hearing, the respondent’s Branch Manager at Kanyanya referred the matter to Kampala water.  Despite being invited to a hearing by Kampala water, </w:t>
      </w:r>
      <w:r w:rsidR="00912BBB">
        <w:rPr>
          <w:rFonts w:ascii="Times New Roman" w:hAnsi="Times New Roman" w:cs="Times New Roman"/>
          <w:sz w:val="28"/>
          <w:szCs w:val="28"/>
        </w:rPr>
        <w:t xml:space="preserve">the claimant failed to attend </w:t>
      </w:r>
      <w:r w:rsidRPr="00720875">
        <w:rPr>
          <w:rFonts w:ascii="Times New Roman" w:hAnsi="Times New Roman" w:cs="Times New Roman"/>
          <w:sz w:val="28"/>
          <w:szCs w:val="28"/>
        </w:rPr>
        <w:t>and the committee recommended non-renewal of his contract and returned</w:t>
      </w:r>
      <w:r w:rsidR="00912BBB">
        <w:rPr>
          <w:rFonts w:ascii="Times New Roman" w:hAnsi="Times New Roman" w:cs="Times New Roman"/>
          <w:sz w:val="28"/>
          <w:szCs w:val="28"/>
        </w:rPr>
        <w:t xml:space="preserve"> him</w:t>
      </w:r>
      <w:r w:rsidRPr="00720875">
        <w:rPr>
          <w:rFonts w:ascii="Times New Roman" w:hAnsi="Times New Roman" w:cs="Times New Roman"/>
          <w:sz w:val="28"/>
          <w:szCs w:val="28"/>
        </w:rPr>
        <w:t xml:space="preserve"> to Head Office.</w:t>
      </w:r>
      <w:r w:rsidR="004726BF" w:rsidRPr="00720875">
        <w:rPr>
          <w:rFonts w:ascii="Times New Roman" w:hAnsi="Times New Roman" w:cs="Times New Roman"/>
          <w:sz w:val="28"/>
          <w:szCs w:val="28"/>
        </w:rPr>
        <w:t xml:space="preserve"> </w:t>
      </w:r>
    </w:p>
    <w:p w:rsidR="004726BF" w:rsidRDefault="004726BF"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On 23/11/2011 the claimant was suspended having been invited by the respondent </w:t>
      </w:r>
      <w:r w:rsidR="0074579C" w:rsidRPr="00720875">
        <w:rPr>
          <w:rFonts w:ascii="Times New Roman" w:hAnsi="Times New Roman" w:cs="Times New Roman"/>
          <w:sz w:val="28"/>
          <w:szCs w:val="28"/>
        </w:rPr>
        <w:t>for a</w:t>
      </w:r>
      <w:r w:rsidRPr="00720875">
        <w:rPr>
          <w:rFonts w:ascii="Times New Roman" w:hAnsi="Times New Roman" w:cs="Times New Roman"/>
          <w:sz w:val="28"/>
          <w:szCs w:val="28"/>
        </w:rPr>
        <w:t xml:space="preserve"> disciplinary</w:t>
      </w:r>
      <w:r w:rsidR="0074579C" w:rsidRPr="00720875">
        <w:rPr>
          <w:rFonts w:ascii="Times New Roman" w:hAnsi="Times New Roman" w:cs="Times New Roman"/>
          <w:sz w:val="28"/>
          <w:szCs w:val="28"/>
        </w:rPr>
        <w:t xml:space="preserve"> hearing on 2</w:t>
      </w:r>
      <w:r w:rsidR="00912BBB">
        <w:rPr>
          <w:rFonts w:ascii="Times New Roman" w:hAnsi="Times New Roman" w:cs="Times New Roman"/>
          <w:sz w:val="28"/>
          <w:szCs w:val="28"/>
        </w:rPr>
        <w:t>2/11/2011 and considering the fi</w:t>
      </w:r>
      <w:r w:rsidR="0074579C" w:rsidRPr="00720875">
        <w:rPr>
          <w:rFonts w:ascii="Times New Roman" w:hAnsi="Times New Roman" w:cs="Times New Roman"/>
          <w:sz w:val="28"/>
          <w:szCs w:val="28"/>
        </w:rPr>
        <w:t>ndings of Kampala Water disciplinary committee, the respondent</w:t>
      </w:r>
      <w:r w:rsidR="00912BBB">
        <w:rPr>
          <w:rFonts w:ascii="Times New Roman" w:hAnsi="Times New Roman" w:cs="Times New Roman"/>
          <w:sz w:val="28"/>
          <w:szCs w:val="28"/>
        </w:rPr>
        <w:t>’</w:t>
      </w:r>
      <w:r w:rsidR="0074579C" w:rsidRPr="00720875">
        <w:rPr>
          <w:rFonts w:ascii="Times New Roman" w:hAnsi="Times New Roman" w:cs="Times New Roman"/>
          <w:sz w:val="28"/>
          <w:szCs w:val="28"/>
        </w:rPr>
        <w:t>s</w:t>
      </w:r>
      <w:r w:rsidR="00737D77" w:rsidRPr="00720875">
        <w:rPr>
          <w:rFonts w:ascii="Times New Roman" w:hAnsi="Times New Roman" w:cs="Times New Roman"/>
          <w:sz w:val="28"/>
          <w:szCs w:val="28"/>
        </w:rPr>
        <w:t xml:space="preserve"> disciplinary committee meeting on 25/11/2011 decided that  the claimant be summarily dismissed for gross misconduct.</w:t>
      </w:r>
    </w:p>
    <w:p w:rsidR="00FB03DB" w:rsidRDefault="00FB03DB" w:rsidP="003861E4">
      <w:pPr>
        <w:jc w:val="both"/>
        <w:rPr>
          <w:rFonts w:ascii="Times New Roman" w:hAnsi="Times New Roman" w:cs="Times New Roman"/>
          <w:sz w:val="28"/>
          <w:szCs w:val="28"/>
        </w:rPr>
      </w:pPr>
      <w:r>
        <w:rPr>
          <w:rFonts w:ascii="Times New Roman" w:hAnsi="Times New Roman" w:cs="Times New Roman"/>
          <w:sz w:val="28"/>
          <w:szCs w:val="28"/>
        </w:rPr>
        <w:t>REPRESENTATIONS</w:t>
      </w:r>
    </w:p>
    <w:p w:rsidR="00FB03DB" w:rsidRPr="00720875" w:rsidRDefault="00FB03DB" w:rsidP="003861E4">
      <w:pPr>
        <w:jc w:val="both"/>
        <w:rPr>
          <w:rFonts w:ascii="Times New Roman" w:hAnsi="Times New Roman" w:cs="Times New Roman"/>
          <w:sz w:val="28"/>
          <w:szCs w:val="28"/>
        </w:rPr>
      </w:pPr>
      <w:r>
        <w:rPr>
          <w:rFonts w:ascii="Times New Roman" w:hAnsi="Times New Roman" w:cs="Times New Roman"/>
          <w:sz w:val="28"/>
          <w:szCs w:val="28"/>
        </w:rPr>
        <w:t xml:space="preserve">The claimant was represented by </w:t>
      </w:r>
      <w:proofErr w:type="spellStart"/>
      <w:r>
        <w:rPr>
          <w:rFonts w:ascii="Times New Roman" w:hAnsi="Times New Roman" w:cs="Times New Roman"/>
          <w:sz w:val="28"/>
          <w:szCs w:val="28"/>
        </w:rPr>
        <w:t>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Amoding</w:t>
      </w:r>
      <w:proofErr w:type="spellEnd"/>
      <w:r>
        <w:rPr>
          <w:rFonts w:ascii="Times New Roman" w:hAnsi="Times New Roman" w:cs="Times New Roman"/>
          <w:sz w:val="28"/>
          <w:szCs w:val="28"/>
        </w:rPr>
        <w:t xml:space="preserve"> Geraldine of </w:t>
      </w:r>
      <w:proofErr w:type="spellStart"/>
      <w:r>
        <w:rPr>
          <w:rFonts w:ascii="Times New Roman" w:hAnsi="Times New Roman" w:cs="Times New Roman"/>
          <w:sz w:val="28"/>
          <w:szCs w:val="28"/>
        </w:rPr>
        <w:t>Waigo</w:t>
      </w:r>
      <w:proofErr w:type="spellEnd"/>
      <w:r>
        <w:rPr>
          <w:rFonts w:ascii="Times New Roman" w:hAnsi="Times New Roman" w:cs="Times New Roman"/>
          <w:sz w:val="28"/>
          <w:szCs w:val="28"/>
        </w:rPr>
        <w:t xml:space="preserve"> &amp; co Advocates while the respondent was represented </w:t>
      </w:r>
      <w:r w:rsidR="00334740">
        <w:rPr>
          <w:rFonts w:ascii="Times New Roman" w:hAnsi="Times New Roman" w:cs="Times New Roman"/>
          <w:sz w:val="28"/>
          <w:szCs w:val="28"/>
        </w:rPr>
        <w:t>by Mr</w:t>
      </w:r>
      <w:r>
        <w:rPr>
          <w:rFonts w:ascii="Times New Roman" w:hAnsi="Times New Roman" w:cs="Times New Roman"/>
          <w:sz w:val="28"/>
          <w:szCs w:val="28"/>
        </w:rPr>
        <w:t xml:space="preserve">. Stephen </w:t>
      </w:r>
      <w:proofErr w:type="spellStart"/>
      <w:r>
        <w:rPr>
          <w:rFonts w:ascii="Times New Roman" w:hAnsi="Times New Roman" w:cs="Times New Roman"/>
          <w:sz w:val="28"/>
          <w:szCs w:val="28"/>
        </w:rPr>
        <w:t>Mwanje</w:t>
      </w:r>
      <w:proofErr w:type="spellEnd"/>
      <w:r w:rsidR="00334740">
        <w:rPr>
          <w:rFonts w:ascii="Times New Roman" w:hAnsi="Times New Roman" w:cs="Times New Roman"/>
          <w:sz w:val="28"/>
          <w:szCs w:val="28"/>
        </w:rPr>
        <w:t xml:space="preserve"> of</w:t>
      </w:r>
      <w:r>
        <w:rPr>
          <w:rFonts w:ascii="Times New Roman" w:hAnsi="Times New Roman" w:cs="Times New Roman"/>
          <w:sz w:val="28"/>
          <w:szCs w:val="28"/>
        </w:rPr>
        <w:t xml:space="preserve"> </w:t>
      </w:r>
      <w:r w:rsidR="0033474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Kaddu</w:t>
      </w:r>
      <w:proofErr w:type="spellEnd"/>
      <w:r>
        <w:rPr>
          <w:rFonts w:ascii="Times New Roman" w:hAnsi="Times New Roman" w:cs="Times New Roman"/>
          <w:sz w:val="28"/>
          <w:szCs w:val="28"/>
        </w:rPr>
        <w:t xml:space="preserve"> &amp; Partners Advocates</w:t>
      </w:r>
    </w:p>
    <w:p w:rsidR="00737D77" w:rsidRPr="00720875" w:rsidRDefault="00737D77"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Through a joint scheduling memorandum signed by both counsel, the following facts </w:t>
      </w:r>
      <w:r w:rsidR="00334740" w:rsidRPr="00720875">
        <w:rPr>
          <w:rFonts w:ascii="Times New Roman" w:hAnsi="Times New Roman" w:cs="Times New Roman"/>
          <w:sz w:val="28"/>
          <w:szCs w:val="28"/>
        </w:rPr>
        <w:t>were</w:t>
      </w:r>
      <w:r w:rsidR="00334740">
        <w:rPr>
          <w:rFonts w:ascii="Times New Roman" w:hAnsi="Times New Roman" w:cs="Times New Roman"/>
          <w:sz w:val="28"/>
          <w:szCs w:val="28"/>
        </w:rPr>
        <w:t xml:space="preserve"> </w:t>
      </w:r>
      <w:r w:rsidR="00334740" w:rsidRPr="00720875">
        <w:rPr>
          <w:rFonts w:ascii="Times New Roman" w:hAnsi="Times New Roman" w:cs="Times New Roman"/>
          <w:sz w:val="28"/>
          <w:szCs w:val="28"/>
        </w:rPr>
        <w:t>agreed</w:t>
      </w:r>
      <w:r w:rsidRPr="00720875">
        <w:rPr>
          <w:rFonts w:ascii="Times New Roman" w:hAnsi="Times New Roman" w:cs="Times New Roman"/>
          <w:sz w:val="28"/>
          <w:szCs w:val="28"/>
        </w:rPr>
        <w:t>.</w:t>
      </w:r>
    </w:p>
    <w:p w:rsidR="00737D77" w:rsidRPr="00720875" w:rsidRDefault="00737D77" w:rsidP="003861E4">
      <w:pPr>
        <w:pStyle w:val="ListParagraph"/>
        <w:numPr>
          <w:ilvl w:val="0"/>
          <w:numId w:val="3"/>
        </w:numPr>
        <w:jc w:val="both"/>
        <w:rPr>
          <w:rFonts w:ascii="Times New Roman" w:hAnsi="Times New Roman" w:cs="Times New Roman"/>
          <w:sz w:val="28"/>
          <w:szCs w:val="28"/>
        </w:rPr>
      </w:pPr>
      <w:r w:rsidRPr="00720875">
        <w:rPr>
          <w:rFonts w:ascii="Times New Roman" w:hAnsi="Times New Roman" w:cs="Times New Roman"/>
          <w:sz w:val="28"/>
          <w:szCs w:val="28"/>
        </w:rPr>
        <w:t xml:space="preserve">The </w:t>
      </w:r>
      <w:r w:rsidR="007855DE" w:rsidRPr="00720875">
        <w:rPr>
          <w:rFonts w:ascii="Times New Roman" w:hAnsi="Times New Roman" w:cs="Times New Roman"/>
          <w:sz w:val="28"/>
          <w:szCs w:val="28"/>
        </w:rPr>
        <w:t>claimant was</w:t>
      </w:r>
      <w:r w:rsidRPr="00720875">
        <w:rPr>
          <w:rFonts w:ascii="Times New Roman" w:hAnsi="Times New Roman" w:cs="Times New Roman"/>
          <w:sz w:val="28"/>
          <w:szCs w:val="28"/>
        </w:rPr>
        <w:t xml:space="preserve"> an employee of the </w:t>
      </w:r>
      <w:r w:rsidR="007855DE" w:rsidRPr="00720875">
        <w:rPr>
          <w:rFonts w:ascii="Times New Roman" w:hAnsi="Times New Roman" w:cs="Times New Roman"/>
          <w:sz w:val="28"/>
          <w:szCs w:val="28"/>
        </w:rPr>
        <w:t>respondent and</w:t>
      </w:r>
      <w:r w:rsidRPr="00720875">
        <w:rPr>
          <w:rFonts w:ascii="Times New Roman" w:hAnsi="Times New Roman" w:cs="Times New Roman"/>
          <w:sz w:val="28"/>
          <w:szCs w:val="28"/>
        </w:rPr>
        <w:t xml:space="preserve"> in the course of </w:t>
      </w:r>
      <w:r w:rsidR="007855DE" w:rsidRPr="00720875">
        <w:rPr>
          <w:rFonts w:ascii="Times New Roman" w:hAnsi="Times New Roman" w:cs="Times New Roman"/>
          <w:sz w:val="28"/>
          <w:szCs w:val="28"/>
        </w:rPr>
        <w:t>his employment</w:t>
      </w:r>
      <w:r w:rsidRPr="00720875">
        <w:rPr>
          <w:rFonts w:ascii="Times New Roman" w:hAnsi="Times New Roman" w:cs="Times New Roman"/>
          <w:sz w:val="28"/>
          <w:szCs w:val="28"/>
        </w:rPr>
        <w:t xml:space="preserve"> he was arrested a</w:t>
      </w:r>
      <w:r w:rsidR="00912BBB">
        <w:rPr>
          <w:rFonts w:ascii="Times New Roman" w:hAnsi="Times New Roman" w:cs="Times New Roman"/>
          <w:sz w:val="28"/>
          <w:szCs w:val="28"/>
        </w:rPr>
        <w:t>nd taken to Kanyanya police post on</w:t>
      </w:r>
      <w:r w:rsidRPr="00720875">
        <w:rPr>
          <w:rFonts w:ascii="Times New Roman" w:hAnsi="Times New Roman" w:cs="Times New Roman"/>
          <w:sz w:val="28"/>
          <w:szCs w:val="28"/>
        </w:rPr>
        <w:t xml:space="preserve"> allegations of solicitation of a bribe and thereafter</w:t>
      </w:r>
      <w:r w:rsidR="007855DE">
        <w:rPr>
          <w:rFonts w:ascii="Times New Roman" w:hAnsi="Times New Roman" w:cs="Times New Roman"/>
          <w:sz w:val="28"/>
          <w:szCs w:val="28"/>
        </w:rPr>
        <w:t xml:space="preserve"> on allegations</w:t>
      </w:r>
      <w:r w:rsidRPr="00720875">
        <w:rPr>
          <w:rFonts w:ascii="Times New Roman" w:hAnsi="Times New Roman" w:cs="Times New Roman"/>
          <w:sz w:val="28"/>
          <w:szCs w:val="28"/>
        </w:rPr>
        <w:t xml:space="preserve"> </w:t>
      </w:r>
      <w:r w:rsidR="007855DE" w:rsidRPr="00720875">
        <w:rPr>
          <w:rFonts w:ascii="Times New Roman" w:hAnsi="Times New Roman" w:cs="Times New Roman"/>
          <w:sz w:val="28"/>
          <w:szCs w:val="28"/>
        </w:rPr>
        <w:t xml:space="preserve">of </w:t>
      </w:r>
      <w:r w:rsidR="007855DE">
        <w:rPr>
          <w:rFonts w:ascii="Times New Roman" w:hAnsi="Times New Roman" w:cs="Times New Roman"/>
          <w:sz w:val="28"/>
          <w:szCs w:val="28"/>
        </w:rPr>
        <w:t xml:space="preserve">transfer </w:t>
      </w:r>
      <w:r w:rsidRPr="00720875">
        <w:rPr>
          <w:rFonts w:ascii="Times New Roman" w:hAnsi="Times New Roman" w:cs="Times New Roman"/>
          <w:sz w:val="28"/>
          <w:szCs w:val="28"/>
        </w:rPr>
        <w:t xml:space="preserve">of </w:t>
      </w:r>
      <w:r w:rsidR="007855DE">
        <w:rPr>
          <w:rFonts w:ascii="Times New Roman" w:hAnsi="Times New Roman" w:cs="Times New Roman"/>
          <w:sz w:val="28"/>
          <w:szCs w:val="28"/>
        </w:rPr>
        <w:t xml:space="preserve">a water meter of a </w:t>
      </w:r>
      <w:r w:rsidRPr="00720875">
        <w:rPr>
          <w:rFonts w:ascii="Times New Roman" w:hAnsi="Times New Roman" w:cs="Times New Roman"/>
          <w:sz w:val="28"/>
          <w:szCs w:val="28"/>
        </w:rPr>
        <w:t xml:space="preserve">one </w:t>
      </w:r>
      <w:proofErr w:type="spellStart"/>
      <w:r w:rsidRPr="00720875">
        <w:rPr>
          <w:rFonts w:ascii="Times New Roman" w:hAnsi="Times New Roman" w:cs="Times New Roman"/>
          <w:sz w:val="28"/>
          <w:szCs w:val="28"/>
        </w:rPr>
        <w:t>Nalongo</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Katende</w:t>
      </w:r>
      <w:proofErr w:type="spellEnd"/>
      <w:r w:rsidRPr="00720875">
        <w:rPr>
          <w:rFonts w:ascii="Times New Roman" w:hAnsi="Times New Roman" w:cs="Times New Roman"/>
          <w:sz w:val="28"/>
          <w:szCs w:val="28"/>
        </w:rPr>
        <w:t>.</w:t>
      </w:r>
    </w:p>
    <w:p w:rsidR="00737D77" w:rsidRPr="00720875" w:rsidRDefault="00737D77" w:rsidP="003861E4">
      <w:pPr>
        <w:pStyle w:val="ListParagraph"/>
        <w:numPr>
          <w:ilvl w:val="0"/>
          <w:numId w:val="3"/>
        </w:numPr>
        <w:jc w:val="both"/>
        <w:rPr>
          <w:rFonts w:ascii="Times New Roman" w:hAnsi="Times New Roman" w:cs="Times New Roman"/>
          <w:sz w:val="28"/>
          <w:szCs w:val="28"/>
        </w:rPr>
      </w:pPr>
      <w:r w:rsidRPr="00720875">
        <w:rPr>
          <w:rFonts w:ascii="Times New Roman" w:hAnsi="Times New Roman" w:cs="Times New Roman"/>
          <w:sz w:val="28"/>
          <w:szCs w:val="28"/>
        </w:rPr>
        <w:t xml:space="preserve">The claimant was invited for a disciplinary hearing by Kampala </w:t>
      </w:r>
      <w:r w:rsidR="00D71DF5" w:rsidRPr="00720875">
        <w:rPr>
          <w:rFonts w:ascii="Times New Roman" w:hAnsi="Times New Roman" w:cs="Times New Roman"/>
          <w:sz w:val="28"/>
          <w:szCs w:val="28"/>
        </w:rPr>
        <w:t>water which</w:t>
      </w:r>
      <w:r w:rsidRPr="00720875">
        <w:rPr>
          <w:rFonts w:ascii="Times New Roman" w:hAnsi="Times New Roman" w:cs="Times New Roman"/>
          <w:sz w:val="28"/>
          <w:szCs w:val="28"/>
        </w:rPr>
        <w:t xml:space="preserve"> made a decision not to </w:t>
      </w:r>
      <w:r w:rsidR="00D71DF5" w:rsidRPr="00720875">
        <w:rPr>
          <w:rFonts w:ascii="Times New Roman" w:hAnsi="Times New Roman" w:cs="Times New Roman"/>
          <w:sz w:val="28"/>
          <w:szCs w:val="28"/>
        </w:rPr>
        <w:t>renew his</w:t>
      </w:r>
      <w:r w:rsidRPr="00720875">
        <w:rPr>
          <w:rFonts w:ascii="Times New Roman" w:hAnsi="Times New Roman" w:cs="Times New Roman"/>
          <w:sz w:val="28"/>
          <w:szCs w:val="28"/>
        </w:rPr>
        <w:t xml:space="preserve"> contract and subsequently </w:t>
      </w:r>
      <w:r w:rsidR="00D71DF5" w:rsidRPr="00720875">
        <w:rPr>
          <w:rFonts w:ascii="Times New Roman" w:hAnsi="Times New Roman" w:cs="Times New Roman"/>
          <w:sz w:val="28"/>
          <w:szCs w:val="28"/>
        </w:rPr>
        <w:t>sent him back to NWSC, head office.</w:t>
      </w:r>
    </w:p>
    <w:p w:rsidR="00D71DF5" w:rsidRPr="00720875" w:rsidRDefault="00D71DF5" w:rsidP="003861E4">
      <w:pPr>
        <w:pStyle w:val="ListParagraph"/>
        <w:numPr>
          <w:ilvl w:val="0"/>
          <w:numId w:val="3"/>
        </w:numPr>
        <w:jc w:val="both"/>
        <w:rPr>
          <w:rFonts w:ascii="Times New Roman" w:hAnsi="Times New Roman" w:cs="Times New Roman"/>
          <w:sz w:val="28"/>
          <w:szCs w:val="28"/>
        </w:rPr>
      </w:pPr>
      <w:r w:rsidRPr="00720875">
        <w:rPr>
          <w:rFonts w:ascii="Times New Roman" w:hAnsi="Times New Roman" w:cs="Times New Roman"/>
          <w:sz w:val="28"/>
          <w:szCs w:val="28"/>
        </w:rPr>
        <w:t>The claimant was suspended by NWSC Head office and was invited to attend a disciplinary hearing on 25/11/2011 which he attended.</w:t>
      </w:r>
    </w:p>
    <w:p w:rsidR="00A53050" w:rsidRPr="00720875" w:rsidRDefault="00A53050" w:rsidP="003861E4">
      <w:pPr>
        <w:jc w:val="both"/>
        <w:rPr>
          <w:rFonts w:ascii="Times New Roman" w:hAnsi="Times New Roman" w:cs="Times New Roman"/>
          <w:sz w:val="28"/>
          <w:szCs w:val="28"/>
        </w:rPr>
      </w:pPr>
      <w:r w:rsidRPr="00720875">
        <w:rPr>
          <w:rFonts w:ascii="Times New Roman" w:hAnsi="Times New Roman" w:cs="Times New Roman"/>
          <w:sz w:val="28"/>
          <w:szCs w:val="28"/>
        </w:rPr>
        <w:t>The issues agreed upon by both counsel were:</w:t>
      </w:r>
    </w:p>
    <w:p w:rsidR="00A53050" w:rsidRPr="00720875" w:rsidRDefault="00A53050" w:rsidP="003861E4">
      <w:pPr>
        <w:pStyle w:val="ListParagraph"/>
        <w:numPr>
          <w:ilvl w:val="0"/>
          <w:numId w:val="4"/>
        </w:numPr>
        <w:jc w:val="both"/>
        <w:rPr>
          <w:rFonts w:ascii="Times New Roman" w:hAnsi="Times New Roman" w:cs="Times New Roman"/>
          <w:sz w:val="28"/>
          <w:szCs w:val="28"/>
        </w:rPr>
      </w:pPr>
      <w:r w:rsidRPr="00720875">
        <w:rPr>
          <w:rFonts w:ascii="Times New Roman" w:hAnsi="Times New Roman" w:cs="Times New Roman"/>
          <w:sz w:val="28"/>
          <w:szCs w:val="28"/>
        </w:rPr>
        <w:t>Whether the claimant’s suspension by</w:t>
      </w:r>
      <w:r w:rsidR="007855DE">
        <w:rPr>
          <w:rFonts w:ascii="Times New Roman" w:hAnsi="Times New Roman" w:cs="Times New Roman"/>
          <w:sz w:val="28"/>
          <w:szCs w:val="28"/>
        </w:rPr>
        <w:t xml:space="preserve"> the</w:t>
      </w:r>
      <w:r w:rsidRPr="00720875">
        <w:rPr>
          <w:rFonts w:ascii="Times New Roman" w:hAnsi="Times New Roman" w:cs="Times New Roman"/>
          <w:sz w:val="28"/>
          <w:szCs w:val="28"/>
        </w:rPr>
        <w:t xml:space="preserve"> respondent was lawful?</w:t>
      </w:r>
    </w:p>
    <w:p w:rsidR="00A53050" w:rsidRPr="00720875" w:rsidRDefault="00A53050" w:rsidP="003861E4">
      <w:pPr>
        <w:pStyle w:val="ListParagraph"/>
        <w:numPr>
          <w:ilvl w:val="0"/>
          <w:numId w:val="4"/>
        </w:numPr>
        <w:jc w:val="both"/>
        <w:rPr>
          <w:rFonts w:ascii="Times New Roman" w:hAnsi="Times New Roman" w:cs="Times New Roman"/>
          <w:sz w:val="28"/>
          <w:szCs w:val="28"/>
        </w:rPr>
      </w:pPr>
      <w:r w:rsidRPr="00720875">
        <w:rPr>
          <w:rFonts w:ascii="Times New Roman" w:hAnsi="Times New Roman" w:cs="Times New Roman"/>
          <w:sz w:val="28"/>
          <w:szCs w:val="28"/>
        </w:rPr>
        <w:lastRenderedPageBreak/>
        <w:t>Whether the claimant is still an employee of the respondent?</w:t>
      </w:r>
    </w:p>
    <w:p w:rsidR="00A53050" w:rsidRPr="00720875" w:rsidRDefault="00A53050" w:rsidP="003861E4">
      <w:pPr>
        <w:pStyle w:val="ListParagraph"/>
        <w:numPr>
          <w:ilvl w:val="0"/>
          <w:numId w:val="4"/>
        </w:numPr>
        <w:jc w:val="both"/>
        <w:rPr>
          <w:rFonts w:ascii="Times New Roman" w:hAnsi="Times New Roman" w:cs="Times New Roman"/>
          <w:sz w:val="28"/>
          <w:szCs w:val="28"/>
        </w:rPr>
      </w:pPr>
      <w:r w:rsidRPr="00720875">
        <w:rPr>
          <w:rFonts w:ascii="Times New Roman" w:hAnsi="Times New Roman" w:cs="Times New Roman"/>
          <w:sz w:val="28"/>
          <w:szCs w:val="28"/>
        </w:rPr>
        <w:t>Whether the claimant was given a fair hearing.</w:t>
      </w:r>
    </w:p>
    <w:p w:rsidR="00A53050" w:rsidRPr="00720875" w:rsidRDefault="00884ED6" w:rsidP="003861E4">
      <w:pPr>
        <w:pStyle w:val="ListParagraph"/>
        <w:numPr>
          <w:ilvl w:val="0"/>
          <w:numId w:val="4"/>
        </w:numPr>
        <w:jc w:val="both"/>
        <w:rPr>
          <w:rFonts w:ascii="Times New Roman" w:hAnsi="Times New Roman" w:cs="Times New Roman"/>
          <w:sz w:val="28"/>
          <w:szCs w:val="28"/>
        </w:rPr>
      </w:pPr>
      <w:r w:rsidRPr="00720875">
        <w:rPr>
          <w:rFonts w:ascii="Times New Roman" w:hAnsi="Times New Roman" w:cs="Times New Roman"/>
          <w:sz w:val="28"/>
          <w:szCs w:val="28"/>
        </w:rPr>
        <w:t>Whether the</w:t>
      </w:r>
      <w:r w:rsidR="00A53050" w:rsidRPr="00720875">
        <w:rPr>
          <w:rFonts w:ascii="Times New Roman" w:hAnsi="Times New Roman" w:cs="Times New Roman"/>
          <w:sz w:val="28"/>
          <w:szCs w:val="28"/>
        </w:rPr>
        <w:t xml:space="preserve"> claimant is entitled to the remedies</w:t>
      </w:r>
      <w:r w:rsidRPr="00720875">
        <w:rPr>
          <w:rFonts w:ascii="Times New Roman" w:hAnsi="Times New Roman" w:cs="Times New Roman"/>
          <w:sz w:val="28"/>
          <w:szCs w:val="28"/>
        </w:rPr>
        <w:t xml:space="preserve"> sought. </w:t>
      </w:r>
    </w:p>
    <w:p w:rsidR="00884ED6" w:rsidRPr="00720875" w:rsidRDefault="00884ED6"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In order to resolve the above issues the claimant adduced </w:t>
      </w:r>
      <w:r w:rsidR="007855DE">
        <w:rPr>
          <w:rFonts w:ascii="Times New Roman" w:hAnsi="Times New Roman" w:cs="Times New Roman"/>
          <w:sz w:val="28"/>
          <w:szCs w:val="28"/>
        </w:rPr>
        <w:t>evidence from himself alone while</w:t>
      </w:r>
      <w:r w:rsidRPr="00720875">
        <w:rPr>
          <w:rFonts w:ascii="Times New Roman" w:hAnsi="Times New Roman" w:cs="Times New Roman"/>
          <w:sz w:val="28"/>
          <w:szCs w:val="28"/>
        </w:rPr>
        <w:t xml:space="preserve"> the respondent adduced evidence from one Peter </w:t>
      </w:r>
      <w:proofErr w:type="spellStart"/>
      <w:r w:rsidRPr="00720875">
        <w:rPr>
          <w:rFonts w:ascii="Times New Roman" w:hAnsi="Times New Roman" w:cs="Times New Roman"/>
          <w:sz w:val="28"/>
          <w:szCs w:val="28"/>
        </w:rPr>
        <w:t>Makumbi</w:t>
      </w:r>
      <w:proofErr w:type="spellEnd"/>
      <w:r w:rsidRPr="00720875">
        <w:rPr>
          <w:rFonts w:ascii="Times New Roman" w:hAnsi="Times New Roman" w:cs="Times New Roman"/>
          <w:sz w:val="28"/>
          <w:szCs w:val="28"/>
        </w:rPr>
        <w:t xml:space="preserve">, Human Resource Manager of the respondent and one Edson </w:t>
      </w:r>
      <w:proofErr w:type="spellStart"/>
      <w:r w:rsidRPr="00720875">
        <w:rPr>
          <w:rFonts w:ascii="Times New Roman" w:hAnsi="Times New Roman" w:cs="Times New Roman"/>
          <w:sz w:val="28"/>
          <w:szCs w:val="28"/>
        </w:rPr>
        <w:t>Muzahura</w:t>
      </w:r>
      <w:proofErr w:type="spellEnd"/>
      <w:r w:rsidRPr="00720875">
        <w:rPr>
          <w:rFonts w:ascii="Times New Roman" w:hAnsi="Times New Roman" w:cs="Times New Roman"/>
          <w:sz w:val="28"/>
          <w:szCs w:val="28"/>
        </w:rPr>
        <w:t xml:space="preserve"> Manager, training of the respondent.</w:t>
      </w:r>
    </w:p>
    <w:p w:rsidR="00884ED6" w:rsidRDefault="00884ED6"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In his evidence in chief, </w:t>
      </w:r>
      <w:r w:rsidR="00660902" w:rsidRPr="00720875">
        <w:rPr>
          <w:rFonts w:ascii="Times New Roman" w:hAnsi="Times New Roman" w:cs="Times New Roman"/>
          <w:sz w:val="28"/>
          <w:szCs w:val="28"/>
        </w:rPr>
        <w:t>the claimant testified that on 25/8/</w:t>
      </w:r>
      <w:r w:rsidR="006C4A2B">
        <w:rPr>
          <w:rFonts w:ascii="Times New Roman" w:hAnsi="Times New Roman" w:cs="Times New Roman"/>
          <w:sz w:val="28"/>
          <w:szCs w:val="28"/>
        </w:rPr>
        <w:t xml:space="preserve">2011 while on duty with one </w:t>
      </w:r>
      <w:proofErr w:type="spellStart"/>
      <w:r w:rsidR="006C4A2B">
        <w:rPr>
          <w:rFonts w:ascii="Times New Roman" w:hAnsi="Times New Roman" w:cs="Times New Roman"/>
          <w:sz w:val="28"/>
          <w:szCs w:val="28"/>
        </w:rPr>
        <w:t>Muka</w:t>
      </w:r>
      <w:r w:rsidR="00660902" w:rsidRPr="00720875">
        <w:rPr>
          <w:rFonts w:ascii="Times New Roman" w:hAnsi="Times New Roman" w:cs="Times New Roman"/>
          <w:sz w:val="28"/>
          <w:szCs w:val="28"/>
        </w:rPr>
        <w:t>aya</w:t>
      </w:r>
      <w:proofErr w:type="spellEnd"/>
      <w:r w:rsidR="00660902" w:rsidRPr="00720875">
        <w:rPr>
          <w:rFonts w:ascii="Times New Roman" w:hAnsi="Times New Roman" w:cs="Times New Roman"/>
          <w:sz w:val="28"/>
          <w:szCs w:val="28"/>
        </w:rPr>
        <w:t xml:space="preserve"> Henry he witnessed a </w:t>
      </w:r>
      <w:r w:rsidR="007855DE" w:rsidRPr="00720875">
        <w:rPr>
          <w:rFonts w:ascii="Times New Roman" w:hAnsi="Times New Roman" w:cs="Times New Roman"/>
          <w:sz w:val="28"/>
          <w:szCs w:val="28"/>
        </w:rPr>
        <w:t>meter</w:t>
      </w:r>
      <w:r w:rsidR="00C56B9F" w:rsidRPr="00720875">
        <w:rPr>
          <w:rFonts w:ascii="Times New Roman" w:hAnsi="Times New Roman" w:cs="Times New Roman"/>
          <w:sz w:val="28"/>
          <w:szCs w:val="28"/>
        </w:rPr>
        <w:t xml:space="preserve"> by pass </w:t>
      </w:r>
      <w:r w:rsidR="00660902" w:rsidRPr="00720875">
        <w:rPr>
          <w:rFonts w:ascii="Times New Roman" w:hAnsi="Times New Roman" w:cs="Times New Roman"/>
          <w:sz w:val="28"/>
          <w:szCs w:val="28"/>
        </w:rPr>
        <w:t>in the n</w:t>
      </w:r>
      <w:r w:rsidR="006C4A2B">
        <w:rPr>
          <w:rFonts w:ascii="Times New Roman" w:hAnsi="Times New Roman" w:cs="Times New Roman"/>
          <w:sz w:val="28"/>
          <w:szCs w:val="28"/>
        </w:rPr>
        <w:t xml:space="preserve">ame of </w:t>
      </w:r>
      <w:proofErr w:type="spellStart"/>
      <w:r w:rsidR="006C4A2B">
        <w:rPr>
          <w:rFonts w:ascii="Times New Roman" w:hAnsi="Times New Roman" w:cs="Times New Roman"/>
          <w:sz w:val="28"/>
          <w:szCs w:val="28"/>
        </w:rPr>
        <w:t>Nnalongo</w:t>
      </w:r>
      <w:proofErr w:type="spellEnd"/>
      <w:r w:rsidR="006C4A2B">
        <w:rPr>
          <w:rFonts w:ascii="Times New Roman" w:hAnsi="Times New Roman" w:cs="Times New Roman"/>
          <w:sz w:val="28"/>
          <w:szCs w:val="28"/>
        </w:rPr>
        <w:t xml:space="preserve"> </w:t>
      </w:r>
      <w:proofErr w:type="spellStart"/>
      <w:r w:rsidR="006C4A2B">
        <w:rPr>
          <w:rFonts w:ascii="Times New Roman" w:hAnsi="Times New Roman" w:cs="Times New Roman"/>
          <w:sz w:val="28"/>
          <w:szCs w:val="28"/>
        </w:rPr>
        <w:t>Katende</w:t>
      </w:r>
      <w:proofErr w:type="spellEnd"/>
      <w:r w:rsidR="006C4A2B">
        <w:rPr>
          <w:rFonts w:ascii="Times New Roman" w:hAnsi="Times New Roman" w:cs="Times New Roman"/>
          <w:sz w:val="28"/>
          <w:szCs w:val="28"/>
        </w:rPr>
        <w:t xml:space="preserve"> and </w:t>
      </w:r>
      <w:proofErr w:type="spellStart"/>
      <w:r w:rsidR="006C4A2B">
        <w:rPr>
          <w:rFonts w:ascii="Times New Roman" w:hAnsi="Times New Roman" w:cs="Times New Roman"/>
          <w:sz w:val="28"/>
          <w:szCs w:val="28"/>
        </w:rPr>
        <w:t>Muka</w:t>
      </w:r>
      <w:r w:rsidR="00660902" w:rsidRPr="00720875">
        <w:rPr>
          <w:rFonts w:ascii="Times New Roman" w:hAnsi="Times New Roman" w:cs="Times New Roman"/>
          <w:sz w:val="28"/>
          <w:szCs w:val="28"/>
        </w:rPr>
        <w:t>aya</w:t>
      </w:r>
      <w:proofErr w:type="spellEnd"/>
      <w:r w:rsidR="00660902" w:rsidRPr="00720875">
        <w:rPr>
          <w:rFonts w:ascii="Times New Roman" w:hAnsi="Times New Roman" w:cs="Times New Roman"/>
          <w:sz w:val="28"/>
          <w:szCs w:val="28"/>
        </w:rPr>
        <w:t xml:space="preserve"> executed a disconnection of the </w:t>
      </w:r>
      <w:r w:rsidR="007855DE" w:rsidRPr="00720875">
        <w:rPr>
          <w:rFonts w:ascii="Times New Roman" w:hAnsi="Times New Roman" w:cs="Times New Roman"/>
          <w:sz w:val="28"/>
          <w:szCs w:val="28"/>
        </w:rPr>
        <w:t>meter</w:t>
      </w:r>
      <w:r w:rsidR="00660902" w:rsidRPr="00720875">
        <w:rPr>
          <w:rFonts w:ascii="Times New Roman" w:hAnsi="Times New Roman" w:cs="Times New Roman"/>
          <w:sz w:val="28"/>
          <w:szCs w:val="28"/>
        </w:rPr>
        <w:t xml:space="preserve"> and both issued an illegal connection notice to </w:t>
      </w:r>
      <w:proofErr w:type="spellStart"/>
      <w:r w:rsidR="00660902" w:rsidRPr="00720875">
        <w:rPr>
          <w:rFonts w:ascii="Times New Roman" w:hAnsi="Times New Roman" w:cs="Times New Roman"/>
          <w:sz w:val="28"/>
          <w:szCs w:val="28"/>
        </w:rPr>
        <w:t>Nnalongo</w:t>
      </w:r>
      <w:proofErr w:type="spellEnd"/>
      <w:r w:rsidR="00660902" w:rsidRPr="00720875">
        <w:rPr>
          <w:rFonts w:ascii="Times New Roman" w:hAnsi="Times New Roman" w:cs="Times New Roman"/>
          <w:sz w:val="28"/>
          <w:szCs w:val="28"/>
        </w:rPr>
        <w:t xml:space="preserve"> and returned a copy to Kanyanya branch.</w:t>
      </w:r>
      <w:r w:rsidR="00C56B9F" w:rsidRPr="00720875">
        <w:rPr>
          <w:rFonts w:ascii="Times New Roman" w:hAnsi="Times New Roman" w:cs="Times New Roman"/>
          <w:sz w:val="28"/>
          <w:szCs w:val="28"/>
        </w:rPr>
        <w:t xml:space="preserve">  He was on 28/8/2011 arrested on allegation of theft of a water </w:t>
      </w:r>
      <w:r w:rsidR="007855DE" w:rsidRPr="00720875">
        <w:rPr>
          <w:rFonts w:ascii="Times New Roman" w:hAnsi="Times New Roman" w:cs="Times New Roman"/>
          <w:sz w:val="28"/>
          <w:szCs w:val="28"/>
        </w:rPr>
        <w:t>meter</w:t>
      </w:r>
      <w:r w:rsidR="00C56B9F" w:rsidRPr="00720875">
        <w:rPr>
          <w:rFonts w:ascii="Times New Roman" w:hAnsi="Times New Roman" w:cs="Times New Roman"/>
          <w:sz w:val="28"/>
          <w:szCs w:val="28"/>
        </w:rPr>
        <w:t xml:space="preserve"> and while still at police station on 29/8/2011 a letter was written sending him back to the </w:t>
      </w:r>
      <w:r w:rsidR="007855DE" w:rsidRPr="00720875">
        <w:rPr>
          <w:rFonts w:ascii="Times New Roman" w:hAnsi="Times New Roman" w:cs="Times New Roman"/>
          <w:sz w:val="28"/>
          <w:szCs w:val="28"/>
        </w:rPr>
        <w:t>center</w:t>
      </w:r>
      <w:r w:rsidR="007855DE">
        <w:rPr>
          <w:rFonts w:ascii="Times New Roman" w:hAnsi="Times New Roman" w:cs="Times New Roman"/>
          <w:sz w:val="28"/>
          <w:szCs w:val="28"/>
        </w:rPr>
        <w:t xml:space="preserve"> (Kampala </w:t>
      </w:r>
      <w:proofErr w:type="spellStart"/>
      <w:r w:rsidR="007855DE">
        <w:rPr>
          <w:rFonts w:ascii="Times New Roman" w:hAnsi="Times New Roman" w:cs="Times New Roman"/>
          <w:sz w:val="28"/>
          <w:szCs w:val="28"/>
        </w:rPr>
        <w:t>Headquaters</w:t>
      </w:r>
      <w:proofErr w:type="spellEnd"/>
      <w:r w:rsidR="007855DE">
        <w:rPr>
          <w:rFonts w:ascii="Times New Roman" w:hAnsi="Times New Roman" w:cs="Times New Roman"/>
          <w:sz w:val="28"/>
          <w:szCs w:val="28"/>
        </w:rPr>
        <w:t>.) O</w:t>
      </w:r>
      <w:r w:rsidR="00C56B9F" w:rsidRPr="00720875">
        <w:rPr>
          <w:rFonts w:ascii="Times New Roman" w:hAnsi="Times New Roman" w:cs="Times New Roman"/>
          <w:sz w:val="28"/>
          <w:szCs w:val="28"/>
        </w:rPr>
        <w:t>n 31/8/2011 he received a letter from Kampala water to attend a disciplinary</w:t>
      </w:r>
      <w:r w:rsidR="007855DE">
        <w:rPr>
          <w:rFonts w:ascii="Times New Roman" w:hAnsi="Times New Roman" w:cs="Times New Roman"/>
          <w:sz w:val="28"/>
          <w:szCs w:val="28"/>
        </w:rPr>
        <w:t xml:space="preserve"> hearing scheduled for 6/9/2011. T</w:t>
      </w:r>
      <w:r w:rsidR="00C56B9F" w:rsidRPr="00720875">
        <w:rPr>
          <w:rFonts w:ascii="Times New Roman" w:hAnsi="Times New Roman" w:cs="Times New Roman"/>
          <w:sz w:val="28"/>
          <w:szCs w:val="28"/>
        </w:rPr>
        <w:t>he customer (</w:t>
      </w:r>
      <w:proofErr w:type="spellStart"/>
      <w:r w:rsidR="00C56B9F" w:rsidRPr="00720875">
        <w:rPr>
          <w:rFonts w:ascii="Times New Roman" w:hAnsi="Times New Roman" w:cs="Times New Roman"/>
          <w:sz w:val="28"/>
          <w:szCs w:val="28"/>
        </w:rPr>
        <w:t>Nnalongo</w:t>
      </w:r>
      <w:proofErr w:type="spellEnd"/>
      <w:r w:rsidR="00C56B9F" w:rsidRPr="00720875">
        <w:rPr>
          <w:rFonts w:ascii="Times New Roman" w:hAnsi="Times New Roman" w:cs="Times New Roman"/>
          <w:sz w:val="28"/>
          <w:szCs w:val="28"/>
        </w:rPr>
        <w:t xml:space="preserve">) was fined for a </w:t>
      </w:r>
      <w:r w:rsidR="007855DE" w:rsidRPr="00720875">
        <w:rPr>
          <w:rFonts w:ascii="Times New Roman" w:hAnsi="Times New Roman" w:cs="Times New Roman"/>
          <w:sz w:val="28"/>
          <w:szCs w:val="28"/>
        </w:rPr>
        <w:t>meter</w:t>
      </w:r>
      <w:r w:rsidR="00C56B9F" w:rsidRPr="00720875">
        <w:rPr>
          <w:rFonts w:ascii="Times New Roman" w:hAnsi="Times New Roman" w:cs="Times New Roman"/>
          <w:sz w:val="28"/>
          <w:szCs w:val="28"/>
        </w:rPr>
        <w:t xml:space="preserve"> by Pass.</w:t>
      </w:r>
      <w:r w:rsidR="007F78B3" w:rsidRPr="00720875">
        <w:rPr>
          <w:rFonts w:ascii="Times New Roman" w:hAnsi="Times New Roman" w:cs="Times New Roman"/>
          <w:sz w:val="28"/>
          <w:szCs w:val="28"/>
        </w:rPr>
        <w:t xml:space="preserve">  After being   suspended on 23/9/2011, he was on 25/11/2011 called for disciplin</w:t>
      </w:r>
      <w:r w:rsidR="007855DE">
        <w:rPr>
          <w:rFonts w:ascii="Times New Roman" w:hAnsi="Times New Roman" w:cs="Times New Roman"/>
          <w:sz w:val="28"/>
          <w:szCs w:val="28"/>
        </w:rPr>
        <w:t>ary hearing which he attended but</w:t>
      </w:r>
      <w:r w:rsidR="007F78B3" w:rsidRPr="00720875">
        <w:rPr>
          <w:rFonts w:ascii="Times New Roman" w:hAnsi="Times New Roman" w:cs="Times New Roman"/>
          <w:sz w:val="28"/>
          <w:szCs w:val="28"/>
        </w:rPr>
        <w:t xml:space="preserve"> whose results were never given to him.</w:t>
      </w:r>
    </w:p>
    <w:p w:rsidR="00DA174E" w:rsidRPr="00720875" w:rsidRDefault="00DA174E" w:rsidP="003861E4">
      <w:pPr>
        <w:jc w:val="both"/>
        <w:rPr>
          <w:rFonts w:ascii="Times New Roman" w:hAnsi="Times New Roman" w:cs="Times New Roman"/>
          <w:sz w:val="28"/>
          <w:szCs w:val="28"/>
        </w:rPr>
      </w:pPr>
      <w:r>
        <w:rPr>
          <w:rFonts w:ascii="Times New Roman" w:hAnsi="Times New Roman" w:cs="Times New Roman"/>
          <w:sz w:val="28"/>
          <w:szCs w:val="28"/>
        </w:rPr>
        <w:t xml:space="preserve">According to Peter </w:t>
      </w:r>
      <w:proofErr w:type="spellStart"/>
      <w:r>
        <w:rPr>
          <w:rFonts w:ascii="Times New Roman" w:hAnsi="Times New Roman" w:cs="Times New Roman"/>
          <w:sz w:val="28"/>
          <w:szCs w:val="28"/>
        </w:rPr>
        <w:t>Makumbi</w:t>
      </w:r>
      <w:proofErr w:type="spellEnd"/>
      <w:r>
        <w:rPr>
          <w:rFonts w:ascii="Times New Roman" w:hAnsi="Times New Roman" w:cs="Times New Roman"/>
          <w:sz w:val="28"/>
          <w:szCs w:val="28"/>
        </w:rPr>
        <w:t xml:space="preserve"> the 1</w:t>
      </w:r>
      <w:r w:rsidRPr="00DA174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witness,  investigations revealed that the claimant had not reported the illegal meter bypass as immediately as required and on 6/9/2011 after a disciplinary hearing,  Kampala Water Disciplinary Committee decided not to renew his contract and sent him back to Head office</w:t>
      </w:r>
    </w:p>
    <w:p w:rsidR="00726789" w:rsidRPr="00720875" w:rsidRDefault="00DA174E" w:rsidP="003861E4">
      <w:pPr>
        <w:jc w:val="both"/>
        <w:rPr>
          <w:rFonts w:ascii="Times New Roman" w:hAnsi="Times New Roman" w:cs="Times New Roman"/>
          <w:sz w:val="28"/>
          <w:szCs w:val="28"/>
        </w:rPr>
      </w:pPr>
      <w:r>
        <w:rPr>
          <w:rFonts w:ascii="Times New Roman" w:hAnsi="Times New Roman" w:cs="Times New Roman"/>
          <w:sz w:val="28"/>
          <w:szCs w:val="28"/>
        </w:rPr>
        <w:t xml:space="preserve">According to Mr. Edson </w:t>
      </w:r>
      <w:proofErr w:type="spellStart"/>
      <w:r>
        <w:rPr>
          <w:rFonts w:ascii="Times New Roman" w:hAnsi="Times New Roman" w:cs="Times New Roman"/>
          <w:sz w:val="28"/>
          <w:szCs w:val="28"/>
        </w:rPr>
        <w:t>Muzahura</w:t>
      </w:r>
      <w:proofErr w:type="spellEnd"/>
      <w:r w:rsidR="00726789" w:rsidRPr="00720875">
        <w:rPr>
          <w:rFonts w:ascii="Times New Roman" w:hAnsi="Times New Roman" w:cs="Times New Roman"/>
          <w:sz w:val="28"/>
          <w:szCs w:val="28"/>
        </w:rPr>
        <w:t xml:space="preserve"> the second respondent witness, the disciplinary committee of the Head office upheld the decision of Kampala water disciplinary committee not to renew the claimant’s contract.</w:t>
      </w:r>
    </w:p>
    <w:p w:rsidR="00546E15" w:rsidRPr="00720875" w:rsidRDefault="003861E4" w:rsidP="003861E4">
      <w:pPr>
        <w:jc w:val="both"/>
        <w:rPr>
          <w:rFonts w:ascii="Times New Roman" w:hAnsi="Times New Roman" w:cs="Times New Roman"/>
          <w:sz w:val="28"/>
          <w:szCs w:val="28"/>
        </w:rPr>
      </w:pPr>
      <w:r w:rsidRPr="00720875">
        <w:rPr>
          <w:rFonts w:ascii="Times New Roman" w:hAnsi="Times New Roman" w:cs="Times New Roman"/>
          <w:b/>
          <w:sz w:val="28"/>
          <w:szCs w:val="28"/>
          <w:u w:val="single"/>
        </w:rPr>
        <w:t>Submissions</w:t>
      </w:r>
    </w:p>
    <w:p w:rsidR="003861E4" w:rsidRPr="00720875" w:rsidRDefault="003861E4"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In his submission, counsel for the claimant argued that whereas </w:t>
      </w:r>
      <w:r w:rsidR="00A334BF" w:rsidRPr="00720875">
        <w:rPr>
          <w:rFonts w:ascii="Times New Roman" w:hAnsi="Times New Roman" w:cs="Times New Roman"/>
          <w:b/>
          <w:sz w:val="28"/>
          <w:szCs w:val="28"/>
        </w:rPr>
        <w:t>Section 63 of the Employment Act</w:t>
      </w:r>
      <w:r w:rsidR="00A334BF" w:rsidRPr="00720875">
        <w:rPr>
          <w:rFonts w:ascii="Times New Roman" w:hAnsi="Times New Roman" w:cs="Times New Roman"/>
          <w:sz w:val="28"/>
          <w:szCs w:val="28"/>
        </w:rPr>
        <w:t xml:space="preserve"> allows suspension of an employee to pave way for investigations, the claimant was </w:t>
      </w:r>
      <w:r w:rsidR="007855DE" w:rsidRPr="00720875">
        <w:rPr>
          <w:rFonts w:ascii="Times New Roman" w:hAnsi="Times New Roman" w:cs="Times New Roman"/>
          <w:sz w:val="28"/>
          <w:szCs w:val="28"/>
        </w:rPr>
        <w:t>suspended way</w:t>
      </w:r>
      <w:r w:rsidR="00A334BF" w:rsidRPr="00720875">
        <w:rPr>
          <w:rFonts w:ascii="Times New Roman" w:hAnsi="Times New Roman" w:cs="Times New Roman"/>
          <w:sz w:val="28"/>
          <w:szCs w:val="28"/>
        </w:rPr>
        <w:t xml:space="preserve"> long </w:t>
      </w:r>
      <w:r w:rsidR="007855DE">
        <w:rPr>
          <w:rFonts w:ascii="Times New Roman" w:hAnsi="Times New Roman" w:cs="Times New Roman"/>
          <w:sz w:val="28"/>
          <w:szCs w:val="28"/>
        </w:rPr>
        <w:t xml:space="preserve">after investigations, </w:t>
      </w:r>
      <w:r w:rsidR="00DA174E">
        <w:rPr>
          <w:rFonts w:ascii="Times New Roman" w:hAnsi="Times New Roman" w:cs="Times New Roman"/>
          <w:sz w:val="28"/>
          <w:szCs w:val="28"/>
        </w:rPr>
        <w:t>rendering</w:t>
      </w:r>
      <w:r w:rsidR="00DA174E" w:rsidRPr="00720875">
        <w:rPr>
          <w:rFonts w:ascii="Times New Roman" w:hAnsi="Times New Roman" w:cs="Times New Roman"/>
          <w:sz w:val="28"/>
          <w:szCs w:val="28"/>
        </w:rPr>
        <w:t xml:space="preserve"> the</w:t>
      </w:r>
      <w:r w:rsidR="00A334BF" w:rsidRPr="00720875">
        <w:rPr>
          <w:rFonts w:ascii="Times New Roman" w:hAnsi="Times New Roman" w:cs="Times New Roman"/>
          <w:sz w:val="28"/>
          <w:szCs w:val="28"/>
        </w:rPr>
        <w:t xml:space="preserve"> suspension illegal.  According to counsel</w:t>
      </w:r>
      <w:r w:rsidR="00DA174E">
        <w:rPr>
          <w:rFonts w:ascii="Times New Roman" w:hAnsi="Times New Roman" w:cs="Times New Roman"/>
          <w:sz w:val="28"/>
          <w:szCs w:val="28"/>
        </w:rPr>
        <w:t xml:space="preserve">, </w:t>
      </w:r>
      <w:r w:rsidR="00DA174E" w:rsidRPr="00720875">
        <w:rPr>
          <w:rFonts w:ascii="Times New Roman" w:hAnsi="Times New Roman" w:cs="Times New Roman"/>
          <w:sz w:val="28"/>
          <w:szCs w:val="28"/>
        </w:rPr>
        <w:t>after</w:t>
      </w:r>
      <w:r w:rsidR="00A334BF" w:rsidRPr="00720875">
        <w:rPr>
          <w:rFonts w:ascii="Times New Roman" w:hAnsi="Times New Roman" w:cs="Times New Roman"/>
          <w:sz w:val="28"/>
          <w:szCs w:val="28"/>
        </w:rPr>
        <w:t xml:space="preserve"> investigations the respondent should have instead instituted a disciplinary hearing.</w:t>
      </w:r>
    </w:p>
    <w:p w:rsidR="00A334BF" w:rsidRPr="00720875" w:rsidRDefault="00A334BF" w:rsidP="003861E4">
      <w:pPr>
        <w:jc w:val="both"/>
        <w:rPr>
          <w:rFonts w:ascii="Times New Roman" w:hAnsi="Times New Roman" w:cs="Times New Roman"/>
          <w:sz w:val="28"/>
          <w:szCs w:val="28"/>
        </w:rPr>
      </w:pPr>
      <w:r w:rsidRPr="00720875">
        <w:rPr>
          <w:rFonts w:ascii="Times New Roman" w:hAnsi="Times New Roman" w:cs="Times New Roman"/>
          <w:sz w:val="28"/>
          <w:szCs w:val="28"/>
        </w:rPr>
        <w:lastRenderedPageBreak/>
        <w:t xml:space="preserve">Counsel argued that the </w:t>
      </w:r>
      <w:r w:rsidR="00883CF4" w:rsidRPr="00720875">
        <w:rPr>
          <w:rFonts w:ascii="Times New Roman" w:hAnsi="Times New Roman" w:cs="Times New Roman"/>
          <w:sz w:val="28"/>
          <w:szCs w:val="28"/>
        </w:rPr>
        <w:t>claimant having</w:t>
      </w:r>
      <w:r w:rsidRPr="00720875">
        <w:rPr>
          <w:rFonts w:ascii="Times New Roman" w:hAnsi="Times New Roman" w:cs="Times New Roman"/>
          <w:sz w:val="28"/>
          <w:szCs w:val="28"/>
        </w:rPr>
        <w:t xml:space="preserve"> not been formally terminated or having not been informed that his contract was not renewed, he was still</w:t>
      </w:r>
      <w:r w:rsidR="00883CF4" w:rsidRPr="00720875">
        <w:rPr>
          <w:rFonts w:ascii="Times New Roman" w:hAnsi="Times New Roman" w:cs="Times New Roman"/>
          <w:sz w:val="28"/>
          <w:szCs w:val="28"/>
        </w:rPr>
        <w:t xml:space="preserve"> an employee of the respondent.</w:t>
      </w:r>
      <w:r w:rsidR="00A31BEB" w:rsidRPr="00720875">
        <w:rPr>
          <w:rFonts w:ascii="Times New Roman" w:hAnsi="Times New Roman" w:cs="Times New Roman"/>
          <w:sz w:val="28"/>
          <w:szCs w:val="28"/>
        </w:rPr>
        <w:t xml:space="preserve"> </w:t>
      </w:r>
      <w:r w:rsidR="00374339">
        <w:rPr>
          <w:rFonts w:ascii="Times New Roman" w:hAnsi="Times New Roman" w:cs="Times New Roman"/>
          <w:sz w:val="28"/>
          <w:szCs w:val="28"/>
        </w:rPr>
        <w:t>According to Counsel this is especially so because</w:t>
      </w:r>
      <w:r w:rsidR="00A31BEB" w:rsidRPr="00720875">
        <w:rPr>
          <w:rFonts w:ascii="Times New Roman" w:hAnsi="Times New Roman" w:cs="Times New Roman"/>
          <w:sz w:val="28"/>
          <w:szCs w:val="28"/>
        </w:rPr>
        <w:t xml:space="preserve"> Kampala water wrote to return him to the He</w:t>
      </w:r>
      <w:r w:rsidR="00787F36" w:rsidRPr="00720875">
        <w:rPr>
          <w:rFonts w:ascii="Times New Roman" w:hAnsi="Times New Roman" w:cs="Times New Roman"/>
          <w:sz w:val="28"/>
          <w:szCs w:val="28"/>
        </w:rPr>
        <w:t>a</w:t>
      </w:r>
      <w:r w:rsidR="00374339">
        <w:rPr>
          <w:rFonts w:ascii="Times New Roman" w:hAnsi="Times New Roman" w:cs="Times New Roman"/>
          <w:sz w:val="28"/>
          <w:szCs w:val="28"/>
        </w:rPr>
        <w:t xml:space="preserve">d office and </w:t>
      </w:r>
      <w:r w:rsidR="00A31BEB" w:rsidRPr="00720875">
        <w:rPr>
          <w:rFonts w:ascii="Times New Roman" w:hAnsi="Times New Roman" w:cs="Times New Roman"/>
          <w:sz w:val="28"/>
          <w:szCs w:val="28"/>
        </w:rPr>
        <w:t>after the disciplinary hearing of 25/1//2011 he was not informed about the outcome of the hearing.</w:t>
      </w:r>
    </w:p>
    <w:p w:rsidR="00787F36" w:rsidRPr="00374339" w:rsidRDefault="00787F36" w:rsidP="003861E4">
      <w:pPr>
        <w:jc w:val="both"/>
        <w:rPr>
          <w:rFonts w:ascii="Times New Roman" w:hAnsi="Times New Roman" w:cs="Times New Roman"/>
          <w:b/>
          <w:sz w:val="28"/>
          <w:szCs w:val="28"/>
        </w:rPr>
      </w:pPr>
      <w:r w:rsidRPr="00720875">
        <w:rPr>
          <w:rFonts w:ascii="Times New Roman" w:hAnsi="Times New Roman" w:cs="Times New Roman"/>
          <w:sz w:val="28"/>
          <w:szCs w:val="28"/>
        </w:rPr>
        <w:t xml:space="preserve">Counsel argued strongly that no sufficient time was given to the claimant to prepare for his </w:t>
      </w:r>
      <w:r w:rsidR="00374339" w:rsidRPr="00720875">
        <w:rPr>
          <w:rFonts w:ascii="Times New Roman" w:hAnsi="Times New Roman" w:cs="Times New Roman"/>
          <w:sz w:val="28"/>
          <w:szCs w:val="28"/>
        </w:rPr>
        <w:t>defense</w:t>
      </w:r>
      <w:r w:rsidRPr="00720875">
        <w:rPr>
          <w:rFonts w:ascii="Times New Roman" w:hAnsi="Times New Roman" w:cs="Times New Roman"/>
          <w:sz w:val="28"/>
          <w:szCs w:val="28"/>
        </w:rPr>
        <w:t xml:space="preserve"> and that therefore the hearing was unfair and not</w:t>
      </w:r>
      <w:r w:rsidR="00374339">
        <w:rPr>
          <w:rFonts w:ascii="Times New Roman" w:hAnsi="Times New Roman" w:cs="Times New Roman"/>
          <w:sz w:val="28"/>
          <w:szCs w:val="28"/>
        </w:rPr>
        <w:t xml:space="preserve"> in</w:t>
      </w:r>
      <w:r w:rsidRPr="00720875">
        <w:rPr>
          <w:rFonts w:ascii="Times New Roman" w:hAnsi="Times New Roman" w:cs="Times New Roman"/>
          <w:sz w:val="28"/>
          <w:szCs w:val="28"/>
        </w:rPr>
        <w:t xml:space="preserve"> accordance with the law. </w:t>
      </w:r>
      <w:r w:rsidR="00113BF4" w:rsidRPr="00720875">
        <w:rPr>
          <w:rFonts w:ascii="Times New Roman" w:hAnsi="Times New Roman" w:cs="Times New Roman"/>
          <w:sz w:val="28"/>
          <w:szCs w:val="28"/>
        </w:rPr>
        <w:t xml:space="preserve">He relied on the authority of </w:t>
      </w:r>
      <w:r w:rsidR="00113BF4" w:rsidRPr="00374339">
        <w:rPr>
          <w:rFonts w:ascii="Times New Roman" w:hAnsi="Times New Roman" w:cs="Times New Roman"/>
          <w:b/>
          <w:sz w:val="28"/>
          <w:szCs w:val="28"/>
          <w:u w:val="single"/>
        </w:rPr>
        <w:t xml:space="preserve">WAKABI FRED VS BANK OF UGANDA, </w:t>
      </w:r>
      <w:r w:rsidR="00113BF4" w:rsidRPr="00374339">
        <w:rPr>
          <w:rFonts w:ascii="Times New Roman" w:hAnsi="Times New Roman" w:cs="Times New Roman"/>
          <w:b/>
          <w:sz w:val="28"/>
          <w:szCs w:val="28"/>
        </w:rPr>
        <w:t>LDC 041/2014.</w:t>
      </w:r>
    </w:p>
    <w:p w:rsidR="00DF7BCF" w:rsidRPr="00720875" w:rsidRDefault="00113BF4"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He submitted that the claimant was not given particulars of the alleged misconduct and was not informed of the charges against him.  </w:t>
      </w:r>
      <w:r w:rsidR="00374339">
        <w:rPr>
          <w:rFonts w:ascii="Times New Roman" w:hAnsi="Times New Roman" w:cs="Times New Roman"/>
          <w:sz w:val="28"/>
          <w:szCs w:val="28"/>
        </w:rPr>
        <w:t xml:space="preserve">Neither was </w:t>
      </w:r>
      <w:r w:rsidRPr="00720875">
        <w:rPr>
          <w:rFonts w:ascii="Times New Roman" w:hAnsi="Times New Roman" w:cs="Times New Roman"/>
          <w:sz w:val="28"/>
          <w:szCs w:val="28"/>
        </w:rPr>
        <w:t>he informed of his right to be ac</w:t>
      </w:r>
      <w:r w:rsidR="00374339">
        <w:rPr>
          <w:rFonts w:ascii="Times New Roman" w:hAnsi="Times New Roman" w:cs="Times New Roman"/>
          <w:sz w:val="28"/>
          <w:szCs w:val="28"/>
        </w:rPr>
        <w:t>companied.  According to counsel</w:t>
      </w:r>
      <w:r w:rsidRPr="00720875">
        <w:rPr>
          <w:rFonts w:ascii="Times New Roman" w:hAnsi="Times New Roman" w:cs="Times New Roman"/>
          <w:sz w:val="28"/>
          <w:szCs w:val="28"/>
        </w:rPr>
        <w:t xml:space="preserve"> minutes of the hearing held on 25/11/2011 only indicate that there was no hearing at all since they did not show from whom the hearing was.  According to him this was only a meeting </w:t>
      </w:r>
      <w:r w:rsidR="00DF7BCF" w:rsidRPr="00720875">
        <w:rPr>
          <w:rFonts w:ascii="Times New Roman" w:hAnsi="Times New Roman" w:cs="Times New Roman"/>
          <w:sz w:val="28"/>
          <w:szCs w:val="28"/>
        </w:rPr>
        <w:t>meant for committee members to hear from a senior security officer.</w:t>
      </w:r>
    </w:p>
    <w:p w:rsidR="00113BF4" w:rsidRPr="00720875" w:rsidRDefault="00DF7BCF" w:rsidP="003861E4">
      <w:pPr>
        <w:jc w:val="both"/>
        <w:rPr>
          <w:rFonts w:ascii="Times New Roman" w:hAnsi="Times New Roman" w:cs="Times New Roman"/>
          <w:sz w:val="28"/>
          <w:szCs w:val="28"/>
        </w:rPr>
      </w:pPr>
      <w:r w:rsidRPr="00720875">
        <w:rPr>
          <w:rFonts w:ascii="Times New Roman" w:hAnsi="Times New Roman" w:cs="Times New Roman"/>
          <w:sz w:val="28"/>
          <w:szCs w:val="28"/>
        </w:rPr>
        <w:t>By the time we are putting pen to paper there are no submissions from the respondent and they are therefore not included in this Award.</w:t>
      </w:r>
      <w:r w:rsidR="00113BF4" w:rsidRPr="00720875">
        <w:rPr>
          <w:rFonts w:ascii="Times New Roman" w:hAnsi="Times New Roman" w:cs="Times New Roman"/>
          <w:sz w:val="28"/>
          <w:szCs w:val="28"/>
        </w:rPr>
        <w:t xml:space="preserve"> </w:t>
      </w:r>
    </w:p>
    <w:p w:rsidR="00976E07" w:rsidRPr="00720875" w:rsidRDefault="00976E07" w:rsidP="003861E4">
      <w:pPr>
        <w:jc w:val="both"/>
        <w:rPr>
          <w:rFonts w:ascii="Times New Roman" w:hAnsi="Times New Roman" w:cs="Times New Roman"/>
          <w:sz w:val="28"/>
          <w:szCs w:val="28"/>
        </w:rPr>
      </w:pPr>
      <w:r w:rsidRPr="00720875">
        <w:rPr>
          <w:rFonts w:ascii="Times New Roman" w:hAnsi="Times New Roman" w:cs="Times New Roman"/>
          <w:b/>
          <w:sz w:val="28"/>
          <w:szCs w:val="28"/>
          <w:u w:val="single"/>
        </w:rPr>
        <w:t>DECISION OF COURT</w:t>
      </w:r>
    </w:p>
    <w:p w:rsidR="00976E07" w:rsidRPr="00720875" w:rsidRDefault="00976E07" w:rsidP="003861E4">
      <w:pPr>
        <w:jc w:val="both"/>
        <w:rPr>
          <w:rFonts w:ascii="Times New Roman" w:hAnsi="Times New Roman" w:cs="Times New Roman"/>
          <w:sz w:val="28"/>
          <w:szCs w:val="28"/>
        </w:rPr>
      </w:pPr>
      <w:r w:rsidRPr="00720875">
        <w:rPr>
          <w:rFonts w:ascii="Times New Roman" w:hAnsi="Times New Roman" w:cs="Times New Roman"/>
          <w:sz w:val="28"/>
          <w:szCs w:val="28"/>
        </w:rPr>
        <w:t xml:space="preserve">The first issue to be addressed is </w:t>
      </w:r>
      <w:r w:rsidRPr="00374339">
        <w:rPr>
          <w:rFonts w:ascii="Times New Roman" w:hAnsi="Times New Roman" w:cs="Times New Roman"/>
          <w:b/>
          <w:sz w:val="28"/>
          <w:szCs w:val="28"/>
        </w:rPr>
        <w:t xml:space="preserve">whether </w:t>
      </w:r>
      <w:r w:rsidR="00374339" w:rsidRPr="00374339">
        <w:rPr>
          <w:rFonts w:ascii="Times New Roman" w:hAnsi="Times New Roman" w:cs="Times New Roman"/>
          <w:b/>
          <w:sz w:val="28"/>
          <w:szCs w:val="28"/>
        </w:rPr>
        <w:t>the suspension of</w:t>
      </w:r>
      <w:r w:rsidR="00A723F2" w:rsidRPr="00374339">
        <w:rPr>
          <w:rFonts w:ascii="Times New Roman" w:hAnsi="Times New Roman" w:cs="Times New Roman"/>
          <w:b/>
          <w:sz w:val="28"/>
          <w:szCs w:val="28"/>
        </w:rPr>
        <w:t xml:space="preserve"> the claimant was lawful.</w:t>
      </w:r>
    </w:p>
    <w:p w:rsidR="00A723F2" w:rsidRPr="00720875" w:rsidRDefault="00E720DB" w:rsidP="003861E4">
      <w:pPr>
        <w:jc w:val="both"/>
        <w:rPr>
          <w:rFonts w:ascii="Times New Roman" w:hAnsi="Times New Roman" w:cs="Times New Roman"/>
          <w:sz w:val="28"/>
          <w:szCs w:val="28"/>
        </w:rPr>
      </w:pPr>
      <w:r w:rsidRPr="00720875">
        <w:rPr>
          <w:rFonts w:ascii="Times New Roman" w:hAnsi="Times New Roman" w:cs="Times New Roman"/>
          <w:b/>
          <w:sz w:val="28"/>
          <w:szCs w:val="28"/>
        </w:rPr>
        <w:t xml:space="preserve">Section 63 of the Employment Act </w:t>
      </w:r>
      <w:r w:rsidRPr="00720875">
        <w:rPr>
          <w:rFonts w:ascii="Times New Roman" w:hAnsi="Times New Roman" w:cs="Times New Roman"/>
          <w:sz w:val="28"/>
          <w:szCs w:val="28"/>
        </w:rPr>
        <w:t>provides</w:t>
      </w:r>
    </w:p>
    <w:p w:rsidR="00A723F2" w:rsidRPr="00720875" w:rsidRDefault="00D867CA" w:rsidP="00A723F2">
      <w:pPr>
        <w:ind w:left="720"/>
        <w:jc w:val="both"/>
        <w:rPr>
          <w:rFonts w:ascii="Times New Roman" w:hAnsi="Times New Roman" w:cs="Times New Roman"/>
          <w:b/>
          <w:sz w:val="28"/>
          <w:szCs w:val="28"/>
        </w:rPr>
      </w:pPr>
      <w:r>
        <w:rPr>
          <w:rFonts w:ascii="Times New Roman" w:hAnsi="Times New Roman" w:cs="Times New Roman"/>
          <w:b/>
          <w:sz w:val="28"/>
          <w:szCs w:val="28"/>
        </w:rPr>
        <w:t>“When</w:t>
      </w:r>
      <w:r w:rsidR="00A723F2" w:rsidRPr="00720875">
        <w:rPr>
          <w:rFonts w:ascii="Times New Roman" w:hAnsi="Times New Roman" w:cs="Times New Roman"/>
          <w:b/>
          <w:sz w:val="28"/>
          <w:szCs w:val="28"/>
        </w:rPr>
        <w:t>ever an employer is conducting an inquiry which he or she has reason to believe may reveal a cause for dismissal of an employee, the employer may suspend that employee with half pay.”</w:t>
      </w:r>
    </w:p>
    <w:p w:rsidR="00E720DB" w:rsidRPr="00720875" w:rsidRDefault="00374339" w:rsidP="00E720DB">
      <w:pPr>
        <w:jc w:val="both"/>
        <w:rPr>
          <w:rFonts w:ascii="Times New Roman" w:hAnsi="Times New Roman" w:cs="Times New Roman"/>
          <w:sz w:val="28"/>
          <w:szCs w:val="28"/>
        </w:rPr>
      </w:pPr>
      <w:r>
        <w:rPr>
          <w:rFonts w:ascii="Times New Roman" w:hAnsi="Times New Roman" w:cs="Times New Roman"/>
          <w:sz w:val="28"/>
          <w:szCs w:val="28"/>
        </w:rPr>
        <w:t>From the evidence on</w:t>
      </w:r>
      <w:r w:rsidR="00E720DB" w:rsidRPr="00720875">
        <w:rPr>
          <w:rFonts w:ascii="Times New Roman" w:hAnsi="Times New Roman" w:cs="Times New Roman"/>
          <w:sz w:val="28"/>
          <w:szCs w:val="28"/>
        </w:rPr>
        <w:t xml:space="preserve"> the record, the claimant on 25/8/2011 visited an area not being in his own jurisdi</w:t>
      </w:r>
      <w:r w:rsidR="00D867CA">
        <w:rPr>
          <w:rFonts w:ascii="Times New Roman" w:hAnsi="Times New Roman" w:cs="Times New Roman"/>
          <w:sz w:val="28"/>
          <w:szCs w:val="28"/>
        </w:rPr>
        <w:t xml:space="preserve">ction and together with one </w:t>
      </w:r>
      <w:proofErr w:type="spellStart"/>
      <w:r w:rsidR="00D867CA">
        <w:rPr>
          <w:rFonts w:ascii="Times New Roman" w:hAnsi="Times New Roman" w:cs="Times New Roman"/>
          <w:sz w:val="28"/>
          <w:szCs w:val="28"/>
        </w:rPr>
        <w:t>Muk</w:t>
      </w:r>
      <w:r w:rsidR="00E720DB" w:rsidRPr="00720875">
        <w:rPr>
          <w:rFonts w:ascii="Times New Roman" w:hAnsi="Times New Roman" w:cs="Times New Roman"/>
          <w:sz w:val="28"/>
          <w:szCs w:val="28"/>
        </w:rPr>
        <w:t>aya</w:t>
      </w:r>
      <w:proofErr w:type="spellEnd"/>
      <w:r w:rsidR="00E720DB" w:rsidRPr="00720875">
        <w:rPr>
          <w:rFonts w:ascii="Times New Roman" w:hAnsi="Times New Roman" w:cs="Times New Roman"/>
          <w:sz w:val="28"/>
          <w:szCs w:val="28"/>
        </w:rPr>
        <w:t xml:space="preserve"> (in whose jurisdiction the area was located) found a water </w:t>
      </w:r>
      <w:r w:rsidRPr="00720875">
        <w:rPr>
          <w:rFonts w:ascii="Times New Roman" w:hAnsi="Times New Roman" w:cs="Times New Roman"/>
          <w:sz w:val="28"/>
          <w:szCs w:val="28"/>
        </w:rPr>
        <w:t>meter</w:t>
      </w:r>
      <w:r w:rsidR="00E720DB" w:rsidRPr="00720875">
        <w:rPr>
          <w:rFonts w:ascii="Times New Roman" w:hAnsi="Times New Roman" w:cs="Times New Roman"/>
          <w:sz w:val="28"/>
          <w:szCs w:val="28"/>
        </w:rPr>
        <w:t xml:space="preserve"> belonging to one </w:t>
      </w:r>
      <w:proofErr w:type="spellStart"/>
      <w:r w:rsidR="00E720DB" w:rsidRPr="00720875">
        <w:rPr>
          <w:rFonts w:ascii="Times New Roman" w:hAnsi="Times New Roman" w:cs="Times New Roman"/>
          <w:sz w:val="28"/>
          <w:szCs w:val="28"/>
        </w:rPr>
        <w:t>Nnalongo</w:t>
      </w:r>
      <w:proofErr w:type="spellEnd"/>
      <w:r w:rsidR="00E720DB" w:rsidRPr="00720875">
        <w:rPr>
          <w:rFonts w:ascii="Times New Roman" w:hAnsi="Times New Roman" w:cs="Times New Roman"/>
          <w:sz w:val="28"/>
          <w:szCs w:val="28"/>
        </w:rPr>
        <w:t xml:space="preserve"> having an illegal connection</w:t>
      </w:r>
      <w:r>
        <w:rPr>
          <w:rFonts w:ascii="Times New Roman" w:hAnsi="Times New Roman" w:cs="Times New Roman"/>
          <w:sz w:val="28"/>
          <w:szCs w:val="28"/>
        </w:rPr>
        <w:t>.</w:t>
      </w:r>
      <w:r w:rsidR="000A4D88">
        <w:rPr>
          <w:rFonts w:ascii="Times New Roman" w:hAnsi="Times New Roman" w:cs="Times New Roman"/>
          <w:sz w:val="28"/>
          <w:szCs w:val="28"/>
        </w:rPr>
        <w:t xml:space="preserve"> Although the claimant in his evidence in chief </w:t>
      </w:r>
      <w:r w:rsidR="00D867CA">
        <w:rPr>
          <w:rFonts w:ascii="Times New Roman" w:hAnsi="Times New Roman" w:cs="Times New Roman"/>
          <w:sz w:val="28"/>
          <w:szCs w:val="28"/>
        </w:rPr>
        <w:t xml:space="preserve">informed Court that he with </w:t>
      </w:r>
      <w:proofErr w:type="spellStart"/>
      <w:r w:rsidR="00D867CA">
        <w:rPr>
          <w:rFonts w:ascii="Times New Roman" w:hAnsi="Times New Roman" w:cs="Times New Roman"/>
          <w:sz w:val="28"/>
          <w:szCs w:val="28"/>
        </w:rPr>
        <w:t>Muk</w:t>
      </w:r>
      <w:r w:rsidR="000A4D88">
        <w:rPr>
          <w:rFonts w:ascii="Times New Roman" w:hAnsi="Times New Roman" w:cs="Times New Roman"/>
          <w:sz w:val="28"/>
          <w:szCs w:val="28"/>
        </w:rPr>
        <w:t>aya</w:t>
      </w:r>
      <w:proofErr w:type="spellEnd"/>
      <w:r w:rsidR="000A4D88">
        <w:rPr>
          <w:rFonts w:ascii="Times New Roman" w:hAnsi="Times New Roman" w:cs="Times New Roman"/>
          <w:sz w:val="28"/>
          <w:szCs w:val="28"/>
        </w:rPr>
        <w:t xml:space="preserve"> issued to </w:t>
      </w:r>
      <w:proofErr w:type="spellStart"/>
      <w:r w:rsidR="000A4D88">
        <w:rPr>
          <w:rFonts w:ascii="Times New Roman" w:hAnsi="Times New Roman" w:cs="Times New Roman"/>
          <w:sz w:val="28"/>
          <w:szCs w:val="28"/>
        </w:rPr>
        <w:t>Nnalongo</w:t>
      </w:r>
      <w:proofErr w:type="spellEnd"/>
      <w:r w:rsidR="000A4D88">
        <w:rPr>
          <w:rFonts w:ascii="Times New Roman" w:hAnsi="Times New Roman" w:cs="Times New Roman"/>
          <w:sz w:val="28"/>
          <w:szCs w:val="28"/>
        </w:rPr>
        <w:t xml:space="preserve"> an illegal connection notice and returned a copy to </w:t>
      </w:r>
      <w:r w:rsidR="00F07BCA">
        <w:rPr>
          <w:rFonts w:ascii="Times New Roman" w:hAnsi="Times New Roman" w:cs="Times New Roman"/>
          <w:sz w:val="28"/>
          <w:szCs w:val="28"/>
        </w:rPr>
        <w:t>the Water</w:t>
      </w:r>
      <w:r w:rsidR="000A4D88">
        <w:rPr>
          <w:rFonts w:ascii="Times New Roman" w:hAnsi="Times New Roman" w:cs="Times New Roman"/>
          <w:sz w:val="28"/>
          <w:szCs w:val="28"/>
        </w:rPr>
        <w:t xml:space="preserve"> branch at Kanyanya, nothing suggests that this return was made on the </w:t>
      </w:r>
      <w:r w:rsidR="000A4D88">
        <w:rPr>
          <w:rFonts w:ascii="Times New Roman" w:hAnsi="Times New Roman" w:cs="Times New Roman"/>
          <w:sz w:val="28"/>
          <w:szCs w:val="28"/>
        </w:rPr>
        <w:lastRenderedPageBreak/>
        <w:t>date of the discovery of the illegal connection. In cross examin</w:t>
      </w:r>
      <w:r w:rsidR="00F07BCA">
        <w:rPr>
          <w:rFonts w:ascii="Times New Roman" w:hAnsi="Times New Roman" w:cs="Times New Roman"/>
          <w:sz w:val="28"/>
          <w:szCs w:val="28"/>
        </w:rPr>
        <w:t>ation the claimant insisted that</w:t>
      </w:r>
      <w:r w:rsidR="000A4D88">
        <w:rPr>
          <w:rFonts w:ascii="Times New Roman" w:hAnsi="Times New Roman" w:cs="Times New Roman"/>
          <w:sz w:val="28"/>
          <w:szCs w:val="28"/>
        </w:rPr>
        <w:t xml:space="preserve"> he made a report in the office about the illegal connection.</w:t>
      </w:r>
      <w:r w:rsidR="00A96642" w:rsidRPr="00720875">
        <w:rPr>
          <w:rFonts w:ascii="Times New Roman" w:hAnsi="Times New Roman" w:cs="Times New Roman"/>
          <w:sz w:val="28"/>
          <w:szCs w:val="28"/>
        </w:rPr>
        <w:t xml:space="preserve"> </w:t>
      </w:r>
      <w:proofErr w:type="spellStart"/>
      <w:r w:rsidR="00A96642" w:rsidRPr="00720875">
        <w:rPr>
          <w:rFonts w:ascii="Times New Roman" w:hAnsi="Times New Roman" w:cs="Times New Roman"/>
          <w:sz w:val="28"/>
          <w:szCs w:val="28"/>
        </w:rPr>
        <w:t>Annexture</w:t>
      </w:r>
      <w:proofErr w:type="spellEnd"/>
      <w:r w:rsidR="00A96642" w:rsidRPr="00720875">
        <w:rPr>
          <w:rFonts w:ascii="Times New Roman" w:hAnsi="Times New Roman" w:cs="Times New Roman"/>
          <w:sz w:val="28"/>
          <w:szCs w:val="28"/>
        </w:rPr>
        <w:t xml:space="preserve"> “</w:t>
      </w:r>
      <w:r w:rsidR="00A96642" w:rsidRPr="00720875">
        <w:rPr>
          <w:rFonts w:ascii="Times New Roman" w:hAnsi="Times New Roman" w:cs="Times New Roman"/>
          <w:b/>
          <w:sz w:val="28"/>
          <w:szCs w:val="28"/>
        </w:rPr>
        <w:t>C”</w:t>
      </w:r>
      <w:r w:rsidR="00A96642" w:rsidRPr="00720875">
        <w:rPr>
          <w:rFonts w:ascii="Times New Roman" w:hAnsi="Times New Roman" w:cs="Times New Roman"/>
          <w:sz w:val="28"/>
          <w:szCs w:val="28"/>
        </w:rPr>
        <w:t xml:space="preserve"> attached to his statement shows an illegal connection notice (office copy) but nothing on it sugge</w:t>
      </w:r>
      <w:r w:rsidR="00D014F0" w:rsidRPr="00720875">
        <w:rPr>
          <w:rFonts w:ascii="Times New Roman" w:hAnsi="Times New Roman" w:cs="Times New Roman"/>
          <w:sz w:val="28"/>
          <w:szCs w:val="28"/>
        </w:rPr>
        <w:t xml:space="preserve">sts that it was received by anybody in the office. </w:t>
      </w:r>
      <w:r w:rsidR="00D867CA">
        <w:rPr>
          <w:rFonts w:ascii="Times New Roman" w:hAnsi="Times New Roman" w:cs="Times New Roman"/>
          <w:sz w:val="28"/>
          <w:szCs w:val="28"/>
        </w:rPr>
        <w:t xml:space="preserve"> We therefore believe the evidence of the respondent that the claimant did not report the illegal bypass immediately he found it.</w:t>
      </w:r>
      <w:r w:rsidR="00D014F0" w:rsidRPr="00720875">
        <w:rPr>
          <w:rFonts w:ascii="Times New Roman" w:hAnsi="Times New Roman" w:cs="Times New Roman"/>
          <w:sz w:val="28"/>
          <w:szCs w:val="28"/>
        </w:rPr>
        <w:t xml:space="preserve"> It was reported at police that the claimant and his colleague tried to demand a bribe from </w:t>
      </w:r>
      <w:proofErr w:type="spellStart"/>
      <w:r w:rsidR="00D014F0" w:rsidRPr="00720875">
        <w:rPr>
          <w:rFonts w:ascii="Times New Roman" w:hAnsi="Times New Roman" w:cs="Times New Roman"/>
          <w:sz w:val="28"/>
          <w:szCs w:val="28"/>
        </w:rPr>
        <w:t>Nnalongo</w:t>
      </w:r>
      <w:proofErr w:type="spellEnd"/>
      <w:r w:rsidR="00D014F0" w:rsidRPr="00720875">
        <w:rPr>
          <w:rFonts w:ascii="Times New Roman" w:hAnsi="Times New Roman" w:cs="Times New Roman"/>
          <w:sz w:val="28"/>
          <w:szCs w:val="28"/>
        </w:rPr>
        <w:t xml:space="preserve"> and</w:t>
      </w:r>
      <w:r w:rsidR="00C37B73">
        <w:rPr>
          <w:rFonts w:ascii="Times New Roman" w:hAnsi="Times New Roman" w:cs="Times New Roman"/>
          <w:sz w:val="28"/>
          <w:szCs w:val="28"/>
        </w:rPr>
        <w:t xml:space="preserve"> the claimant</w:t>
      </w:r>
      <w:r w:rsidR="00D014F0" w:rsidRPr="00720875">
        <w:rPr>
          <w:rFonts w:ascii="Times New Roman" w:hAnsi="Times New Roman" w:cs="Times New Roman"/>
          <w:sz w:val="28"/>
          <w:szCs w:val="28"/>
        </w:rPr>
        <w:t xml:space="preserve"> was arrested and detained at the police on 28/8/2011 whereup</w:t>
      </w:r>
      <w:r w:rsidR="000A4D88">
        <w:rPr>
          <w:rFonts w:ascii="Times New Roman" w:hAnsi="Times New Roman" w:cs="Times New Roman"/>
          <w:sz w:val="28"/>
          <w:szCs w:val="28"/>
        </w:rPr>
        <w:t xml:space="preserve">on the </w:t>
      </w:r>
      <w:r w:rsidR="00C37B73">
        <w:rPr>
          <w:rFonts w:ascii="Times New Roman" w:hAnsi="Times New Roman" w:cs="Times New Roman"/>
          <w:sz w:val="28"/>
          <w:szCs w:val="28"/>
        </w:rPr>
        <w:t>Kanyanya branch</w:t>
      </w:r>
      <w:r w:rsidR="000A4D88">
        <w:rPr>
          <w:rFonts w:ascii="Times New Roman" w:hAnsi="Times New Roman" w:cs="Times New Roman"/>
          <w:sz w:val="28"/>
          <w:szCs w:val="28"/>
        </w:rPr>
        <w:t xml:space="preserve"> wrote sending</w:t>
      </w:r>
      <w:r w:rsidR="00C37B73">
        <w:rPr>
          <w:rFonts w:ascii="Times New Roman" w:hAnsi="Times New Roman" w:cs="Times New Roman"/>
          <w:sz w:val="28"/>
          <w:szCs w:val="28"/>
        </w:rPr>
        <w:t xml:space="preserve"> him</w:t>
      </w:r>
      <w:r w:rsidR="000A4D88">
        <w:rPr>
          <w:rFonts w:ascii="Times New Roman" w:hAnsi="Times New Roman" w:cs="Times New Roman"/>
          <w:sz w:val="28"/>
          <w:szCs w:val="28"/>
        </w:rPr>
        <w:t xml:space="preserve"> b</w:t>
      </w:r>
      <w:r w:rsidR="00D014F0" w:rsidRPr="00720875">
        <w:rPr>
          <w:rFonts w:ascii="Times New Roman" w:hAnsi="Times New Roman" w:cs="Times New Roman"/>
          <w:sz w:val="28"/>
          <w:szCs w:val="28"/>
        </w:rPr>
        <w:t>ac</w:t>
      </w:r>
      <w:r w:rsidR="00C37B73">
        <w:rPr>
          <w:rFonts w:ascii="Times New Roman" w:hAnsi="Times New Roman" w:cs="Times New Roman"/>
          <w:sz w:val="28"/>
          <w:szCs w:val="28"/>
        </w:rPr>
        <w:t>k to head office on 6/8/2011 only to receive</w:t>
      </w:r>
      <w:r w:rsidR="00D014F0" w:rsidRPr="00720875">
        <w:rPr>
          <w:rFonts w:ascii="Times New Roman" w:hAnsi="Times New Roman" w:cs="Times New Roman"/>
          <w:sz w:val="28"/>
          <w:szCs w:val="28"/>
        </w:rPr>
        <w:t xml:space="preserve"> a suspension on 23/09/2011</w:t>
      </w:r>
      <w:r w:rsidR="00C37B73">
        <w:rPr>
          <w:rFonts w:ascii="Times New Roman" w:hAnsi="Times New Roman" w:cs="Times New Roman"/>
          <w:sz w:val="28"/>
          <w:szCs w:val="28"/>
        </w:rPr>
        <w:t>.</w:t>
      </w:r>
      <w:r w:rsidR="00D014F0" w:rsidRPr="00720875">
        <w:rPr>
          <w:rFonts w:ascii="Times New Roman" w:hAnsi="Times New Roman" w:cs="Times New Roman"/>
          <w:sz w:val="28"/>
          <w:szCs w:val="28"/>
        </w:rPr>
        <w:t xml:space="preserve"> </w:t>
      </w:r>
      <w:r w:rsidR="00C37B73">
        <w:rPr>
          <w:rFonts w:ascii="Times New Roman" w:hAnsi="Times New Roman" w:cs="Times New Roman"/>
          <w:sz w:val="28"/>
          <w:szCs w:val="28"/>
        </w:rPr>
        <w:t>W</w:t>
      </w:r>
      <w:r w:rsidR="00D014F0" w:rsidRPr="00720875">
        <w:rPr>
          <w:rFonts w:ascii="Times New Roman" w:hAnsi="Times New Roman" w:cs="Times New Roman"/>
          <w:sz w:val="28"/>
          <w:szCs w:val="28"/>
        </w:rPr>
        <w:t xml:space="preserve">hat is referred </w:t>
      </w:r>
      <w:r w:rsidR="00C37B73" w:rsidRPr="00720875">
        <w:rPr>
          <w:rFonts w:ascii="Times New Roman" w:hAnsi="Times New Roman" w:cs="Times New Roman"/>
          <w:sz w:val="28"/>
          <w:szCs w:val="28"/>
        </w:rPr>
        <w:t>to as</w:t>
      </w:r>
      <w:r w:rsidR="00B754EC" w:rsidRPr="00720875">
        <w:rPr>
          <w:rFonts w:ascii="Times New Roman" w:hAnsi="Times New Roman" w:cs="Times New Roman"/>
          <w:sz w:val="28"/>
          <w:szCs w:val="28"/>
        </w:rPr>
        <w:t xml:space="preserve"> an investigation report is in fact a statement by the senior security officer dated 1/9/9/2011 about the circumstances leading to the arrest and detention of the claimant and his colleague.  The fact </w:t>
      </w:r>
      <w:r w:rsidR="005708C2" w:rsidRPr="00720875">
        <w:rPr>
          <w:rFonts w:ascii="Times New Roman" w:hAnsi="Times New Roman" w:cs="Times New Roman"/>
          <w:sz w:val="28"/>
          <w:szCs w:val="28"/>
        </w:rPr>
        <w:t xml:space="preserve">that the suspension was effected after this </w:t>
      </w:r>
      <w:r w:rsidR="00F65D7C" w:rsidRPr="00720875">
        <w:rPr>
          <w:rFonts w:ascii="Times New Roman" w:hAnsi="Times New Roman" w:cs="Times New Roman"/>
          <w:sz w:val="28"/>
          <w:szCs w:val="28"/>
        </w:rPr>
        <w:t>statement in</w:t>
      </w:r>
      <w:r w:rsidR="005708C2" w:rsidRPr="00720875">
        <w:rPr>
          <w:rFonts w:ascii="Times New Roman" w:hAnsi="Times New Roman" w:cs="Times New Roman"/>
          <w:sz w:val="28"/>
          <w:szCs w:val="28"/>
        </w:rPr>
        <w:t xml:space="preserve"> our view does not make the suspension illegal.</w:t>
      </w:r>
      <w:r w:rsidR="00F65D7C" w:rsidRPr="00720875">
        <w:rPr>
          <w:rFonts w:ascii="Times New Roman" w:hAnsi="Times New Roman" w:cs="Times New Roman"/>
          <w:sz w:val="28"/>
          <w:szCs w:val="28"/>
        </w:rPr>
        <w:t xml:space="preserve"> </w:t>
      </w:r>
    </w:p>
    <w:p w:rsidR="00F65D7C" w:rsidRPr="00720875" w:rsidRDefault="00F65D7C" w:rsidP="00E720DB">
      <w:pPr>
        <w:jc w:val="both"/>
        <w:rPr>
          <w:rFonts w:ascii="Times New Roman" w:hAnsi="Times New Roman" w:cs="Times New Roman"/>
          <w:b/>
          <w:sz w:val="28"/>
          <w:szCs w:val="28"/>
        </w:rPr>
      </w:pPr>
      <w:r w:rsidRPr="00720875">
        <w:rPr>
          <w:rFonts w:ascii="Times New Roman" w:hAnsi="Times New Roman" w:cs="Times New Roman"/>
          <w:b/>
          <w:sz w:val="28"/>
          <w:szCs w:val="28"/>
        </w:rPr>
        <w:t>Section 63 of the Employment Act</w:t>
      </w:r>
      <w:r w:rsidRPr="00720875">
        <w:rPr>
          <w:rFonts w:ascii="Times New Roman" w:hAnsi="Times New Roman" w:cs="Times New Roman"/>
          <w:sz w:val="28"/>
          <w:szCs w:val="28"/>
        </w:rPr>
        <w:t xml:space="preserve"> provides for suspension “</w:t>
      </w:r>
      <w:r w:rsidRPr="00720875">
        <w:rPr>
          <w:rFonts w:ascii="Times New Roman" w:hAnsi="Times New Roman" w:cs="Times New Roman"/>
          <w:b/>
          <w:sz w:val="28"/>
          <w:szCs w:val="28"/>
        </w:rPr>
        <w:t>whenever an employer is conducting an inquiry….”</w:t>
      </w:r>
      <w:r w:rsidRPr="00720875">
        <w:rPr>
          <w:rFonts w:ascii="Times New Roman" w:hAnsi="Times New Roman" w:cs="Times New Roman"/>
          <w:sz w:val="28"/>
          <w:szCs w:val="28"/>
        </w:rPr>
        <w:t xml:space="preserve"> Suspension does not have to be effected before an investigation begins.  It may begin in the middle of investigations or it may not even e</w:t>
      </w:r>
      <w:r w:rsidR="00C37B73">
        <w:rPr>
          <w:rFonts w:ascii="Times New Roman" w:hAnsi="Times New Roman" w:cs="Times New Roman"/>
          <w:sz w:val="28"/>
          <w:szCs w:val="28"/>
        </w:rPr>
        <w:t>xist. An employer may not have t</w:t>
      </w:r>
      <w:r w:rsidR="00D867CA">
        <w:rPr>
          <w:rFonts w:ascii="Times New Roman" w:hAnsi="Times New Roman" w:cs="Times New Roman"/>
          <w:sz w:val="28"/>
          <w:szCs w:val="28"/>
        </w:rPr>
        <w:t>o suspend</w:t>
      </w:r>
      <w:r w:rsidRPr="00720875">
        <w:rPr>
          <w:rFonts w:ascii="Times New Roman" w:hAnsi="Times New Roman" w:cs="Times New Roman"/>
          <w:sz w:val="28"/>
          <w:szCs w:val="28"/>
        </w:rPr>
        <w:t xml:space="preserve"> an employee but may carry</w:t>
      </w:r>
      <w:r w:rsidR="00C37B73">
        <w:rPr>
          <w:rFonts w:ascii="Times New Roman" w:hAnsi="Times New Roman" w:cs="Times New Roman"/>
          <w:sz w:val="28"/>
          <w:szCs w:val="28"/>
        </w:rPr>
        <w:t xml:space="preserve"> </w:t>
      </w:r>
      <w:r w:rsidRPr="00720875">
        <w:rPr>
          <w:rFonts w:ascii="Times New Roman" w:hAnsi="Times New Roman" w:cs="Times New Roman"/>
          <w:sz w:val="28"/>
          <w:szCs w:val="28"/>
        </w:rPr>
        <w:t>out investigations and thereafter call an employee in a disciplinar</w:t>
      </w:r>
      <w:r w:rsidR="00C37B73">
        <w:rPr>
          <w:rFonts w:ascii="Times New Roman" w:hAnsi="Times New Roman" w:cs="Times New Roman"/>
          <w:sz w:val="28"/>
          <w:szCs w:val="28"/>
        </w:rPr>
        <w:t>y hearing after notifying him or</w:t>
      </w:r>
      <w:r w:rsidRPr="00720875">
        <w:rPr>
          <w:rFonts w:ascii="Times New Roman" w:hAnsi="Times New Roman" w:cs="Times New Roman"/>
          <w:sz w:val="28"/>
          <w:szCs w:val="28"/>
        </w:rPr>
        <w:t xml:space="preserve"> her about the infractions.  Whether or not to suspend an employee is an option</w:t>
      </w:r>
      <w:r w:rsidR="00BA128D" w:rsidRPr="00720875">
        <w:rPr>
          <w:rFonts w:ascii="Times New Roman" w:hAnsi="Times New Roman" w:cs="Times New Roman"/>
          <w:sz w:val="28"/>
          <w:szCs w:val="28"/>
        </w:rPr>
        <w:t xml:space="preserve"> that </w:t>
      </w:r>
      <w:r w:rsidR="00284DA5" w:rsidRPr="00720875">
        <w:rPr>
          <w:rFonts w:ascii="Times New Roman" w:hAnsi="Times New Roman" w:cs="Times New Roman"/>
          <w:sz w:val="28"/>
          <w:szCs w:val="28"/>
        </w:rPr>
        <w:t>is exercised</w:t>
      </w:r>
      <w:r w:rsidR="00BA128D" w:rsidRPr="00720875">
        <w:rPr>
          <w:rFonts w:ascii="Times New Roman" w:hAnsi="Times New Roman" w:cs="Times New Roman"/>
          <w:sz w:val="28"/>
          <w:szCs w:val="28"/>
        </w:rPr>
        <w:t xml:space="preserve"> by an employer at his/</w:t>
      </w:r>
      <w:r w:rsidR="00C37B73">
        <w:rPr>
          <w:rFonts w:ascii="Times New Roman" w:hAnsi="Times New Roman" w:cs="Times New Roman"/>
          <w:sz w:val="28"/>
          <w:szCs w:val="28"/>
        </w:rPr>
        <w:t xml:space="preserve">her </w:t>
      </w:r>
      <w:r w:rsidR="00C37B73" w:rsidRPr="00720875">
        <w:rPr>
          <w:rFonts w:ascii="Times New Roman" w:hAnsi="Times New Roman" w:cs="Times New Roman"/>
          <w:sz w:val="28"/>
          <w:szCs w:val="28"/>
        </w:rPr>
        <w:t>discretion</w:t>
      </w:r>
      <w:r w:rsidR="00BA128D" w:rsidRPr="00720875">
        <w:rPr>
          <w:rFonts w:ascii="Times New Roman" w:hAnsi="Times New Roman" w:cs="Times New Roman"/>
          <w:sz w:val="28"/>
          <w:szCs w:val="28"/>
        </w:rPr>
        <w:t xml:space="preserve">. The </w:t>
      </w:r>
      <w:r w:rsidR="00284DA5" w:rsidRPr="00720875">
        <w:rPr>
          <w:rFonts w:ascii="Times New Roman" w:hAnsi="Times New Roman" w:cs="Times New Roman"/>
          <w:sz w:val="28"/>
          <w:szCs w:val="28"/>
        </w:rPr>
        <w:t>claimant was</w:t>
      </w:r>
      <w:r w:rsidR="00BA128D" w:rsidRPr="00720875">
        <w:rPr>
          <w:rFonts w:ascii="Times New Roman" w:hAnsi="Times New Roman" w:cs="Times New Roman"/>
          <w:sz w:val="28"/>
          <w:szCs w:val="28"/>
        </w:rPr>
        <w:t xml:space="preserve"> suspended </w:t>
      </w:r>
      <w:r w:rsidR="009F5E1F" w:rsidRPr="00720875">
        <w:rPr>
          <w:rFonts w:ascii="Times New Roman" w:hAnsi="Times New Roman" w:cs="Times New Roman"/>
          <w:sz w:val="28"/>
          <w:szCs w:val="28"/>
        </w:rPr>
        <w:t>following his return to Head office fro</w:t>
      </w:r>
      <w:r w:rsidR="00C37B73">
        <w:rPr>
          <w:rFonts w:ascii="Times New Roman" w:hAnsi="Times New Roman" w:cs="Times New Roman"/>
          <w:sz w:val="28"/>
          <w:szCs w:val="28"/>
        </w:rPr>
        <w:t>m Kampala water and the suspens</w:t>
      </w:r>
      <w:r w:rsidR="009F5E1F" w:rsidRPr="00720875">
        <w:rPr>
          <w:rFonts w:ascii="Times New Roman" w:hAnsi="Times New Roman" w:cs="Times New Roman"/>
          <w:sz w:val="28"/>
          <w:szCs w:val="28"/>
        </w:rPr>
        <w:t>ion was to be “</w:t>
      </w:r>
      <w:r w:rsidR="009F5E1F" w:rsidRPr="00720875">
        <w:rPr>
          <w:rFonts w:ascii="Times New Roman" w:hAnsi="Times New Roman" w:cs="Times New Roman"/>
          <w:b/>
          <w:sz w:val="28"/>
          <w:szCs w:val="28"/>
        </w:rPr>
        <w:t>until you are called to appear before the Head office disciplinary committee for hearing of your case”.</w:t>
      </w:r>
    </w:p>
    <w:p w:rsidR="009F5E1F" w:rsidRPr="00720875" w:rsidRDefault="009F5E1F" w:rsidP="00E720DB">
      <w:pPr>
        <w:jc w:val="both"/>
        <w:rPr>
          <w:rFonts w:ascii="Times New Roman" w:hAnsi="Times New Roman" w:cs="Times New Roman"/>
          <w:sz w:val="28"/>
          <w:szCs w:val="28"/>
        </w:rPr>
      </w:pPr>
      <w:r w:rsidRPr="00720875">
        <w:rPr>
          <w:rFonts w:ascii="Times New Roman" w:hAnsi="Times New Roman" w:cs="Times New Roman"/>
          <w:b/>
          <w:sz w:val="28"/>
          <w:szCs w:val="28"/>
        </w:rPr>
        <w:t>S</w:t>
      </w:r>
      <w:r w:rsidR="00C37B73">
        <w:rPr>
          <w:rFonts w:ascii="Times New Roman" w:hAnsi="Times New Roman" w:cs="Times New Roman"/>
          <w:b/>
          <w:sz w:val="28"/>
          <w:szCs w:val="28"/>
        </w:rPr>
        <w:t>ubsection (2) of Section 63 of E</w:t>
      </w:r>
      <w:r w:rsidRPr="00720875">
        <w:rPr>
          <w:rFonts w:ascii="Times New Roman" w:hAnsi="Times New Roman" w:cs="Times New Roman"/>
          <w:b/>
          <w:sz w:val="28"/>
          <w:szCs w:val="28"/>
        </w:rPr>
        <w:t xml:space="preserve">mployment Act </w:t>
      </w:r>
      <w:r w:rsidRPr="00720875">
        <w:rPr>
          <w:rFonts w:ascii="Times New Roman" w:hAnsi="Times New Roman" w:cs="Times New Roman"/>
          <w:sz w:val="28"/>
          <w:szCs w:val="28"/>
        </w:rPr>
        <w:t>provides</w:t>
      </w:r>
    </w:p>
    <w:p w:rsidR="009F5E1F" w:rsidRPr="00720875" w:rsidRDefault="009F5E1F" w:rsidP="009F5E1F">
      <w:pPr>
        <w:ind w:left="720"/>
        <w:jc w:val="both"/>
        <w:rPr>
          <w:rFonts w:ascii="Times New Roman" w:hAnsi="Times New Roman" w:cs="Times New Roman"/>
          <w:b/>
          <w:sz w:val="28"/>
          <w:szCs w:val="28"/>
        </w:rPr>
      </w:pPr>
      <w:r w:rsidRPr="00720875">
        <w:rPr>
          <w:rFonts w:ascii="Times New Roman" w:hAnsi="Times New Roman" w:cs="Times New Roman"/>
          <w:b/>
          <w:sz w:val="28"/>
          <w:szCs w:val="28"/>
        </w:rPr>
        <w:t>“Any suspension under subsection (1) shall not exceed four weeks or the duration of the inquiry,</w:t>
      </w:r>
      <w:r w:rsidR="001B445D" w:rsidRPr="00720875">
        <w:rPr>
          <w:rFonts w:ascii="Times New Roman" w:hAnsi="Times New Roman" w:cs="Times New Roman"/>
          <w:b/>
          <w:sz w:val="28"/>
          <w:szCs w:val="28"/>
        </w:rPr>
        <w:t xml:space="preserve"> whichever is the shorter. </w:t>
      </w:r>
    </w:p>
    <w:p w:rsidR="001B445D" w:rsidRPr="00720875" w:rsidRDefault="001B445D" w:rsidP="001B445D">
      <w:pPr>
        <w:jc w:val="both"/>
        <w:rPr>
          <w:rFonts w:ascii="Times New Roman" w:hAnsi="Times New Roman" w:cs="Times New Roman"/>
          <w:sz w:val="28"/>
          <w:szCs w:val="28"/>
        </w:rPr>
      </w:pPr>
      <w:r w:rsidRPr="00720875">
        <w:rPr>
          <w:rFonts w:ascii="Times New Roman" w:hAnsi="Times New Roman" w:cs="Times New Roman"/>
          <w:sz w:val="28"/>
          <w:szCs w:val="28"/>
        </w:rPr>
        <w:t xml:space="preserve">On 22/11/2011, a letter was written to the claimant suspending him and directing ½ pay of his salary with effect from 1/10/2011.  We consider the suspension to have been effective from 1/10/2011.  If this is the case it follows that when a letter dated 22/11/2011 called him for a disciplinary hearing on 25/11/2011 this was 54 days after his suspension and this was definitely against the provisions of the above </w:t>
      </w:r>
      <w:r w:rsidRPr="00720875">
        <w:rPr>
          <w:rFonts w:ascii="Times New Roman" w:hAnsi="Times New Roman" w:cs="Times New Roman"/>
          <w:b/>
          <w:sz w:val="28"/>
          <w:szCs w:val="28"/>
        </w:rPr>
        <w:t>Section of the law</w:t>
      </w:r>
      <w:r w:rsidRPr="00720875">
        <w:rPr>
          <w:rFonts w:ascii="Times New Roman" w:hAnsi="Times New Roman" w:cs="Times New Roman"/>
          <w:sz w:val="28"/>
          <w:szCs w:val="28"/>
        </w:rPr>
        <w:t xml:space="preserve"> which provides for four weeks or 28 days.</w:t>
      </w:r>
    </w:p>
    <w:p w:rsidR="001B445D" w:rsidRPr="00720875" w:rsidRDefault="001B445D" w:rsidP="001B445D">
      <w:pPr>
        <w:jc w:val="both"/>
        <w:rPr>
          <w:rFonts w:ascii="Times New Roman" w:hAnsi="Times New Roman" w:cs="Times New Roman"/>
          <w:sz w:val="28"/>
          <w:szCs w:val="28"/>
        </w:rPr>
      </w:pPr>
      <w:r w:rsidRPr="00720875">
        <w:rPr>
          <w:rFonts w:ascii="Times New Roman" w:hAnsi="Times New Roman" w:cs="Times New Roman"/>
          <w:sz w:val="28"/>
          <w:szCs w:val="28"/>
        </w:rPr>
        <w:lastRenderedPageBreak/>
        <w:t xml:space="preserve">And in that case, the suspension was illegal having offended </w:t>
      </w:r>
      <w:r w:rsidR="00D867CA">
        <w:rPr>
          <w:rFonts w:ascii="Times New Roman" w:hAnsi="Times New Roman" w:cs="Times New Roman"/>
          <w:sz w:val="28"/>
          <w:szCs w:val="28"/>
        </w:rPr>
        <w:t>t</w:t>
      </w:r>
      <w:r w:rsidRPr="00720875">
        <w:rPr>
          <w:rFonts w:ascii="Times New Roman" w:hAnsi="Times New Roman" w:cs="Times New Roman"/>
          <w:sz w:val="28"/>
          <w:szCs w:val="28"/>
        </w:rPr>
        <w:t xml:space="preserve">he said </w:t>
      </w:r>
      <w:r w:rsidRPr="00720875">
        <w:rPr>
          <w:rFonts w:ascii="Times New Roman" w:hAnsi="Times New Roman" w:cs="Times New Roman"/>
          <w:b/>
          <w:sz w:val="28"/>
          <w:szCs w:val="28"/>
        </w:rPr>
        <w:t xml:space="preserve">Section of the law.  </w:t>
      </w:r>
      <w:r w:rsidRPr="00720875">
        <w:rPr>
          <w:rFonts w:ascii="Times New Roman" w:hAnsi="Times New Roman" w:cs="Times New Roman"/>
          <w:sz w:val="28"/>
          <w:szCs w:val="28"/>
        </w:rPr>
        <w:t>The first issue is therefore in the affirmative.</w:t>
      </w:r>
    </w:p>
    <w:p w:rsidR="00EB11B7" w:rsidRPr="00DA3214" w:rsidRDefault="00EB11B7" w:rsidP="001B445D">
      <w:pPr>
        <w:jc w:val="both"/>
        <w:rPr>
          <w:rFonts w:ascii="Times New Roman" w:hAnsi="Times New Roman" w:cs="Times New Roman"/>
          <w:b/>
          <w:sz w:val="28"/>
          <w:szCs w:val="28"/>
        </w:rPr>
      </w:pPr>
      <w:r w:rsidRPr="00720875">
        <w:rPr>
          <w:rFonts w:ascii="Times New Roman" w:hAnsi="Times New Roman" w:cs="Times New Roman"/>
          <w:sz w:val="28"/>
          <w:szCs w:val="28"/>
        </w:rPr>
        <w:t xml:space="preserve">The second issue is </w:t>
      </w:r>
      <w:r w:rsidRPr="00DA3214">
        <w:rPr>
          <w:rFonts w:ascii="Times New Roman" w:hAnsi="Times New Roman" w:cs="Times New Roman"/>
          <w:b/>
          <w:sz w:val="28"/>
          <w:szCs w:val="28"/>
        </w:rPr>
        <w:t>whether the claimant is still an employee of National Water &amp; Sewerage Corporation.</w:t>
      </w:r>
    </w:p>
    <w:p w:rsidR="00EB11B7" w:rsidRPr="00720875" w:rsidRDefault="00EB11B7" w:rsidP="001B445D">
      <w:pPr>
        <w:jc w:val="both"/>
        <w:rPr>
          <w:rFonts w:ascii="Times New Roman" w:hAnsi="Times New Roman" w:cs="Times New Roman"/>
          <w:sz w:val="28"/>
          <w:szCs w:val="28"/>
        </w:rPr>
      </w:pPr>
      <w:r w:rsidRPr="00720875">
        <w:rPr>
          <w:rFonts w:ascii="Times New Roman" w:hAnsi="Times New Roman" w:cs="Times New Roman"/>
          <w:sz w:val="28"/>
          <w:szCs w:val="28"/>
        </w:rPr>
        <w:t>It was the claimant’s case that he was returned to Head office</w:t>
      </w:r>
      <w:r w:rsidR="00DA3214">
        <w:rPr>
          <w:rFonts w:ascii="Times New Roman" w:hAnsi="Times New Roman" w:cs="Times New Roman"/>
          <w:sz w:val="28"/>
          <w:szCs w:val="28"/>
        </w:rPr>
        <w:t xml:space="preserve"> BY Kampala Water and when Head office</w:t>
      </w:r>
      <w:r w:rsidRPr="00720875">
        <w:rPr>
          <w:rFonts w:ascii="Times New Roman" w:hAnsi="Times New Roman" w:cs="Times New Roman"/>
          <w:sz w:val="28"/>
          <w:szCs w:val="28"/>
        </w:rPr>
        <w:t xml:space="preserve"> held a disciplinary hearing he was never informed about the results of the hearing and consequently he could not be aware </w:t>
      </w:r>
      <w:r w:rsidR="0046048A" w:rsidRPr="00720875">
        <w:rPr>
          <w:rFonts w:ascii="Times New Roman" w:hAnsi="Times New Roman" w:cs="Times New Roman"/>
          <w:sz w:val="28"/>
          <w:szCs w:val="28"/>
        </w:rPr>
        <w:t>that he</w:t>
      </w:r>
      <w:r w:rsidRPr="00720875">
        <w:rPr>
          <w:rFonts w:ascii="Times New Roman" w:hAnsi="Times New Roman" w:cs="Times New Roman"/>
          <w:sz w:val="28"/>
          <w:szCs w:val="28"/>
        </w:rPr>
        <w:t xml:space="preserve"> was </w:t>
      </w:r>
      <w:r w:rsidR="0046048A" w:rsidRPr="00720875">
        <w:rPr>
          <w:rFonts w:ascii="Times New Roman" w:hAnsi="Times New Roman" w:cs="Times New Roman"/>
          <w:sz w:val="28"/>
          <w:szCs w:val="28"/>
        </w:rPr>
        <w:t>terminated and</w:t>
      </w:r>
      <w:r w:rsidRPr="00720875">
        <w:rPr>
          <w:rFonts w:ascii="Times New Roman" w:hAnsi="Times New Roman" w:cs="Times New Roman"/>
          <w:sz w:val="28"/>
          <w:szCs w:val="28"/>
        </w:rPr>
        <w:t xml:space="preserve"> therefore still considered himself an employee of the respondent.</w:t>
      </w:r>
    </w:p>
    <w:p w:rsidR="0046048A" w:rsidRPr="00720875" w:rsidRDefault="0046048A" w:rsidP="001B445D">
      <w:pPr>
        <w:jc w:val="both"/>
        <w:rPr>
          <w:rFonts w:ascii="Times New Roman" w:hAnsi="Times New Roman" w:cs="Times New Roman"/>
          <w:sz w:val="28"/>
          <w:szCs w:val="28"/>
        </w:rPr>
      </w:pPr>
      <w:r w:rsidRPr="00720875">
        <w:rPr>
          <w:rFonts w:ascii="Times New Roman" w:hAnsi="Times New Roman" w:cs="Times New Roman"/>
          <w:sz w:val="28"/>
          <w:szCs w:val="28"/>
        </w:rPr>
        <w:t>The respondent on the other hand contended that after the disciplinary proceedings, she tried to trace the claimant to inform him of the results but it was not possible.  In the words</w:t>
      </w:r>
      <w:r w:rsidR="00DA3214">
        <w:rPr>
          <w:rFonts w:ascii="Times New Roman" w:hAnsi="Times New Roman" w:cs="Times New Roman"/>
          <w:sz w:val="28"/>
          <w:szCs w:val="28"/>
        </w:rPr>
        <w:t xml:space="preserve"> of</w:t>
      </w:r>
      <w:r w:rsidRPr="00720875">
        <w:rPr>
          <w:rFonts w:ascii="Times New Roman" w:hAnsi="Times New Roman" w:cs="Times New Roman"/>
          <w:sz w:val="28"/>
          <w:szCs w:val="28"/>
        </w:rPr>
        <w:t xml:space="preserve"> Edson </w:t>
      </w:r>
      <w:proofErr w:type="spellStart"/>
      <w:r w:rsidRPr="00720875">
        <w:rPr>
          <w:rFonts w:ascii="Times New Roman" w:hAnsi="Times New Roman" w:cs="Times New Roman"/>
          <w:sz w:val="28"/>
          <w:szCs w:val="28"/>
        </w:rPr>
        <w:t>Muzahura</w:t>
      </w:r>
      <w:proofErr w:type="spellEnd"/>
      <w:r w:rsidRPr="00720875">
        <w:rPr>
          <w:rFonts w:ascii="Times New Roman" w:hAnsi="Times New Roman" w:cs="Times New Roman"/>
          <w:sz w:val="28"/>
          <w:szCs w:val="28"/>
        </w:rPr>
        <w:t>, a 2</w:t>
      </w:r>
      <w:r w:rsidRPr="00720875">
        <w:rPr>
          <w:rFonts w:ascii="Times New Roman" w:hAnsi="Times New Roman" w:cs="Times New Roman"/>
          <w:sz w:val="28"/>
          <w:szCs w:val="28"/>
          <w:vertAlign w:val="superscript"/>
        </w:rPr>
        <w:t>nd</w:t>
      </w:r>
      <w:r w:rsidRPr="00720875">
        <w:rPr>
          <w:rFonts w:ascii="Times New Roman" w:hAnsi="Times New Roman" w:cs="Times New Roman"/>
          <w:sz w:val="28"/>
          <w:szCs w:val="28"/>
        </w:rPr>
        <w:t xml:space="preserve"> respondent witness.</w:t>
      </w:r>
    </w:p>
    <w:p w:rsidR="0046048A" w:rsidRPr="00720875" w:rsidRDefault="0046048A" w:rsidP="00864FF1">
      <w:pPr>
        <w:ind w:left="720"/>
        <w:jc w:val="both"/>
        <w:rPr>
          <w:rFonts w:ascii="Times New Roman" w:hAnsi="Times New Roman" w:cs="Times New Roman"/>
          <w:b/>
          <w:sz w:val="28"/>
          <w:szCs w:val="28"/>
        </w:rPr>
      </w:pPr>
      <w:r w:rsidRPr="00720875">
        <w:rPr>
          <w:rFonts w:ascii="Times New Roman" w:hAnsi="Times New Roman" w:cs="Times New Roman"/>
          <w:b/>
          <w:sz w:val="28"/>
          <w:szCs w:val="28"/>
        </w:rPr>
        <w:t>“…the disciplinary committee considered the case against the claimant and agreed with the findings of the  Kampala water Disciplinary Committee and adopted the recommendations of the Kampala water Di</w:t>
      </w:r>
      <w:r w:rsidR="00DA3214">
        <w:rPr>
          <w:rFonts w:ascii="Times New Roman" w:hAnsi="Times New Roman" w:cs="Times New Roman"/>
          <w:b/>
          <w:sz w:val="28"/>
          <w:szCs w:val="28"/>
        </w:rPr>
        <w:t xml:space="preserve">sciplinary committee forthwith… </w:t>
      </w:r>
      <w:r w:rsidRPr="00720875">
        <w:rPr>
          <w:rFonts w:ascii="Times New Roman" w:hAnsi="Times New Roman" w:cs="Times New Roman"/>
          <w:b/>
          <w:sz w:val="28"/>
          <w:szCs w:val="28"/>
        </w:rPr>
        <w:t>the respondent</w:t>
      </w:r>
      <w:r w:rsidR="00DA3214">
        <w:rPr>
          <w:rFonts w:ascii="Times New Roman" w:hAnsi="Times New Roman" w:cs="Times New Roman"/>
          <w:b/>
          <w:sz w:val="28"/>
          <w:szCs w:val="28"/>
        </w:rPr>
        <w:t xml:space="preserve"> made</w:t>
      </w:r>
      <w:r w:rsidRPr="00720875">
        <w:rPr>
          <w:rFonts w:ascii="Times New Roman" w:hAnsi="Times New Roman" w:cs="Times New Roman"/>
          <w:b/>
          <w:sz w:val="28"/>
          <w:szCs w:val="28"/>
        </w:rPr>
        <w:t xml:space="preserve"> several attempts through its Human Resource Department to communicate the above decision to </w:t>
      </w:r>
      <w:r w:rsidR="00B53919" w:rsidRPr="00720875">
        <w:rPr>
          <w:rFonts w:ascii="Times New Roman" w:hAnsi="Times New Roman" w:cs="Times New Roman"/>
          <w:b/>
          <w:sz w:val="28"/>
          <w:szCs w:val="28"/>
        </w:rPr>
        <w:t>the</w:t>
      </w:r>
      <w:r w:rsidRPr="00720875">
        <w:rPr>
          <w:rFonts w:ascii="Times New Roman" w:hAnsi="Times New Roman" w:cs="Times New Roman"/>
          <w:b/>
          <w:sz w:val="28"/>
          <w:szCs w:val="28"/>
        </w:rPr>
        <w:t xml:space="preserve"> claimant but all were </w:t>
      </w:r>
      <w:r w:rsidR="00B53919" w:rsidRPr="00720875">
        <w:rPr>
          <w:rFonts w:ascii="Times New Roman" w:hAnsi="Times New Roman" w:cs="Times New Roman"/>
          <w:b/>
          <w:sz w:val="28"/>
          <w:szCs w:val="28"/>
        </w:rPr>
        <w:t>in vain.</w:t>
      </w:r>
      <w:r w:rsidR="00864FF1" w:rsidRPr="00720875">
        <w:rPr>
          <w:rFonts w:ascii="Times New Roman" w:hAnsi="Times New Roman" w:cs="Times New Roman"/>
          <w:b/>
          <w:sz w:val="28"/>
          <w:szCs w:val="28"/>
        </w:rPr>
        <w:t>”</w:t>
      </w:r>
    </w:p>
    <w:p w:rsidR="00864FF1" w:rsidRPr="00720875" w:rsidRDefault="00864FF1" w:rsidP="00864FF1">
      <w:pPr>
        <w:jc w:val="both"/>
        <w:rPr>
          <w:rFonts w:ascii="Times New Roman" w:hAnsi="Times New Roman" w:cs="Times New Roman"/>
          <w:sz w:val="28"/>
          <w:szCs w:val="28"/>
        </w:rPr>
      </w:pPr>
      <w:r w:rsidRPr="00720875">
        <w:rPr>
          <w:rFonts w:ascii="Times New Roman" w:hAnsi="Times New Roman" w:cs="Times New Roman"/>
          <w:sz w:val="28"/>
          <w:szCs w:val="28"/>
        </w:rPr>
        <w:t>We do not believe that sufficient effort was made to inform the claimant about the result of the Disciplinary committee.  Nothing in the evidence of the respondent suggests any methods used to trace  the claimant whose address in any case is presumed to have</w:t>
      </w:r>
      <w:r w:rsidR="008F749A">
        <w:rPr>
          <w:rFonts w:ascii="Times New Roman" w:hAnsi="Times New Roman" w:cs="Times New Roman"/>
          <w:sz w:val="28"/>
          <w:szCs w:val="28"/>
        </w:rPr>
        <w:t xml:space="preserve"> been</w:t>
      </w:r>
      <w:r w:rsidR="00954E86">
        <w:rPr>
          <w:rFonts w:ascii="Times New Roman" w:hAnsi="Times New Roman" w:cs="Times New Roman"/>
          <w:sz w:val="28"/>
          <w:szCs w:val="28"/>
        </w:rPr>
        <w:t xml:space="preserve"> </w:t>
      </w:r>
      <w:r w:rsidRPr="00720875">
        <w:rPr>
          <w:rFonts w:ascii="Times New Roman" w:hAnsi="Times New Roman" w:cs="Times New Roman"/>
          <w:sz w:val="28"/>
          <w:szCs w:val="28"/>
        </w:rPr>
        <w:t xml:space="preserve">  known by his employer, since ordinarily the employer keeps particulars of his/her  employees.</w:t>
      </w:r>
    </w:p>
    <w:p w:rsidR="005A0E1E" w:rsidRPr="00720875" w:rsidRDefault="00954E86" w:rsidP="00864FF1">
      <w:pPr>
        <w:jc w:val="both"/>
        <w:rPr>
          <w:rFonts w:ascii="Times New Roman" w:hAnsi="Times New Roman" w:cs="Times New Roman"/>
          <w:sz w:val="28"/>
          <w:szCs w:val="28"/>
        </w:rPr>
      </w:pPr>
      <w:r>
        <w:rPr>
          <w:rFonts w:ascii="Times New Roman" w:hAnsi="Times New Roman" w:cs="Times New Roman"/>
          <w:sz w:val="28"/>
          <w:szCs w:val="28"/>
        </w:rPr>
        <w:t xml:space="preserve">Evidence </w:t>
      </w:r>
      <w:r w:rsidRPr="00720875">
        <w:rPr>
          <w:rFonts w:ascii="Times New Roman" w:hAnsi="Times New Roman" w:cs="Times New Roman"/>
          <w:sz w:val="28"/>
          <w:szCs w:val="28"/>
        </w:rPr>
        <w:t>on</w:t>
      </w:r>
      <w:r w:rsidR="005A0E1E" w:rsidRPr="00720875">
        <w:rPr>
          <w:rFonts w:ascii="Times New Roman" w:hAnsi="Times New Roman" w:cs="Times New Roman"/>
          <w:sz w:val="28"/>
          <w:szCs w:val="28"/>
        </w:rPr>
        <w:t xml:space="preserve"> the record suggests that the disciplinary committee of Kampala Water decided to return the claimant to Head office for further guidance and resolved that his contract would not be renewed.</w:t>
      </w:r>
    </w:p>
    <w:p w:rsidR="006E467D" w:rsidRPr="00720875" w:rsidRDefault="006E467D" w:rsidP="00864FF1">
      <w:pPr>
        <w:jc w:val="both"/>
        <w:rPr>
          <w:rFonts w:ascii="Times New Roman" w:hAnsi="Times New Roman" w:cs="Times New Roman"/>
          <w:sz w:val="28"/>
          <w:szCs w:val="28"/>
        </w:rPr>
      </w:pPr>
      <w:r w:rsidRPr="00720875">
        <w:rPr>
          <w:rFonts w:ascii="Times New Roman" w:hAnsi="Times New Roman" w:cs="Times New Roman"/>
          <w:sz w:val="28"/>
          <w:szCs w:val="28"/>
        </w:rPr>
        <w:t>In our understanding the information that was to be communicated to the claimant should have been that his contract was not to be renewed, the Head office having adopted the recommendation of the Kampala water disciplinary committee.</w:t>
      </w:r>
    </w:p>
    <w:p w:rsidR="001718FD" w:rsidRPr="00720875" w:rsidRDefault="006E467D" w:rsidP="00864FF1">
      <w:pPr>
        <w:jc w:val="both"/>
        <w:rPr>
          <w:rFonts w:ascii="Times New Roman" w:hAnsi="Times New Roman" w:cs="Times New Roman"/>
          <w:sz w:val="28"/>
          <w:szCs w:val="28"/>
        </w:rPr>
      </w:pPr>
      <w:r w:rsidRPr="00720875">
        <w:rPr>
          <w:rFonts w:ascii="Times New Roman" w:hAnsi="Times New Roman" w:cs="Times New Roman"/>
          <w:sz w:val="28"/>
          <w:szCs w:val="28"/>
        </w:rPr>
        <w:t xml:space="preserve">Would failure to communicate this decision nullify the same? Was the claimant entitled to remain in employment because the decision to terminate him was not </w:t>
      </w:r>
      <w:r w:rsidRPr="00720875">
        <w:rPr>
          <w:rFonts w:ascii="Times New Roman" w:hAnsi="Times New Roman" w:cs="Times New Roman"/>
          <w:sz w:val="28"/>
          <w:szCs w:val="28"/>
        </w:rPr>
        <w:lastRenderedPageBreak/>
        <w:t xml:space="preserve">communicated to him? We do not think so.  In the case of </w:t>
      </w:r>
      <w:r w:rsidRPr="00954E86">
        <w:rPr>
          <w:rFonts w:ascii="Times New Roman" w:hAnsi="Times New Roman" w:cs="Times New Roman"/>
          <w:b/>
          <w:sz w:val="28"/>
          <w:szCs w:val="28"/>
        </w:rPr>
        <w:t>HILDA MUSINGUZI VS STANBIC BANK (U)</w:t>
      </w:r>
      <w:r w:rsidR="008D02F7" w:rsidRPr="00954E86">
        <w:rPr>
          <w:rFonts w:ascii="Times New Roman" w:hAnsi="Times New Roman" w:cs="Times New Roman"/>
          <w:b/>
          <w:sz w:val="28"/>
          <w:szCs w:val="28"/>
        </w:rPr>
        <w:t xml:space="preserve"> LTD.</w:t>
      </w:r>
      <w:r w:rsidR="001718FD" w:rsidRPr="00954E86">
        <w:rPr>
          <w:rFonts w:ascii="Times New Roman" w:hAnsi="Times New Roman" w:cs="Times New Roman"/>
          <w:b/>
          <w:sz w:val="28"/>
          <w:szCs w:val="28"/>
        </w:rPr>
        <w:t xml:space="preserve"> SCCA 05/2016</w:t>
      </w:r>
      <w:r w:rsidR="001718FD" w:rsidRPr="00720875">
        <w:rPr>
          <w:rFonts w:ascii="Times New Roman" w:hAnsi="Times New Roman" w:cs="Times New Roman"/>
          <w:sz w:val="28"/>
          <w:szCs w:val="28"/>
        </w:rPr>
        <w:t xml:space="preserve"> the court stated</w:t>
      </w:r>
    </w:p>
    <w:p w:rsidR="006E467D" w:rsidRPr="00720875" w:rsidRDefault="00A25288" w:rsidP="00A25288">
      <w:pPr>
        <w:ind w:left="720"/>
        <w:jc w:val="both"/>
        <w:rPr>
          <w:rFonts w:ascii="Times New Roman" w:hAnsi="Times New Roman" w:cs="Times New Roman"/>
          <w:b/>
          <w:sz w:val="28"/>
          <w:szCs w:val="28"/>
        </w:rPr>
      </w:pPr>
      <w:r w:rsidRPr="00720875">
        <w:rPr>
          <w:rFonts w:ascii="Times New Roman" w:hAnsi="Times New Roman" w:cs="Times New Roman"/>
          <w:b/>
          <w:sz w:val="28"/>
          <w:szCs w:val="28"/>
        </w:rPr>
        <w:t>“</w:t>
      </w:r>
      <w:r w:rsidR="001718FD" w:rsidRPr="00720875">
        <w:rPr>
          <w:rFonts w:ascii="Times New Roman" w:hAnsi="Times New Roman" w:cs="Times New Roman"/>
          <w:b/>
          <w:sz w:val="28"/>
          <w:szCs w:val="28"/>
        </w:rPr>
        <w:t>… as already stated the right of an employer to terminate a contract cannot</w:t>
      </w:r>
      <w:r w:rsidR="006E467D" w:rsidRPr="00720875">
        <w:rPr>
          <w:rFonts w:ascii="Times New Roman" w:hAnsi="Times New Roman" w:cs="Times New Roman"/>
          <w:b/>
          <w:sz w:val="28"/>
          <w:szCs w:val="28"/>
        </w:rPr>
        <w:t xml:space="preserve"> </w:t>
      </w:r>
      <w:r w:rsidRPr="00720875">
        <w:rPr>
          <w:rFonts w:ascii="Times New Roman" w:hAnsi="Times New Roman" w:cs="Times New Roman"/>
          <w:b/>
          <w:sz w:val="28"/>
          <w:szCs w:val="28"/>
        </w:rPr>
        <w:t>be fettered by the court so long as the procedure for termination is followed to ensure that no employee’s contract  is terminated at the whims</w:t>
      </w:r>
      <w:r w:rsidR="00954E86">
        <w:rPr>
          <w:rFonts w:ascii="Times New Roman" w:hAnsi="Times New Roman" w:cs="Times New Roman"/>
          <w:b/>
          <w:sz w:val="28"/>
          <w:szCs w:val="28"/>
        </w:rPr>
        <w:t xml:space="preserve"> of</w:t>
      </w:r>
      <w:r w:rsidRPr="00720875">
        <w:rPr>
          <w:rFonts w:ascii="Times New Roman" w:hAnsi="Times New Roman" w:cs="Times New Roman"/>
          <w:b/>
          <w:sz w:val="28"/>
          <w:szCs w:val="28"/>
        </w:rPr>
        <w:t xml:space="preserve"> </w:t>
      </w:r>
      <w:r w:rsidR="009438D0" w:rsidRPr="00720875">
        <w:rPr>
          <w:rFonts w:ascii="Times New Roman" w:hAnsi="Times New Roman" w:cs="Times New Roman"/>
          <w:b/>
          <w:sz w:val="28"/>
          <w:szCs w:val="28"/>
        </w:rPr>
        <w:t>an employer and if it were to happen the employee would be entitled to compensation.”</w:t>
      </w:r>
    </w:p>
    <w:p w:rsidR="009438D0" w:rsidRPr="00720875" w:rsidRDefault="000424B3" w:rsidP="009438D0">
      <w:pPr>
        <w:jc w:val="both"/>
        <w:rPr>
          <w:rFonts w:ascii="Times New Roman" w:hAnsi="Times New Roman" w:cs="Times New Roman"/>
          <w:sz w:val="28"/>
          <w:szCs w:val="28"/>
        </w:rPr>
      </w:pPr>
      <w:r w:rsidRPr="00720875">
        <w:rPr>
          <w:rFonts w:ascii="Times New Roman" w:hAnsi="Times New Roman" w:cs="Times New Roman"/>
          <w:sz w:val="28"/>
          <w:szCs w:val="28"/>
        </w:rPr>
        <w:t xml:space="preserve">This means </w:t>
      </w:r>
      <w:r w:rsidR="00E708AF" w:rsidRPr="00720875">
        <w:rPr>
          <w:rFonts w:ascii="Times New Roman" w:hAnsi="Times New Roman" w:cs="Times New Roman"/>
          <w:sz w:val="28"/>
          <w:szCs w:val="28"/>
        </w:rPr>
        <w:t xml:space="preserve">that when the employer terminates the employee from employment, such termination is effective from the date it is said to be effective.  Should the courts find that the termination was irregular, wrongful, unlawful or unfair, the employee would only be entitled to </w:t>
      </w:r>
      <w:proofErr w:type="gramStart"/>
      <w:r w:rsidR="00E708AF" w:rsidRPr="00720875">
        <w:rPr>
          <w:rFonts w:ascii="Times New Roman" w:hAnsi="Times New Roman" w:cs="Times New Roman"/>
          <w:sz w:val="28"/>
          <w:szCs w:val="28"/>
        </w:rPr>
        <w:t>damages.</w:t>
      </w:r>
      <w:proofErr w:type="gramEnd"/>
      <w:r w:rsidR="00E708AF" w:rsidRPr="00720875">
        <w:rPr>
          <w:rFonts w:ascii="Times New Roman" w:hAnsi="Times New Roman" w:cs="Times New Roman"/>
          <w:sz w:val="28"/>
          <w:szCs w:val="28"/>
        </w:rPr>
        <w:t xml:space="preserve"> The employee is not under any circumstances</w:t>
      </w:r>
      <w:r w:rsidR="00954E86">
        <w:rPr>
          <w:rFonts w:ascii="Times New Roman" w:hAnsi="Times New Roman" w:cs="Times New Roman"/>
          <w:sz w:val="28"/>
          <w:szCs w:val="28"/>
        </w:rPr>
        <w:t xml:space="preserve"> expected</w:t>
      </w:r>
      <w:r w:rsidR="00E708AF" w:rsidRPr="00720875">
        <w:rPr>
          <w:rFonts w:ascii="Times New Roman" w:hAnsi="Times New Roman" w:cs="Times New Roman"/>
          <w:sz w:val="28"/>
          <w:szCs w:val="28"/>
        </w:rPr>
        <w:t xml:space="preserve"> to hold onto a job when the employer is not interested in employing him/her.  Consequently the claimant in this case stopped being an employee of the respondent when they declined to renew the contract as stipulated by the 2</w:t>
      </w:r>
      <w:r w:rsidR="00E708AF" w:rsidRPr="00720875">
        <w:rPr>
          <w:rFonts w:ascii="Times New Roman" w:hAnsi="Times New Roman" w:cs="Times New Roman"/>
          <w:sz w:val="28"/>
          <w:szCs w:val="28"/>
          <w:vertAlign w:val="superscript"/>
        </w:rPr>
        <w:t>nd</w:t>
      </w:r>
      <w:r w:rsidR="00E708AF" w:rsidRPr="00720875">
        <w:rPr>
          <w:rFonts w:ascii="Times New Roman" w:hAnsi="Times New Roman" w:cs="Times New Roman"/>
          <w:sz w:val="28"/>
          <w:szCs w:val="28"/>
        </w:rPr>
        <w:t xml:space="preserve"> respondent witnes</w:t>
      </w:r>
      <w:r w:rsidR="001E78C3" w:rsidRPr="00720875">
        <w:rPr>
          <w:rFonts w:ascii="Times New Roman" w:hAnsi="Times New Roman" w:cs="Times New Roman"/>
          <w:sz w:val="28"/>
          <w:szCs w:val="28"/>
        </w:rPr>
        <w:t xml:space="preserve">s. He could not hold onto a job which according to the respondent was not available for him.  </w:t>
      </w:r>
      <w:r w:rsidR="00080A58" w:rsidRPr="00720875">
        <w:rPr>
          <w:rFonts w:ascii="Times New Roman" w:hAnsi="Times New Roman" w:cs="Times New Roman"/>
          <w:sz w:val="28"/>
          <w:szCs w:val="28"/>
        </w:rPr>
        <w:t>T</w:t>
      </w:r>
      <w:r w:rsidR="001E78C3" w:rsidRPr="00720875">
        <w:rPr>
          <w:rFonts w:ascii="Times New Roman" w:hAnsi="Times New Roman" w:cs="Times New Roman"/>
          <w:sz w:val="28"/>
          <w:szCs w:val="28"/>
        </w:rPr>
        <w:t>he</w:t>
      </w:r>
      <w:r w:rsidR="00080A58" w:rsidRPr="00720875">
        <w:rPr>
          <w:rFonts w:ascii="Times New Roman" w:hAnsi="Times New Roman" w:cs="Times New Roman"/>
          <w:sz w:val="28"/>
          <w:szCs w:val="28"/>
        </w:rPr>
        <w:t xml:space="preserve"> second issue is in the negative.</w:t>
      </w:r>
    </w:p>
    <w:p w:rsidR="00633CCC" w:rsidRPr="00720875" w:rsidRDefault="00633CCC" w:rsidP="009438D0">
      <w:pPr>
        <w:jc w:val="both"/>
        <w:rPr>
          <w:rFonts w:ascii="Times New Roman" w:hAnsi="Times New Roman" w:cs="Times New Roman"/>
          <w:sz w:val="28"/>
          <w:szCs w:val="28"/>
        </w:rPr>
      </w:pPr>
      <w:r w:rsidRPr="00720875">
        <w:rPr>
          <w:rFonts w:ascii="Times New Roman" w:hAnsi="Times New Roman" w:cs="Times New Roman"/>
          <w:sz w:val="28"/>
          <w:szCs w:val="28"/>
        </w:rPr>
        <w:t xml:space="preserve">The third issue is </w:t>
      </w:r>
      <w:r w:rsidRPr="00954E86">
        <w:rPr>
          <w:rFonts w:ascii="Times New Roman" w:hAnsi="Times New Roman" w:cs="Times New Roman"/>
          <w:b/>
          <w:sz w:val="28"/>
          <w:szCs w:val="28"/>
        </w:rPr>
        <w:t>whether the claimant was accorded a fair hearing</w:t>
      </w:r>
      <w:r w:rsidRPr="00720875">
        <w:rPr>
          <w:rFonts w:ascii="Times New Roman" w:hAnsi="Times New Roman" w:cs="Times New Roman"/>
          <w:sz w:val="28"/>
          <w:szCs w:val="28"/>
        </w:rPr>
        <w:t>.</w:t>
      </w:r>
    </w:p>
    <w:p w:rsidR="00633CCC" w:rsidRPr="00720875" w:rsidRDefault="00633CCC" w:rsidP="009438D0">
      <w:pPr>
        <w:jc w:val="both"/>
        <w:rPr>
          <w:rFonts w:ascii="Times New Roman" w:hAnsi="Times New Roman" w:cs="Times New Roman"/>
          <w:sz w:val="28"/>
          <w:szCs w:val="28"/>
        </w:rPr>
      </w:pPr>
      <w:r w:rsidRPr="00720875">
        <w:rPr>
          <w:rFonts w:ascii="Times New Roman" w:hAnsi="Times New Roman" w:cs="Times New Roman"/>
          <w:b/>
          <w:sz w:val="28"/>
          <w:szCs w:val="28"/>
        </w:rPr>
        <w:t>Section 66(1)</w:t>
      </w:r>
      <w:r w:rsidR="00720875" w:rsidRPr="00720875">
        <w:rPr>
          <w:rFonts w:ascii="Times New Roman" w:hAnsi="Times New Roman" w:cs="Times New Roman"/>
          <w:b/>
          <w:sz w:val="28"/>
          <w:szCs w:val="28"/>
        </w:rPr>
        <w:t xml:space="preserve"> of the Employment Act </w:t>
      </w:r>
      <w:r w:rsidR="00720875" w:rsidRPr="00720875">
        <w:rPr>
          <w:rFonts w:ascii="Times New Roman" w:hAnsi="Times New Roman" w:cs="Times New Roman"/>
          <w:sz w:val="28"/>
          <w:szCs w:val="28"/>
        </w:rPr>
        <w:t>provides</w:t>
      </w:r>
    </w:p>
    <w:p w:rsidR="00572B23" w:rsidRDefault="00720875" w:rsidP="00720875">
      <w:pPr>
        <w:ind w:left="1440"/>
        <w:jc w:val="both"/>
        <w:rPr>
          <w:rFonts w:ascii="Times New Roman" w:hAnsi="Times New Roman" w:cs="Times New Roman"/>
          <w:b/>
          <w:sz w:val="28"/>
          <w:szCs w:val="28"/>
        </w:rPr>
      </w:pPr>
      <w:r w:rsidRPr="00720875">
        <w:rPr>
          <w:rFonts w:ascii="Times New Roman" w:hAnsi="Times New Roman" w:cs="Times New Roman"/>
          <w:sz w:val="28"/>
          <w:szCs w:val="28"/>
        </w:rPr>
        <w:t>………..</w:t>
      </w:r>
      <w:r w:rsidRPr="00720875">
        <w:rPr>
          <w:rFonts w:ascii="Times New Roman" w:hAnsi="Times New Roman" w:cs="Times New Roman"/>
          <w:b/>
          <w:sz w:val="28"/>
          <w:szCs w:val="28"/>
        </w:rPr>
        <w:t>an employer shall before reaching a decision to dismiss an employee on the grounds of misconduct or poor performance</w:t>
      </w:r>
      <w:r>
        <w:rPr>
          <w:rFonts w:ascii="Times New Roman" w:hAnsi="Times New Roman" w:cs="Times New Roman"/>
          <w:b/>
          <w:sz w:val="28"/>
          <w:szCs w:val="28"/>
        </w:rPr>
        <w:t xml:space="preserve">, explain to the employee in a language the employee may be reasonably expected to understand, the reason for which the employer is considering dismissal and the employee is entitled to </w:t>
      </w:r>
      <w:r w:rsidR="00572B23">
        <w:rPr>
          <w:rFonts w:ascii="Times New Roman" w:hAnsi="Times New Roman" w:cs="Times New Roman"/>
          <w:b/>
          <w:sz w:val="28"/>
          <w:szCs w:val="28"/>
        </w:rPr>
        <w:t>have another person of his choice or her choice present during this explanation.</w:t>
      </w:r>
    </w:p>
    <w:p w:rsidR="00572B23" w:rsidRDefault="00572B23" w:rsidP="00572B23">
      <w:pPr>
        <w:jc w:val="both"/>
        <w:rPr>
          <w:rFonts w:ascii="Times New Roman" w:hAnsi="Times New Roman" w:cs="Times New Roman"/>
          <w:sz w:val="28"/>
          <w:szCs w:val="28"/>
        </w:rPr>
      </w:pPr>
      <w:r>
        <w:rPr>
          <w:rFonts w:ascii="Times New Roman" w:hAnsi="Times New Roman" w:cs="Times New Roman"/>
          <w:b/>
          <w:sz w:val="28"/>
          <w:szCs w:val="28"/>
        </w:rPr>
        <w:t>Section 66(2)</w:t>
      </w:r>
      <w:r>
        <w:rPr>
          <w:rFonts w:ascii="Times New Roman" w:hAnsi="Times New Roman" w:cs="Times New Roman"/>
          <w:sz w:val="28"/>
          <w:szCs w:val="28"/>
        </w:rPr>
        <w:t xml:space="preserve"> provides</w:t>
      </w:r>
    </w:p>
    <w:p w:rsidR="00572B23" w:rsidRDefault="00306BEB" w:rsidP="00306BEB">
      <w:pPr>
        <w:ind w:left="1440"/>
        <w:jc w:val="both"/>
        <w:rPr>
          <w:rFonts w:ascii="Times New Roman" w:hAnsi="Times New Roman" w:cs="Times New Roman"/>
          <w:sz w:val="28"/>
          <w:szCs w:val="28"/>
        </w:rPr>
      </w:pPr>
      <w:r w:rsidRPr="00720875">
        <w:rPr>
          <w:rFonts w:ascii="Times New Roman" w:hAnsi="Times New Roman" w:cs="Times New Roman"/>
          <w:sz w:val="28"/>
          <w:szCs w:val="28"/>
        </w:rPr>
        <w:t>………..</w:t>
      </w:r>
      <w:r w:rsidRPr="00720875">
        <w:rPr>
          <w:rFonts w:ascii="Times New Roman" w:hAnsi="Times New Roman" w:cs="Times New Roman"/>
          <w:b/>
          <w:sz w:val="28"/>
          <w:szCs w:val="28"/>
        </w:rPr>
        <w:t>an employer shall</w:t>
      </w:r>
      <w:r>
        <w:rPr>
          <w:rFonts w:ascii="Times New Roman" w:hAnsi="Times New Roman" w:cs="Times New Roman"/>
          <w:b/>
          <w:sz w:val="28"/>
          <w:szCs w:val="28"/>
        </w:rPr>
        <w:t xml:space="preserve"> before reaching any decision to</w:t>
      </w:r>
      <w:r w:rsidR="00954E86">
        <w:rPr>
          <w:rFonts w:ascii="Times New Roman" w:hAnsi="Times New Roman" w:cs="Times New Roman"/>
          <w:b/>
          <w:sz w:val="28"/>
          <w:szCs w:val="28"/>
        </w:rPr>
        <w:t xml:space="preserve"> dismiss an</w:t>
      </w:r>
      <w:r>
        <w:rPr>
          <w:rFonts w:ascii="Times New Roman" w:hAnsi="Times New Roman" w:cs="Times New Roman"/>
          <w:b/>
          <w:sz w:val="28"/>
          <w:szCs w:val="28"/>
        </w:rPr>
        <w:t xml:space="preserve"> employee hear and consider</w:t>
      </w:r>
      <w:r w:rsidR="00B54F91">
        <w:rPr>
          <w:rFonts w:ascii="Times New Roman" w:hAnsi="Times New Roman" w:cs="Times New Roman"/>
          <w:b/>
          <w:sz w:val="28"/>
          <w:szCs w:val="28"/>
        </w:rPr>
        <w:t xml:space="preserve"> any representations which the employe</w:t>
      </w:r>
      <w:r w:rsidR="00683BD6">
        <w:rPr>
          <w:rFonts w:ascii="Times New Roman" w:hAnsi="Times New Roman" w:cs="Times New Roman"/>
          <w:b/>
          <w:sz w:val="28"/>
          <w:szCs w:val="28"/>
        </w:rPr>
        <w:t>e on the grounds of misconduct or poor performance and the person, if any chosen by the employee under sub-section (1) may</w:t>
      </w:r>
      <w:r w:rsidR="006D2A69">
        <w:rPr>
          <w:rFonts w:ascii="Times New Roman" w:hAnsi="Times New Roman" w:cs="Times New Roman"/>
          <w:b/>
          <w:sz w:val="28"/>
          <w:szCs w:val="28"/>
        </w:rPr>
        <w:t xml:space="preserve"> make.”</w:t>
      </w:r>
    </w:p>
    <w:p w:rsidR="006D2A69" w:rsidRDefault="006D2A69" w:rsidP="006D2A69">
      <w:pPr>
        <w:jc w:val="both"/>
        <w:rPr>
          <w:rFonts w:ascii="Times New Roman" w:hAnsi="Times New Roman" w:cs="Times New Roman"/>
          <w:sz w:val="28"/>
          <w:szCs w:val="28"/>
        </w:rPr>
      </w:pPr>
      <w:r w:rsidRPr="006D2A69">
        <w:rPr>
          <w:rFonts w:ascii="Times New Roman" w:hAnsi="Times New Roman" w:cs="Times New Roman"/>
          <w:b/>
          <w:sz w:val="28"/>
          <w:szCs w:val="28"/>
        </w:rPr>
        <w:lastRenderedPageBreak/>
        <w:t>Article 28 of the of the constitution</w:t>
      </w:r>
      <w:r>
        <w:rPr>
          <w:rFonts w:ascii="Times New Roman" w:hAnsi="Times New Roman" w:cs="Times New Roman"/>
          <w:sz w:val="28"/>
          <w:szCs w:val="28"/>
        </w:rPr>
        <w:t xml:space="preserve"> provides</w:t>
      </w:r>
    </w:p>
    <w:p w:rsidR="006D2A69" w:rsidRDefault="006D2A69" w:rsidP="006D2A69">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ab/>
        <w:t>“28 right to a fair hearing</w:t>
      </w:r>
    </w:p>
    <w:p w:rsidR="006D2A69" w:rsidRDefault="006D2A69" w:rsidP="006D2A69">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 xml:space="preserve"> In the determination of </w:t>
      </w:r>
      <w:r w:rsidR="00BE431E">
        <w:rPr>
          <w:rFonts w:ascii="Times New Roman" w:hAnsi="Times New Roman" w:cs="Times New Roman"/>
          <w:b/>
          <w:sz w:val="28"/>
          <w:szCs w:val="28"/>
        </w:rPr>
        <w:t>c</w:t>
      </w:r>
      <w:r>
        <w:rPr>
          <w:rFonts w:ascii="Times New Roman" w:hAnsi="Times New Roman" w:cs="Times New Roman"/>
          <w:b/>
          <w:sz w:val="28"/>
          <w:szCs w:val="28"/>
        </w:rPr>
        <w:t>ivil rights and Obligations or any criminal charge, a person shall be entitled to a fair, speedy and public hearing before an independent and impartial court or tribunal establishment by law.</w:t>
      </w:r>
    </w:p>
    <w:p w:rsidR="00EB5C4D" w:rsidRPr="00954E86" w:rsidRDefault="00EB5C4D" w:rsidP="00EB5C4D">
      <w:pPr>
        <w:jc w:val="both"/>
        <w:rPr>
          <w:rFonts w:ascii="Times New Roman" w:hAnsi="Times New Roman" w:cs="Times New Roman"/>
          <w:sz w:val="28"/>
          <w:szCs w:val="28"/>
        </w:rPr>
      </w:pPr>
      <w:r w:rsidRPr="00954E86">
        <w:rPr>
          <w:rFonts w:ascii="Times New Roman" w:hAnsi="Times New Roman" w:cs="Times New Roman"/>
          <w:sz w:val="28"/>
          <w:szCs w:val="28"/>
        </w:rPr>
        <w:t xml:space="preserve">From the above provisions of the law it can </w:t>
      </w:r>
      <w:r w:rsidR="00290023" w:rsidRPr="00954E86">
        <w:rPr>
          <w:rFonts w:ascii="Times New Roman" w:hAnsi="Times New Roman" w:cs="Times New Roman"/>
          <w:sz w:val="28"/>
          <w:szCs w:val="28"/>
        </w:rPr>
        <w:t>be safety asserted that a fair hearing is said to exist if:</w:t>
      </w:r>
    </w:p>
    <w:p w:rsidR="00290023" w:rsidRDefault="00290023" w:rsidP="00290023">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A person is informed of the infractions he allegedly committed.</w:t>
      </w:r>
    </w:p>
    <w:p w:rsidR="00290023" w:rsidRDefault="00290023" w:rsidP="00290023">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A person is given sufficient time to react or to respondent to the said infractions.</w:t>
      </w:r>
    </w:p>
    <w:p w:rsidR="00290023" w:rsidRDefault="00290023" w:rsidP="00290023">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A person appears before an independent and impartial tribunal.</w:t>
      </w:r>
    </w:p>
    <w:p w:rsidR="00290023" w:rsidRDefault="00954E86" w:rsidP="00290023">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The impartial tribunal tak</w:t>
      </w:r>
      <w:r w:rsidR="00290023">
        <w:rPr>
          <w:rFonts w:ascii="Times New Roman" w:hAnsi="Times New Roman" w:cs="Times New Roman"/>
          <w:b/>
          <w:sz w:val="28"/>
          <w:szCs w:val="28"/>
        </w:rPr>
        <w:t xml:space="preserve">es a decision and </w:t>
      </w:r>
      <w:r w:rsidR="00FE0BA8">
        <w:rPr>
          <w:rFonts w:ascii="Times New Roman" w:hAnsi="Times New Roman" w:cs="Times New Roman"/>
          <w:b/>
          <w:sz w:val="28"/>
          <w:szCs w:val="28"/>
        </w:rPr>
        <w:t>provides a</w:t>
      </w:r>
      <w:r w:rsidR="00290023">
        <w:rPr>
          <w:rFonts w:ascii="Times New Roman" w:hAnsi="Times New Roman" w:cs="Times New Roman"/>
          <w:b/>
          <w:sz w:val="28"/>
          <w:szCs w:val="28"/>
        </w:rPr>
        <w:t xml:space="preserve"> remedy after considering submissions of both the offender and the offended.</w:t>
      </w:r>
    </w:p>
    <w:p w:rsidR="002851D7" w:rsidRPr="00954E86" w:rsidRDefault="002851D7" w:rsidP="002851D7">
      <w:pPr>
        <w:jc w:val="both"/>
        <w:rPr>
          <w:rFonts w:ascii="Times New Roman" w:hAnsi="Times New Roman" w:cs="Times New Roman"/>
          <w:b/>
          <w:sz w:val="28"/>
          <w:szCs w:val="28"/>
        </w:rPr>
      </w:pPr>
      <w:r>
        <w:rPr>
          <w:rFonts w:ascii="Times New Roman" w:hAnsi="Times New Roman" w:cs="Times New Roman"/>
          <w:sz w:val="28"/>
          <w:szCs w:val="28"/>
        </w:rPr>
        <w:t xml:space="preserve">The process of hearing and the procedures adopted in </w:t>
      </w:r>
      <w:r w:rsidR="005D282E">
        <w:rPr>
          <w:rFonts w:ascii="Times New Roman" w:hAnsi="Times New Roman" w:cs="Times New Roman"/>
          <w:sz w:val="28"/>
          <w:szCs w:val="28"/>
        </w:rPr>
        <w:t>the process</w:t>
      </w:r>
      <w:r>
        <w:rPr>
          <w:rFonts w:ascii="Times New Roman" w:hAnsi="Times New Roman" w:cs="Times New Roman"/>
          <w:sz w:val="28"/>
          <w:szCs w:val="28"/>
        </w:rPr>
        <w:t xml:space="preserve"> will always depend on the nature of the tribunal.  It has been held that a dis</w:t>
      </w:r>
      <w:r w:rsidR="00954E86">
        <w:rPr>
          <w:rFonts w:ascii="Times New Roman" w:hAnsi="Times New Roman" w:cs="Times New Roman"/>
          <w:sz w:val="28"/>
          <w:szCs w:val="28"/>
        </w:rPr>
        <w:t>ciplinary committee need not follow the</w:t>
      </w:r>
      <w:r w:rsidR="00A94818">
        <w:rPr>
          <w:rFonts w:ascii="Times New Roman" w:hAnsi="Times New Roman" w:cs="Times New Roman"/>
          <w:sz w:val="28"/>
          <w:szCs w:val="28"/>
        </w:rPr>
        <w:t xml:space="preserve"> strict procedures as of</w:t>
      </w:r>
      <w:r w:rsidR="005D282E">
        <w:rPr>
          <w:rFonts w:ascii="Times New Roman" w:hAnsi="Times New Roman" w:cs="Times New Roman"/>
          <w:sz w:val="28"/>
          <w:szCs w:val="28"/>
        </w:rPr>
        <w:t xml:space="preserve"> a court of law (</w:t>
      </w:r>
      <w:r w:rsidR="005D282E" w:rsidRPr="00954E86">
        <w:rPr>
          <w:rFonts w:ascii="Times New Roman" w:hAnsi="Times New Roman" w:cs="Times New Roman"/>
          <w:b/>
          <w:sz w:val="28"/>
          <w:szCs w:val="28"/>
        </w:rPr>
        <w:t xml:space="preserve">see CAROLINE KARISA GUMISIRIZA VS HIMA CEMENT LIMITED HCCS NO. 84/2015, GRACE MATOVU VS UMEME LTD. LDC 004/2014, DFCU VS DONNA KAMULI CIVIL APPEAL 121/2016 (COURT OF Appeal) and Isaiah </w:t>
      </w:r>
      <w:proofErr w:type="spellStart"/>
      <w:r w:rsidR="005D282E" w:rsidRPr="00954E86">
        <w:rPr>
          <w:rFonts w:ascii="Times New Roman" w:hAnsi="Times New Roman" w:cs="Times New Roman"/>
          <w:b/>
          <w:sz w:val="28"/>
          <w:szCs w:val="28"/>
        </w:rPr>
        <w:t>Gitiku</w:t>
      </w:r>
      <w:proofErr w:type="spellEnd"/>
      <w:r w:rsidR="005D282E" w:rsidRPr="00954E86">
        <w:rPr>
          <w:rFonts w:ascii="Times New Roman" w:hAnsi="Times New Roman" w:cs="Times New Roman"/>
          <w:b/>
          <w:sz w:val="28"/>
          <w:szCs w:val="28"/>
        </w:rPr>
        <w:t xml:space="preserve"> </w:t>
      </w:r>
      <w:proofErr w:type="spellStart"/>
      <w:r w:rsidR="005D282E" w:rsidRPr="00954E86">
        <w:rPr>
          <w:rFonts w:ascii="Times New Roman" w:hAnsi="Times New Roman" w:cs="Times New Roman"/>
          <w:b/>
          <w:sz w:val="28"/>
          <w:szCs w:val="28"/>
        </w:rPr>
        <w:t>Gikumu</w:t>
      </w:r>
      <w:proofErr w:type="spellEnd"/>
      <w:r w:rsidR="005D282E" w:rsidRPr="00954E86">
        <w:rPr>
          <w:rFonts w:ascii="Times New Roman" w:hAnsi="Times New Roman" w:cs="Times New Roman"/>
          <w:b/>
          <w:sz w:val="28"/>
          <w:szCs w:val="28"/>
        </w:rPr>
        <w:t xml:space="preserve"> </w:t>
      </w:r>
      <w:proofErr w:type="spellStart"/>
      <w:r w:rsidR="005D282E" w:rsidRPr="00954E86">
        <w:rPr>
          <w:rFonts w:ascii="Times New Roman" w:hAnsi="Times New Roman" w:cs="Times New Roman"/>
          <w:b/>
          <w:sz w:val="28"/>
          <w:szCs w:val="28"/>
        </w:rPr>
        <w:t>Vs</w:t>
      </w:r>
      <w:proofErr w:type="spellEnd"/>
      <w:r w:rsidR="005D282E" w:rsidRPr="00954E86">
        <w:rPr>
          <w:rFonts w:ascii="Times New Roman" w:hAnsi="Times New Roman" w:cs="Times New Roman"/>
          <w:b/>
          <w:sz w:val="28"/>
          <w:szCs w:val="28"/>
        </w:rPr>
        <w:t xml:space="preserve"> </w:t>
      </w:r>
      <w:proofErr w:type="spellStart"/>
      <w:r w:rsidR="005D282E" w:rsidRPr="00954E86">
        <w:rPr>
          <w:rFonts w:ascii="Times New Roman" w:hAnsi="Times New Roman" w:cs="Times New Roman"/>
          <w:b/>
          <w:sz w:val="28"/>
          <w:szCs w:val="28"/>
        </w:rPr>
        <w:t>Manengai</w:t>
      </w:r>
      <w:proofErr w:type="spellEnd"/>
      <w:r w:rsidR="005D282E" w:rsidRPr="00954E86">
        <w:rPr>
          <w:rFonts w:ascii="Times New Roman" w:hAnsi="Times New Roman" w:cs="Times New Roman"/>
          <w:b/>
          <w:sz w:val="28"/>
          <w:szCs w:val="28"/>
        </w:rPr>
        <w:t xml:space="preserve"> Oil Refineries Ltd., </w:t>
      </w:r>
      <w:r w:rsidR="00A40ECC" w:rsidRPr="00954E86">
        <w:rPr>
          <w:rFonts w:ascii="Times New Roman" w:hAnsi="Times New Roman" w:cs="Times New Roman"/>
          <w:b/>
          <w:sz w:val="28"/>
          <w:szCs w:val="28"/>
        </w:rPr>
        <w:t>Cause No</w:t>
      </w:r>
      <w:r w:rsidR="005D282E" w:rsidRPr="00954E86">
        <w:rPr>
          <w:rFonts w:ascii="Times New Roman" w:hAnsi="Times New Roman" w:cs="Times New Roman"/>
          <w:b/>
          <w:sz w:val="28"/>
          <w:szCs w:val="28"/>
        </w:rPr>
        <w:t>. 296/2014 (Kenya High court).</w:t>
      </w:r>
    </w:p>
    <w:p w:rsidR="005D282E" w:rsidRDefault="005D282E" w:rsidP="002851D7">
      <w:pPr>
        <w:jc w:val="both"/>
        <w:rPr>
          <w:rFonts w:ascii="Times New Roman" w:hAnsi="Times New Roman" w:cs="Times New Roman"/>
          <w:sz w:val="28"/>
          <w:szCs w:val="28"/>
        </w:rPr>
      </w:pPr>
      <w:r>
        <w:rPr>
          <w:rFonts w:ascii="Times New Roman" w:hAnsi="Times New Roman" w:cs="Times New Roman"/>
          <w:sz w:val="28"/>
          <w:szCs w:val="28"/>
        </w:rPr>
        <w:t>In the inst</w:t>
      </w:r>
      <w:r w:rsidR="00954E86">
        <w:rPr>
          <w:rFonts w:ascii="Times New Roman" w:hAnsi="Times New Roman" w:cs="Times New Roman"/>
          <w:sz w:val="28"/>
          <w:szCs w:val="28"/>
        </w:rPr>
        <w:t>ant case following the arrest and</w:t>
      </w:r>
      <w:r>
        <w:rPr>
          <w:rFonts w:ascii="Times New Roman" w:hAnsi="Times New Roman" w:cs="Times New Roman"/>
          <w:sz w:val="28"/>
          <w:szCs w:val="28"/>
        </w:rPr>
        <w:t xml:space="preserve"> detention of the claimant on 28/8/2011, a letter inviting him to attend a disciplinary hearing was written on 31/8/2019 requiring him to attend hearing on 6/09/2019.  This letter did not disclose </w:t>
      </w:r>
      <w:r w:rsidR="00A40ECC">
        <w:rPr>
          <w:rFonts w:ascii="Times New Roman" w:hAnsi="Times New Roman" w:cs="Times New Roman"/>
          <w:sz w:val="28"/>
          <w:szCs w:val="28"/>
        </w:rPr>
        <w:t xml:space="preserve">to the claimant the nature of the infraction and did not attempt to disclose any of the rights that the claimant was entitled to as provided for in </w:t>
      </w:r>
      <w:r w:rsidR="00A40ECC">
        <w:rPr>
          <w:rFonts w:ascii="Times New Roman" w:hAnsi="Times New Roman" w:cs="Times New Roman"/>
          <w:b/>
          <w:sz w:val="28"/>
          <w:szCs w:val="28"/>
        </w:rPr>
        <w:t>Section 66(1) of the Employment Act.</w:t>
      </w:r>
      <w:r w:rsidR="00A40ECC">
        <w:rPr>
          <w:rFonts w:ascii="Times New Roman" w:hAnsi="Times New Roman" w:cs="Times New Roman"/>
          <w:sz w:val="28"/>
          <w:szCs w:val="28"/>
        </w:rPr>
        <w:t xml:space="preserve">  The minutes of the hearing in the respondent’s trial bundle at page 17, show that </w:t>
      </w:r>
      <w:r w:rsidR="006669DC">
        <w:rPr>
          <w:rFonts w:ascii="Times New Roman" w:hAnsi="Times New Roman" w:cs="Times New Roman"/>
          <w:sz w:val="28"/>
          <w:szCs w:val="28"/>
        </w:rPr>
        <w:t>three case</w:t>
      </w:r>
      <w:r w:rsidR="00872043">
        <w:rPr>
          <w:rFonts w:ascii="Times New Roman" w:hAnsi="Times New Roman" w:cs="Times New Roman"/>
          <w:sz w:val="28"/>
          <w:szCs w:val="28"/>
        </w:rPr>
        <w:t>s</w:t>
      </w:r>
      <w:r w:rsidR="006669DC">
        <w:rPr>
          <w:rFonts w:ascii="Times New Roman" w:hAnsi="Times New Roman" w:cs="Times New Roman"/>
          <w:sz w:val="28"/>
          <w:szCs w:val="28"/>
        </w:rPr>
        <w:t xml:space="preserve"> including that of the claimant were handled.</w:t>
      </w:r>
    </w:p>
    <w:p w:rsidR="006669DC" w:rsidRDefault="006669DC" w:rsidP="002851D7">
      <w:pPr>
        <w:jc w:val="both"/>
        <w:rPr>
          <w:rFonts w:ascii="Times New Roman" w:hAnsi="Times New Roman" w:cs="Times New Roman"/>
          <w:sz w:val="28"/>
          <w:szCs w:val="28"/>
        </w:rPr>
      </w:pPr>
      <w:r>
        <w:rPr>
          <w:rFonts w:ascii="Times New Roman" w:hAnsi="Times New Roman" w:cs="Times New Roman"/>
          <w:sz w:val="28"/>
          <w:szCs w:val="28"/>
        </w:rPr>
        <w:t xml:space="preserve">It was after a brief of the Senior Security Officer that the resolution not to renew the contract of the claimant was made by the disciplinary committee.  The record of the </w:t>
      </w:r>
      <w:r>
        <w:rPr>
          <w:rFonts w:ascii="Times New Roman" w:hAnsi="Times New Roman" w:cs="Times New Roman"/>
          <w:sz w:val="28"/>
          <w:szCs w:val="28"/>
        </w:rPr>
        <w:lastRenderedPageBreak/>
        <w:t xml:space="preserve">minutes is short of the </w:t>
      </w:r>
      <w:r w:rsidR="00872043">
        <w:rPr>
          <w:rFonts w:ascii="Times New Roman" w:hAnsi="Times New Roman" w:cs="Times New Roman"/>
          <w:sz w:val="28"/>
          <w:szCs w:val="28"/>
        </w:rPr>
        <w:t>defense</w:t>
      </w:r>
      <w:r>
        <w:rPr>
          <w:rFonts w:ascii="Times New Roman" w:hAnsi="Times New Roman" w:cs="Times New Roman"/>
          <w:sz w:val="28"/>
          <w:szCs w:val="28"/>
        </w:rPr>
        <w:t xml:space="preserve"> of the claimant but only shows the observations of the committee.  These observations w</w:t>
      </w:r>
      <w:r w:rsidR="00872043">
        <w:rPr>
          <w:rFonts w:ascii="Times New Roman" w:hAnsi="Times New Roman" w:cs="Times New Roman"/>
          <w:sz w:val="28"/>
          <w:szCs w:val="28"/>
        </w:rPr>
        <w:t>ere arising only from the brief of</w:t>
      </w:r>
      <w:r>
        <w:rPr>
          <w:rFonts w:ascii="Times New Roman" w:hAnsi="Times New Roman" w:cs="Times New Roman"/>
          <w:sz w:val="28"/>
          <w:szCs w:val="28"/>
        </w:rPr>
        <w:t xml:space="preserve"> the Senior Security Officer.  Given this kind of record, this court is not in position to hold that this was a fair hearing since the resolution was reached without hearing a word from the claimant.</w:t>
      </w:r>
    </w:p>
    <w:p w:rsidR="006669DC" w:rsidRDefault="006669DC" w:rsidP="002851D7">
      <w:pPr>
        <w:jc w:val="both"/>
        <w:rPr>
          <w:rFonts w:ascii="Times New Roman" w:hAnsi="Times New Roman" w:cs="Times New Roman"/>
          <w:sz w:val="28"/>
          <w:szCs w:val="28"/>
        </w:rPr>
      </w:pPr>
      <w:r>
        <w:rPr>
          <w:rFonts w:ascii="Times New Roman" w:hAnsi="Times New Roman" w:cs="Times New Roman"/>
          <w:sz w:val="28"/>
          <w:szCs w:val="28"/>
        </w:rPr>
        <w:t>On 22/11/2011, the claimant was invited for another hearing to take place on 25/11/2011.  The minutes of the disciplinary committee hearing of this date seem to be in tandem with those of 6/09/2011 by not showing any word uttered by the cl</w:t>
      </w:r>
      <w:r w:rsidR="00872043">
        <w:rPr>
          <w:rFonts w:ascii="Times New Roman" w:hAnsi="Times New Roman" w:cs="Times New Roman"/>
          <w:sz w:val="28"/>
          <w:szCs w:val="28"/>
        </w:rPr>
        <w:t xml:space="preserve">aimant.  In Min. 5.0. </w:t>
      </w:r>
      <w:proofErr w:type="gramStart"/>
      <w:r w:rsidR="00872043">
        <w:rPr>
          <w:rFonts w:ascii="Times New Roman" w:hAnsi="Times New Roman" w:cs="Times New Roman"/>
          <w:sz w:val="28"/>
          <w:szCs w:val="28"/>
        </w:rPr>
        <w:t>it</w:t>
      </w:r>
      <w:proofErr w:type="gramEnd"/>
      <w:r w:rsidR="00872043">
        <w:rPr>
          <w:rFonts w:ascii="Times New Roman" w:hAnsi="Times New Roman" w:cs="Times New Roman"/>
          <w:sz w:val="28"/>
          <w:szCs w:val="28"/>
        </w:rPr>
        <w:t xml:space="preserve"> is</w:t>
      </w:r>
      <w:r>
        <w:rPr>
          <w:rFonts w:ascii="Times New Roman" w:hAnsi="Times New Roman" w:cs="Times New Roman"/>
          <w:sz w:val="28"/>
          <w:szCs w:val="28"/>
        </w:rPr>
        <w:t xml:space="preserve"> show</w:t>
      </w:r>
      <w:r w:rsidR="00872043">
        <w:rPr>
          <w:rFonts w:ascii="Times New Roman" w:hAnsi="Times New Roman" w:cs="Times New Roman"/>
          <w:sz w:val="28"/>
          <w:szCs w:val="28"/>
        </w:rPr>
        <w:t>n</w:t>
      </w:r>
      <w:r>
        <w:rPr>
          <w:rFonts w:ascii="Times New Roman" w:hAnsi="Times New Roman" w:cs="Times New Roman"/>
          <w:sz w:val="28"/>
          <w:szCs w:val="28"/>
        </w:rPr>
        <w:t xml:space="preserve"> that the committee heard that the claimant was arrested and detained for extortion of 1,000,000/= as a bribe and took</w:t>
      </w:r>
      <w:r w:rsidR="002132E8">
        <w:rPr>
          <w:rFonts w:ascii="Times New Roman" w:hAnsi="Times New Roman" w:cs="Times New Roman"/>
          <w:sz w:val="28"/>
          <w:szCs w:val="28"/>
        </w:rPr>
        <w:t xml:space="preserve"> some observations </w:t>
      </w:r>
      <w:r w:rsidR="00872043">
        <w:rPr>
          <w:rFonts w:ascii="Times New Roman" w:hAnsi="Times New Roman" w:cs="Times New Roman"/>
          <w:sz w:val="28"/>
          <w:szCs w:val="28"/>
        </w:rPr>
        <w:t xml:space="preserve">which could only arise from evidence yet no evidence was recorded </w:t>
      </w:r>
      <w:r w:rsidR="002132E8">
        <w:rPr>
          <w:rFonts w:ascii="Times New Roman" w:hAnsi="Times New Roman" w:cs="Times New Roman"/>
          <w:sz w:val="28"/>
          <w:szCs w:val="28"/>
        </w:rPr>
        <w:t>.  Without any word uttered by the claimant the committee decided to adopt the decision earlier made by Kampala Water, not to renew the claimant’s contract.</w:t>
      </w:r>
    </w:p>
    <w:p w:rsidR="002132E8" w:rsidRDefault="002132E8" w:rsidP="002851D7">
      <w:pPr>
        <w:jc w:val="both"/>
        <w:rPr>
          <w:rFonts w:ascii="Times New Roman" w:hAnsi="Times New Roman" w:cs="Times New Roman"/>
          <w:sz w:val="28"/>
          <w:szCs w:val="28"/>
        </w:rPr>
      </w:pPr>
      <w:r>
        <w:rPr>
          <w:rFonts w:ascii="Times New Roman" w:hAnsi="Times New Roman" w:cs="Times New Roman"/>
          <w:sz w:val="28"/>
          <w:szCs w:val="28"/>
        </w:rPr>
        <w:t>Given that the claimant was condemned unheard, we are not in position to hold that the hearing was anywhere near a fair hearing.</w:t>
      </w:r>
    </w:p>
    <w:p w:rsidR="002132E8" w:rsidRDefault="002132E8" w:rsidP="002851D7">
      <w:pPr>
        <w:jc w:val="both"/>
        <w:rPr>
          <w:rFonts w:ascii="Times New Roman" w:hAnsi="Times New Roman" w:cs="Times New Roman"/>
          <w:sz w:val="28"/>
          <w:szCs w:val="28"/>
        </w:rPr>
      </w:pPr>
      <w:r>
        <w:rPr>
          <w:rFonts w:ascii="Times New Roman" w:hAnsi="Times New Roman" w:cs="Times New Roman"/>
          <w:sz w:val="28"/>
          <w:szCs w:val="28"/>
        </w:rPr>
        <w:t>In conclusion we find that the claimant was not afforded a fair hearing and therefore the 3</w:t>
      </w:r>
      <w:r w:rsidRPr="002132E8">
        <w:rPr>
          <w:rFonts w:ascii="Times New Roman" w:hAnsi="Times New Roman" w:cs="Times New Roman"/>
          <w:sz w:val="28"/>
          <w:szCs w:val="28"/>
          <w:vertAlign w:val="superscript"/>
        </w:rPr>
        <w:t>rd</w:t>
      </w:r>
      <w:r>
        <w:rPr>
          <w:rFonts w:ascii="Times New Roman" w:hAnsi="Times New Roman" w:cs="Times New Roman"/>
          <w:sz w:val="28"/>
          <w:szCs w:val="28"/>
        </w:rPr>
        <w:t xml:space="preserve"> issue is decided in the negative.</w:t>
      </w:r>
    </w:p>
    <w:p w:rsidR="002132E8" w:rsidRDefault="002132E8" w:rsidP="002851D7">
      <w:pPr>
        <w:jc w:val="both"/>
        <w:rPr>
          <w:rFonts w:ascii="Times New Roman" w:hAnsi="Times New Roman" w:cs="Times New Roman"/>
          <w:sz w:val="28"/>
          <w:szCs w:val="28"/>
        </w:rPr>
      </w:pPr>
      <w:r>
        <w:rPr>
          <w:rFonts w:ascii="Times New Roman" w:hAnsi="Times New Roman" w:cs="Times New Roman"/>
          <w:sz w:val="28"/>
          <w:szCs w:val="28"/>
        </w:rPr>
        <w:t xml:space="preserve">The last issue is </w:t>
      </w:r>
      <w:r w:rsidRPr="00872043">
        <w:rPr>
          <w:rFonts w:ascii="Times New Roman" w:hAnsi="Times New Roman" w:cs="Times New Roman"/>
          <w:b/>
          <w:sz w:val="28"/>
          <w:szCs w:val="28"/>
        </w:rPr>
        <w:t>what remedies are available?</w:t>
      </w:r>
    </w:p>
    <w:p w:rsidR="002132E8" w:rsidRDefault="007A189C" w:rsidP="002851D7">
      <w:pPr>
        <w:jc w:val="both"/>
        <w:rPr>
          <w:rFonts w:ascii="Times New Roman" w:hAnsi="Times New Roman" w:cs="Times New Roman"/>
          <w:sz w:val="28"/>
          <w:szCs w:val="28"/>
        </w:rPr>
      </w:pPr>
      <w:r>
        <w:rPr>
          <w:rFonts w:ascii="Times New Roman" w:hAnsi="Times New Roman" w:cs="Times New Roman"/>
          <w:sz w:val="28"/>
          <w:szCs w:val="28"/>
        </w:rPr>
        <w:t>Th</w:t>
      </w:r>
      <w:r w:rsidR="00872043">
        <w:rPr>
          <w:rFonts w:ascii="Times New Roman" w:hAnsi="Times New Roman" w:cs="Times New Roman"/>
          <w:sz w:val="28"/>
          <w:szCs w:val="28"/>
        </w:rPr>
        <w:t>e claimant prayed for a declaration</w:t>
      </w:r>
      <w:r>
        <w:rPr>
          <w:rFonts w:ascii="Times New Roman" w:hAnsi="Times New Roman" w:cs="Times New Roman"/>
          <w:sz w:val="28"/>
          <w:szCs w:val="28"/>
        </w:rPr>
        <w:t xml:space="preserve"> that his suspension was unlawful which has already been granted.</w:t>
      </w:r>
    </w:p>
    <w:p w:rsidR="001654B4" w:rsidRDefault="001654B4" w:rsidP="002851D7">
      <w:pPr>
        <w:jc w:val="both"/>
        <w:rPr>
          <w:rFonts w:ascii="Times New Roman" w:hAnsi="Times New Roman" w:cs="Times New Roman"/>
          <w:sz w:val="28"/>
          <w:szCs w:val="28"/>
        </w:rPr>
      </w:pPr>
      <w:r>
        <w:rPr>
          <w:rFonts w:ascii="Times New Roman" w:hAnsi="Times New Roman" w:cs="Times New Roman"/>
          <w:sz w:val="28"/>
          <w:szCs w:val="28"/>
        </w:rPr>
        <w:t>He also prayed for a declaration that his employment has never been terminated, which as discussed above has not been granted.</w:t>
      </w:r>
    </w:p>
    <w:p w:rsidR="001654B4" w:rsidRDefault="001654B4" w:rsidP="002851D7">
      <w:pPr>
        <w:jc w:val="both"/>
        <w:rPr>
          <w:rFonts w:ascii="Times New Roman" w:hAnsi="Times New Roman" w:cs="Times New Roman"/>
          <w:sz w:val="28"/>
          <w:szCs w:val="28"/>
        </w:rPr>
      </w:pPr>
      <w:r>
        <w:rPr>
          <w:rFonts w:ascii="Times New Roman" w:hAnsi="Times New Roman" w:cs="Times New Roman"/>
          <w:sz w:val="28"/>
          <w:szCs w:val="28"/>
        </w:rPr>
        <w:t>The claimant prayed for salary arrears</w:t>
      </w:r>
      <w:r w:rsidR="00671209">
        <w:rPr>
          <w:rFonts w:ascii="Times New Roman" w:hAnsi="Times New Roman" w:cs="Times New Roman"/>
          <w:sz w:val="28"/>
          <w:szCs w:val="28"/>
        </w:rPr>
        <w:t xml:space="preserve"> of 70,000,000/=.  We have not seen any evidence suggesting</w:t>
      </w:r>
      <w:r>
        <w:rPr>
          <w:rFonts w:ascii="Times New Roman" w:hAnsi="Times New Roman" w:cs="Times New Roman"/>
          <w:sz w:val="28"/>
          <w:szCs w:val="28"/>
        </w:rPr>
        <w:t xml:space="preserve"> that the claimant was not paid any salary as he performed his duties.  In his submissions counsel seemed to hinge the claim for salary arrears on the premises that his client was still an employee of the respondent, yet this has been declared not to</w:t>
      </w:r>
      <w:r w:rsidR="00671209">
        <w:rPr>
          <w:rFonts w:ascii="Times New Roman" w:hAnsi="Times New Roman" w:cs="Times New Roman"/>
          <w:sz w:val="28"/>
          <w:szCs w:val="28"/>
        </w:rPr>
        <w:t xml:space="preserve"> be the position.  Accordingly the</w:t>
      </w:r>
      <w:r>
        <w:rPr>
          <w:rFonts w:ascii="Times New Roman" w:hAnsi="Times New Roman" w:cs="Times New Roman"/>
          <w:sz w:val="28"/>
          <w:szCs w:val="28"/>
        </w:rPr>
        <w:t xml:space="preserve"> prayer for salary arrears is denied.</w:t>
      </w:r>
    </w:p>
    <w:p w:rsidR="00A61F87" w:rsidRDefault="00A61F87" w:rsidP="002851D7">
      <w:pPr>
        <w:jc w:val="both"/>
        <w:rPr>
          <w:rFonts w:ascii="Times New Roman" w:hAnsi="Times New Roman" w:cs="Times New Roman"/>
          <w:sz w:val="28"/>
          <w:szCs w:val="28"/>
        </w:rPr>
      </w:pPr>
      <w:r>
        <w:rPr>
          <w:rFonts w:ascii="Times New Roman" w:hAnsi="Times New Roman" w:cs="Times New Roman"/>
          <w:sz w:val="28"/>
          <w:szCs w:val="28"/>
        </w:rPr>
        <w:t xml:space="preserve">The claimant also prayed for gratuity of 10,000,000/= for a period of 4 years.  This prayer, according to the submissions of counsel for the claimant is also premised on the premises that the claimant was not terminated and that he is still an employee of </w:t>
      </w:r>
      <w:r>
        <w:rPr>
          <w:rFonts w:ascii="Times New Roman" w:hAnsi="Times New Roman" w:cs="Times New Roman"/>
          <w:sz w:val="28"/>
          <w:szCs w:val="28"/>
        </w:rPr>
        <w:lastRenderedPageBreak/>
        <w:t>the claimant.  There is no other evidence to suggest that the claimant is entitled to any gratuity.  The prayer of gratuity is therefore denied.</w:t>
      </w:r>
    </w:p>
    <w:p w:rsidR="00A61F87" w:rsidRDefault="00A61F87" w:rsidP="002851D7">
      <w:pPr>
        <w:jc w:val="both"/>
        <w:rPr>
          <w:rFonts w:ascii="Times New Roman" w:hAnsi="Times New Roman" w:cs="Times New Roman"/>
          <w:b/>
          <w:sz w:val="28"/>
          <w:szCs w:val="28"/>
          <w:u w:val="single"/>
        </w:rPr>
      </w:pPr>
      <w:r w:rsidRPr="00A61F87">
        <w:rPr>
          <w:rFonts w:ascii="Times New Roman" w:hAnsi="Times New Roman" w:cs="Times New Roman"/>
          <w:b/>
          <w:sz w:val="28"/>
          <w:szCs w:val="28"/>
          <w:u w:val="single"/>
        </w:rPr>
        <w:t>General damages:</w:t>
      </w:r>
    </w:p>
    <w:p w:rsidR="00A61F87" w:rsidRDefault="00A61F87" w:rsidP="002851D7">
      <w:pPr>
        <w:jc w:val="both"/>
        <w:rPr>
          <w:rFonts w:ascii="Times New Roman" w:hAnsi="Times New Roman" w:cs="Times New Roman"/>
          <w:sz w:val="28"/>
          <w:szCs w:val="28"/>
        </w:rPr>
      </w:pPr>
      <w:r>
        <w:rPr>
          <w:rFonts w:ascii="Times New Roman" w:hAnsi="Times New Roman" w:cs="Times New Roman"/>
          <w:sz w:val="28"/>
          <w:szCs w:val="28"/>
        </w:rPr>
        <w:t xml:space="preserve">The claimant was employed by the respondent and remained an employee of the respondent although he </w:t>
      </w:r>
      <w:r w:rsidR="00671209">
        <w:rPr>
          <w:rFonts w:ascii="Times New Roman" w:hAnsi="Times New Roman" w:cs="Times New Roman"/>
          <w:sz w:val="28"/>
          <w:szCs w:val="28"/>
        </w:rPr>
        <w:t>w</w:t>
      </w:r>
      <w:r>
        <w:rPr>
          <w:rFonts w:ascii="Times New Roman" w:hAnsi="Times New Roman" w:cs="Times New Roman"/>
          <w:sz w:val="28"/>
          <w:szCs w:val="28"/>
        </w:rPr>
        <w:t>as seconded to Kampala Water.</w:t>
      </w:r>
      <w:r w:rsidR="00671209">
        <w:rPr>
          <w:rFonts w:ascii="Times New Roman" w:hAnsi="Times New Roman" w:cs="Times New Roman"/>
          <w:sz w:val="28"/>
          <w:szCs w:val="28"/>
        </w:rPr>
        <w:t xml:space="preserve"> Consequently the responden</w:t>
      </w:r>
      <w:r w:rsidR="00794EF2">
        <w:rPr>
          <w:rFonts w:ascii="Times New Roman" w:hAnsi="Times New Roman" w:cs="Times New Roman"/>
          <w:sz w:val="28"/>
          <w:szCs w:val="28"/>
        </w:rPr>
        <w:t>t</w:t>
      </w:r>
      <w:r w:rsidR="00671209">
        <w:rPr>
          <w:rFonts w:ascii="Times New Roman" w:hAnsi="Times New Roman" w:cs="Times New Roman"/>
          <w:sz w:val="28"/>
          <w:szCs w:val="28"/>
        </w:rPr>
        <w:t xml:space="preserve"> is responsible for the illegal suspension and for failure to af</w:t>
      </w:r>
      <w:r w:rsidR="00794EF2">
        <w:rPr>
          <w:rFonts w:ascii="Times New Roman" w:hAnsi="Times New Roman" w:cs="Times New Roman"/>
          <w:sz w:val="28"/>
          <w:szCs w:val="28"/>
        </w:rPr>
        <w:t>ford a fair hearing to</w:t>
      </w:r>
      <w:r w:rsidR="00671209">
        <w:rPr>
          <w:rFonts w:ascii="Times New Roman" w:hAnsi="Times New Roman" w:cs="Times New Roman"/>
          <w:sz w:val="28"/>
          <w:szCs w:val="28"/>
        </w:rPr>
        <w:t xml:space="preserve"> the claimant.</w:t>
      </w:r>
      <w:r w:rsidR="00794EF2">
        <w:rPr>
          <w:rFonts w:ascii="Times New Roman" w:hAnsi="Times New Roman" w:cs="Times New Roman"/>
          <w:sz w:val="28"/>
          <w:szCs w:val="28"/>
        </w:rPr>
        <w:t xml:space="preserve"> However,</w:t>
      </w:r>
      <w:r w:rsidR="00671209">
        <w:rPr>
          <w:rFonts w:ascii="Times New Roman" w:hAnsi="Times New Roman" w:cs="Times New Roman"/>
          <w:sz w:val="28"/>
          <w:szCs w:val="28"/>
        </w:rPr>
        <w:t xml:space="preserve"> </w:t>
      </w:r>
      <w:r w:rsidR="00794EF2">
        <w:rPr>
          <w:rFonts w:ascii="Times New Roman" w:hAnsi="Times New Roman" w:cs="Times New Roman"/>
          <w:sz w:val="28"/>
          <w:szCs w:val="28"/>
        </w:rPr>
        <w:t>t</w:t>
      </w:r>
      <w:r w:rsidR="00E62610">
        <w:rPr>
          <w:rFonts w:ascii="Times New Roman" w:hAnsi="Times New Roman" w:cs="Times New Roman"/>
          <w:sz w:val="28"/>
          <w:szCs w:val="28"/>
        </w:rPr>
        <w:t>he terms and conditions of service of the claimant do not seem to us very clear. O</w:t>
      </w:r>
      <w:r w:rsidR="00794EF2">
        <w:rPr>
          <w:rFonts w:ascii="Times New Roman" w:hAnsi="Times New Roman" w:cs="Times New Roman"/>
          <w:sz w:val="28"/>
          <w:szCs w:val="28"/>
        </w:rPr>
        <w:t>n</w:t>
      </w:r>
      <w:r w:rsidR="00E62610">
        <w:rPr>
          <w:rFonts w:ascii="Times New Roman" w:hAnsi="Times New Roman" w:cs="Times New Roman"/>
          <w:sz w:val="28"/>
          <w:szCs w:val="28"/>
        </w:rPr>
        <w:t xml:space="preserve"> 2/2/2004 he was appointed as a Meter Reader</w:t>
      </w:r>
      <w:r w:rsidR="00E17B80">
        <w:rPr>
          <w:rFonts w:ascii="Times New Roman" w:hAnsi="Times New Roman" w:cs="Times New Roman"/>
          <w:sz w:val="28"/>
          <w:szCs w:val="28"/>
        </w:rPr>
        <w:t xml:space="preserve"> to be governed by ‘</w:t>
      </w:r>
      <w:r w:rsidR="00E17B80" w:rsidRPr="00A94818">
        <w:rPr>
          <w:rFonts w:ascii="Times New Roman" w:hAnsi="Times New Roman" w:cs="Times New Roman"/>
          <w:b/>
          <w:sz w:val="28"/>
          <w:szCs w:val="28"/>
        </w:rPr>
        <w:t xml:space="preserve">OSUL TERMS AND CONDITIONS OF SERVICE until a new KWP HR plan is </w:t>
      </w:r>
      <w:r w:rsidR="00A5797D" w:rsidRPr="00A94818">
        <w:rPr>
          <w:rFonts w:ascii="Times New Roman" w:hAnsi="Times New Roman" w:cs="Times New Roman"/>
          <w:b/>
          <w:sz w:val="28"/>
          <w:szCs w:val="28"/>
        </w:rPr>
        <w:t>finalized</w:t>
      </w:r>
      <w:r w:rsidR="00E17B80" w:rsidRPr="00A94818">
        <w:rPr>
          <w:rFonts w:ascii="Times New Roman" w:hAnsi="Times New Roman" w:cs="Times New Roman"/>
          <w:b/>
          <w:sz w:val="28"/>
          <w:szCs w:val="28"/>
        </w:rPr>
        <w:t>’</w:t>
      </w:r>
      <w:r w:rsidR="00E17B80">
        <w:rPr>
          <w:rFonts w:ascii="Times New Roman" w:hAnsi="Times New Roman" w:cs="Times New Roman"/>
          <w:sz w:val="28"/>
          <w:szCs w:val="28"/>
        </w:rPr>
        <w:t>. He had been appointed on temporary terms for 3 months on 5/5/2003 at 200,000/ per month</w:t>
      </w:r>
      <w:r w:rsidR="00EF4AF9">
        <w:rPr>
          <w:rFonts w:ascii="Times New Roman" w:hAnsi="Times New Roman" w:cs="Times New Roman"/>
          <w:sz w:val="28"/>
          <w:szCs w:val="28"/>
        </w:rPr>
        <w:t xml:space="preserve">. On 27/6/2006 his contract was extended from 1/7/2006 to 31/8/2006. By the same letter the claimant was informed that his </w:t>
      </w:r>
      <w:r w:rsidR="00EF4AF9" w:rsidRPr="00A94818">
        <w:rPr>
          <w:rFonts w:ascii="Times New Roman" w:hAnsi="Times New Roman" w:cs="Times New Roman"/>
          <w:b/>
          <w:sz w:val="28"/>
          <w:szCs w:val="28"/>
        </w:rPr>
        <w:t>long term appointment would be effected after the finalization of the IDAMAC’s bidding process</w:t>
      </w:r>
      <w:r w:rsidR="00EF4AF9">
        <w:rPr>
          <w:rFonts w:ascii="Times New Roman" w:hAnsi="Times New Roman" w:cs="Times New Roman"/>
          <w:sz w:val="28"/>
          <w:szCs w:val="28"/>
        </w:rPr>
        <w:t>. The record is not clear as</w:t>
      </w:r>
      <w:r w:rsidR="00794EF2">
        <w:rPr>
          <w:rFonts w:ascii="Times New Roman" w:hAnsi="Times New Roman" w:cs="Times New Roman"/>
          <w:sz w:val="28"/>
          <w:szCs w:val="28"/>
        </w:rPr>
        <w:t xml:space="preserve"> to</w:t>
      </w:r>
      <w:r w:rsidR="00EF4AF9">
        <w:rPr>
          <w:rFonts w:ascii="Times New Roman" w:hAnsi="Times New Roman" w:cs="Times New Roman"/>
          <w:sz w:val="28"/>
          <w:szCs w:val="28"/>
        </w:rPr>
        <w:t xml:space="preserve"> what happened to the terms and </w:t>
      </w:r>
      <w:r w:rsidR="00794EF2">
        <w:rPr>
          <w:rFonts w:ascii="Times New Roman" w:hAnsi="Times New Roman" w:cs="Times New Roman"/>
          <w:sz w:val="28"/>
          <w:szCs w:val="28"/>
        </w:rPr>
        <w:t>conditions</w:t>
      </w:r>
      <w:r w:rsidR="00EF4AF9">
        <w:rPr>
          <w:rFonts w:ascii="Times New Roman" w:hAnsi="Times New Roman" w:cs="Times New Roman"/>
          <w:sz w:val="28"/>
          <w:szCs w:val="28"/>
        </w:rPr>
        <w:t xml:space="preserve"> of </w:t>
      </w:r>
      <w:r w:rsidR="00794EF2">
        <w:rPr>
          <w:rFonts w:ascii="Times New Roman" w:hAnsi="Times New Roman" w:cs="Times New Roman"/>
          <w:sz w:val="28"/>
          <w:szCs w:val="28"/>
        </w:rPr>
        <w:t>service</w:t>
      </w:r>
      <w:r w:rsidR="00A94818">
        <w:rPr>
          <w:rFonts w:ascii="Times New Roman" w:hAnsi="Times New Roman" w:cs="Times New Roman"/>
          <w:sz w:val="28"/>
          <w:szCs w:val="28"/>
        </w:rPr>
        <w:t xml:space="preserve"> between 27/6/2006</w:t>
      </w:r>
      <w:bookmarkStart w:id="0" w:name="_GoBack"/>
      <w:bookmarkEnd w:id="0"/>
      <w:r w:rsidR="00EF4AF9">
        <w:rPr>
          <w:rFonts w:ascii="Times New Roman" w:hAnsi="Times New Roman" w:cs="Times New Roman"/>
          <w:sz w:val="28"/>
          <w:szCs w:val="28"/>
        </w:rPr>
        <w:t xml:space="preserve"> and 14/7/2009 when the claimant was seconded to Kampala W</w:t>
      </w:r>
      <w:r w:rsidR="00794EF2">
        <w:rPr>
          <w:rFonts w:ascii="Times New Roman" w:hAnsi="Times New Roman" w:cs="Times New Roman"/>
          <w:sz w:val="28"/>
          <w:szCs w:val="28"/>
        </w:rPr>
        <w:t xml:space="preserve">ater. Nothing on the record suggests what the </w:t>
      </w:r>
      <w:proofErr w:type="spellStart"/>
      <w:r w:rsidR="00794EF2">
        <w:rPr>
          <w:rFonts w:ascii="Times New Roman" w:hAnsi="Times New Roman" w:cs="Times New Roman"/>
          <w:sz w:val="28"/>
          <w:szCs w:val="28"/>
        </w:rPr>
        <w:t>Osul</w:t>
      </w:r>
      <w:proofErr w:type="spellEnd"/>
      <w:r w:rsidR="00794EF2">
        <w:rPr>
          <w:rFonts w:ascii="Times New Roman" w:hAnsi="Times New Roman" w:cs="Times New Roman"/>
          <w:sz w:val="28"/>
          <w:szCs w:val="28"/>
        </w:rPr>
        <w:t xml:space="preserve"> terms and </w:t>
      </w:r>
      <w:r w:rsidR="00F07BCA">
        <w:rPr>
          <w:rFonts w:ascii="Times New Roman" w:hAnsi="Times New Roman" w:cs="Times New Roman"/>
          <w:sz w:val="28"/>
          <w:szCs w:val="28"/>
        </w:rPr>
        <w:t>conditions</w:t>
      </w:r>
      <w:r w:rsidR="00794EF2">
        <w:rPr>
          <w:rFonts w:ascii="Times New Roman" w:hAnsi="Times New Roman" w:cs="Times New Roman"/>
          <w:sz w:val="28"/>
          <w:szCs w:val="28"/>
        </w:rPr>
        <w:t xml:space="preserve"> were or if a new KWP HR plan was finalized.</w:t>
      </w:r>
      <w:r w:rsidR="00B96BD6">
        <w:rPr>
          <w:rFonts w:ascii="Times New Roman" w:hAnsi="Times New Roman" w:cs="Times New Roman"/>
          <w:sz w:val="28"/>
          <w:szCs w:val="28"/>
        </w:rPr>
        <w:t xml:space="preserve"> It is not clear to us whether at the time the respondent upheld the decision of Kampala Water not to renew the contract, the claimant’s contract with the respondent was still subsisting. In the circumstances, for the illegal suspension and failure to afford a f</w:t>
      </w:r>
      <w:r w:rsidR="007E2943">
        <w:rPr>
          <w:rFonts w:ascii="Times New Roman" w:hAnsi="Times New Roman" w:cs="Times New Roman"/>
          <w:sz w:val="28"/>
          <w:szCs w:val="28"/>
        </w:rPr>
        <w:t xml:space="preserve">air hearing to the claimant we </w:t>
      </w:r>
      <w:r w:rsidR="00F07BCA">
        <w:rPr>
          <w:rFonts w:ascii="Times New Roman" w:hAnsi="Times New Roman" w:cs="Times New Roman"/>
          <w:sz w:val="28"/>
          <w:szCs w:val="28"/>
        </w:rPr>
        <w:t>hereby a</w:t>
      </w:r>
      <w:r w:rsidR="00B96BD6">
        <w:rPr>
          <w:rFonts w:ascii="Times New Roman" w:hAnsi="Times New Roman" w:cs="Times New Roman"/>
          <w:sz w:val="28"/>
          <w:szCs w:val="28"/>
        </w:rPr>
        <w:t xml:space="preserve"> ward him</w:t>
      </w:r>
      <w:r w:rsidR="007E2943">
        <w:rPr>
          <w:rFonts w:ascii="Times New Roman" w:hAnsi="Times New Roman" w:cs="Times New Roman"/>
          <w:sz w:val="28"/>
          <w:szCs w:val="28"/>
        </w:rPr>
        <w:t xml:space="preserve"> 1,500,000/ as general damages which will earn </w:t>
      </w:r>
      <w:r w:rsidR="00F07BCA">
        <w:rPr>
          <w:rFonts w:ascii="Times New Roman" w:hAnsi="Times New Roman" w:cs="Times New Roman"/>
          <w:sz w:val="28"/>
          <w:szCs w:val="28"/>
        </w:rPr>
        <w:t>interest</w:t>
      </w:r>
      <w:r w:rsidR="007E2943">
        <w:rPr>
          <w:rFonts w:ascii="Times New Roman" w:hAnsi="Times New Roman" w:cs="Times New Roman"/>
          <w:sz w:val="28"/>
          <w:szCs w:val="28"/>
        </w:rPr>
        <w:t xml:space="preserve"> of 12% per year from date of Award till payment in full.</w:t>
      </w:r>
    </w:p>
    <w:p w:rsidR="00C4554F" w:rsidRPr="00720875" w:rsidRDefault="00C4554F" w:rsidP="00761BA5">
      <w:pPr>
        <w:spacing w:after="0" w:line="360" w:lineRule="auto"/>
        <w:jc w:val="both"/>
        <w:rPr>
          <w:rFonts w:ascii="Times New Roman" w:hAnsi="Times New Roman" w:cs="Times New Roman"/>
          <w:b/>
          <w:sz w:val="28"/>
          <w:szCs w:val="28"/>
          <w:u w:val="single"/>
        </w:rPr>
      </w:pPr>
      <w:r w:rsidRPr="00720875">
        <w:rPr>
          <w:rFonts w:ascii="Times New Roman" w:hAnsi="Times New Roman" w:cs="Times New Roman"/>
          <w:b/>
          <w:sz w:val="28"/>
          <w:szCs w:val="28"/>
          <w:u w:val="single"/>
        </w:rPr>
        <w:t>Delivered and signed by:</w:t>
      </w:r>
    </w:p>
    <w:p w:rsidR="00C4554F" w:rsidRPr="00720875" w:rsidRDefault="00C4554F" w:rsidP="00C4554F">
      <w:pPr>
        <w:pStyle w:val="ListParagraph"/>
        <w:numPr>
          <w:ilvl w:val="0"/>
          <w:numId w:val="5"/>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Hon. Chief Judge </w:t>
      </w:r>
      <w:proofErr w:type="spellStart"/>
      <w:r w:rsidRPr="00720875">
        <w:rPr>
          <w:rFonts w:ascii="Times New Roman" w:hAnsi="Times New Roman" w:cs="Times New Roman"/>
          <w:sz w:val="28"/>
          <w:szCs w:val="28"/>
        </w:rPr>
        <w:t>Ruhinda</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Asaph</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Ntengye</w:t>
      </w:r>
      <w:proofErr w:type="spellEnd"/>
      <w:r w:rsidRPr="00720875">
        <w:rPr>
          <w:rFonts w:ascii="Times New Roman" w:hAnsi="Times New Roman" w:cs="Times New Roman"/>
          <w:sz w:val="28"/>
          <w:szCs w:val="28"/>
        </w:rPr>
        <w:tab/>
      </w:r>
      <w:r w:rsidRPr="00720875">
        <w:rPr>
          <w:rFonts w:ascii="Times New Roman" w:hAnsi="Times New Roman" w:cs="Times New Roman"/>
          <w:sz w:val="28"/>
          <w:szCs w:val="28"/>
        </w:rPr>
        <w:tab/>
        <w:t>………………..</w:t>
      </w:r>
    </w:p>
    <w:p w:rsidR="00C4554F" w:rsidRPr="00720875" w:rsidRDefault="00C4554F" w:rsidP="00C4554F">
      <w:pPr>
        <w:pStyle w:val="ListParagraph"/>
        <w:numPr>
          <w:ilvl w:val="0"/>
          <w:numId w:val="5"/>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Hon. Lady Justice Linda Lillian </w:t>
      </w:r>
      <w:proofErr w:type="spellStart"/>
      <w:r w:rsidRPr="00720875">
        <w:rPr>
          <w:rFonts w:ascii="Times New Roman" w:hAnsi="Times New Roman" w:cs="Times New Roman"/>
          <w:sz w:val="28"/>
          <w:szCs w:val="28"/>
        </w:rPr>
        <w:t>Tumusiime</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Mugisha</w:t>
      </w:r>
      <w:proofErr w:type="spellEnd"/>
      <w:r w:rsidRPr="00720875">
        <w:rPr>
          <w:rFonts w:ascii="Times New Roman" w:hAnsi="Times New Roman" w:cs="Times New Roman"/>
          <w:sz w:val="28"/>
          <w:szCs w:val="28"/>
        </w:rPr>
        <w:tab/>
        <w:t>………………..</w:t>
      </w:r>
    </w:p>
    <w:p w:rsidR="00C4554F" w:rsidRPr="00720875" w:rsidRDefault="00C4554F" w:rsidP="00761BA5">
      <w:pPr>
        <w:spacing w:after="0" w:line="360" w:lineRule="auto"/>
        <w:jc w:val="both"/>
        <w:rPr>
          <w:rFonts w:ascii="Times New Roman" w:hAnsi="Times New Roman" w:cs="Times New Roman"/>
          <w:b/>
          <w:sz w:val="28"/>
          <w:szCs w:val="28"/>
          <w:u w:val="single"/>
        </w:rPr>
      </w:pPr>
      <w:r w:rsidRPr="00720875">
        <w:rPr>
          <w:rFonts w:ascii="Times New Roman" w:hAnsi="Times New Roman" w:cs="Times New Roman"/>
          <w:b/>
          <w:sz w:val="28"/>
          <w:szCs w:val="28"/>
          <w:u w:val="single"/>
        </w:rPr>
        <w:t>PANELISTS</w:t>
      </w:r>
    </w:p>
    <w:p w:rsidR="00C4554F" w:rsidRPr="00720875" w:rsidRDefault="00C4554F" w:rsidP="00C4554F">
      <w:pPr>
        <w:pStyle w:val="ListParagraph"/>
        <w:numPr>
          <w:ilvl w:val="0"/>
          <w:numId w:val="6"/>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Mr. </w:t>
      </w:r>
      <w:proofErr w:type="spellStart"/>
      <w:r w:rsidRPr="00720875">
        <w:rPr>
          <w:rFonts w:ascii="Times New Roman" w:hAnsi="Times New Roman" w:cs="Times New Roman"/>
          <w:sz w:val="28"/>
          <w:szCs w:val="28"/>
        </w:rPr>
        <w:t>Ebyau</w:t>
      </w:r>
      <w:proofErr w:type="spellEnd"/>
      <w:r w:rsidRPr="00720875">
        <w:rPr>
          <w:rFonts w:ascii="Times New Roman" w:hAnsi="Times New Roman" w:cs="Times New Roman"/>
          <w:sz w:val="28"/>
          <w:szCs w:val="28"/>
        </w:rPr>
        <w:t xml:space="preserve"> Fidel</w:t>
      </w:r>
      <w:r w:rsidRPr="00720875">
        <w:rPr>
          <w:rFonts w:ascii="Times New Roman" w:hAnsi="Times New Roman" w:cs="Times New Roman"/>
          <w:sz w:val="28"/>
          <w:szCs w:val="28"/>
        </w:rPr>
        <w:tab/>
      </w:r>
      <w:r w:rsidRPr="00720875">
        <w:rPr>
          <w:rFonts w:ascii="Times New Roman" w:hAnsi="Times New Roman" w:cs="Times New Roman"/>
          <w:sz w:val="28"/>
          <w:szCs w:val="28"/>
        </w:rPr>
        <w:tab/>
      </w:r>
      <w:r w:rsidRPr="00720875">
        <w:rPr>
          <w:rFonts w:ascii="Times New Roman" w:hAnsi="Times New Roman" w:cs="Times New Roman"/>
          <w:sz w:val="28"/>
          <w:szCs w:val="28"/>
        </w:rPr>
        <w:tab/>
        <w:t>………………..</w:t>
      </w:r>
    </w:p>
    <w:p w:rsidR="00C4554F" w:rsidRPr="00720875" w:rsidRDefault="00C4554F" w:rsidP="00C4554F">
      <w:pPr>
        <w:pStyle w:val="ListParagraph"/>
        <w:numPr>
          <w:ilvl w:val="0"/>
          <w:numId w:val="6"/>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Mr. F. X. </w:t>
      </w:r>
      <w:proofErr w:type="spellStart"/>
      <w:r w:rsidRPr="00720875">
        <w:rPr>
          <w:rFonts w:ascii="Times New Roman" w:hAnsi="Times New Roman" w:cs="Times New Roman"/>
          <w:sz w:val="28"/>
          <w:szCs w:val="28"/>
        </w:rPr>
        <w:t>Mubuuke</w:t>
      </w:r>
      <w:proofErr w:type="spellEnd"/>
      <w:r w:rsidRPr="00720875">
        <w:rPr>
          <w:rFonts w:ascii="Times New Roman" w:hAnsi="Times New Roman" w:cs="Times New Roman"/>
          <w:sz w:val="28"/>
          <w:szCs w:val="28"/>
        </w:rPr>
        <w:tab/>
      </w:r>
      <w:r w:rsidRPr="00720875">
        <w:rPr>
          <w:rFonts w:ascii="Times New Roman" w:hAnsi="Times New Roman" w:cs="Times New Roman"/>
          <w:sz w:val="28"/>
          <w:szCs w:val="28"/>
        </w:rPr>
        <w:tab/>
      </w:r>
      <w:r w:rsidRPr="00720875">
        <w:rPr>
          <w:rFonts w:ascii="Times New Roman" w:hAnsi="Times New Roman" w:cs="Times New Roman"/>
          <w:sz w:val="28"/>
          <w:szCs w:val="28"/>
        </w:rPr>
        <w:tab/>
        <w:t>………………..</w:t>
      </w:r>
    </w:p>
    <w:p w:rsidR="00C4554F" w:rsidRPr="00720875" w:rsidRDefault="00C4554F" w:rsidP="00C4554F">
      <w:pPr>
        <w:pStyle w:val="ListParagraph"/>
        <w:numPr>
          <w:ilvl w:val="0"/>
          <w:numId w:val="6"/>
        </w:numPr>
        <w:spacing w:after="0" w:line="360" w:lineRule="auto"/>
        <w:jc w:val="both"/>
        <w:rPr>
          <w:rFonts w:ascii="Times New Roman" w:hAnsi="Times New Roman" w:cs="Times New Roman"/>
          <w:sz w:val="28"/>
          <w:szCs w:val="28"/>
        </w:rPr>
      </w:pPr>
      <w:r w:rsidRPr="00720875">
        <w:rPr>
          <w:rFonts w:ascii="Times New Roman" w:hAnsi="Times New Roman" w:cs="Times New Roman"/>
          <w:sz w:val="28"/>
          <w:szCs w:val="28"/>
        </w:rPr>
        <w:t xml:space="preserve">Ms. Harriet </w:t>
      </w:r>
      <w:proofErr w:type="spellStart"/>
      <w:r w:rsidRPr="00720875">
        <w:rPr>
          <w:rFonts w:ascii="Times New Roman" w:hAnsi="Times New Roman" w:cs="Times New Roman"/>
          <w:sz w:val="28"/>
          <w:szCs w:val="28"/>
        </w:rPr>
        <w:t>Mugambwa</w:t>
      </w:r>
      <w:proofErr w:type="spellEnd"/>
      <w:r w:rsidRPr="00720875">
        <w:rPr>
          <w:rFonts w:ascii="Times New Roman" w:hAnsi="Times New Roman" w:cs="Times New Roman"/>
          <w:sz w:val="28"/>
          <w:szCs w:val="28"/>
        </w:rPr>
        <w:t xml:space="preserve"> </w:t>
      </w:r>
      <w:proofErr w:type="spellStart"/>
      <w:r w:rsidRPr="00720875">
        <w:rPr>
          <w:rFonts w:ascii="Times New Roman" w:hAnsi="Times New Roman" w:cs="Times New Roman"/>
          <w:sz w:val="28"/>
          <w:szCs w:val="28"/>
        </w:rPr>
        <w:t>Nganzi</w:t>
      </w:r>
      <w:proofErr w:type="spellEnd"/>
      <w:r w:rsidRPr="00720875">
        <w:rPr>
          <w:rFonts w:ascii="Times New Roman" w:hAnsi="Times New Roman" w:cs="Times New Roman"/>
          <w:sz w:val="28"/>
          <w:szCs w:val="28"/>
        </w:rPr>
        <w:tab/>
        <w:t>………………..</w:t>
      </w:r>
    </w:p>
    <w:p w:rsidR="00C4554F" w:rsidRPr="00720875" w:rsidRDefault="00C4554F" w:rsidP="00C4554F">
      <w:pPr>
        <w:pStyle w:val="ListParagraph"/>
        <w:spacing w:after="0" w:line="360" w:lineRule="auto"/>
        <w:ind w:left="450"/>
        <w:jc w:val="both"/>
        <w:rPr>
          <w:rFonts w:ascii="Times New Roman" w:hAnsi="Times New Roman" w:cs="Times New Roman"/>
          <w:sz w:val="28"/>
          <w:szCs w:val="28"/>
        </w:rPr>
      </w:pPr>
    </w:p>
    <w:p w:rsidR="00C4554F" w:rsidRPr="00720875" w:rsidRDefault="0073754E" w:rsidP="00C4554F">
      <w:pPr>
        <w:spacing w:after="0" w:line="360" w:lineRule="auto"/>
        <w:jc w:val="both"/>
        <w:rPr>
          <w:rFonts w:ascii="Times New Roman" w:hAnsi="Times New Roman" w:cs="Times New Roman"/>
        </w:rPr>
      </w:pPr>
      <w:r>
        <w:rPr>
          <w:rFonts w:ascii="Times New Roman" w:hAnsi="Times New Roman" w:cs="Times New Roman"/>
          <w:sz w:val="28"/>
          <w:szCs w:val="28"/>
        </w:rPr>
        <w:t>Dated:  12/02/2020</w:t>
      </w:r>
    </w:p>
    <w:p w:rsidR="00C4554F" w:rsidRPr="00720875" w:rsidRDefault="00C4554F" w:rsidP="00A723F2">
      <w:pPr>
        <w:jc w:val="both"/>
        <w:rPr>
          <w:rFonts w:ascii="Times New Roman" w:hAnsi="Times New Roman" w:cs="Times New Roman"/>
          <w:b/>
          <w:sz w:val="28"/>
          <w:szCs w:val="28"/>
        </w:rPr>
      </w:pPr>
    </w:p>
    <w:sectPr w:rsidR="00C4554F" w:rsidRPr="007208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3B" w:rsidRDefault="00D53B3B" w:rsidP="003861E4">
      <w:pPr>
        <w:spacing w:after="0" w:line="240" w:lineRule="auto"/>
      </w:pPr>
      <w:r>
        <w:separator/>
      </w:r>
    </w:p>
  </w:endnote>
  <w:endnote w:type="continuationSeparator" w:id="0">
    <w:p w:rsidR="00D53B3B" w:rsidRDefault="00D53B3B" w:rsidP="0038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48466"/>
      <w:docPartObj>
        <w:docPartGallery w:val="Page Numbers (Bottom of Page)"/>
        <w:docPartUnique/>
      </w:docPartObj>
    </w:sdtPr>
    <w:sdtEndPr>
      <w:rPr>
        <w:color w:val="7F7F7F" w:themeColor="background1" w:themeShade="7F"/>
        <w:spacing w:val="60"/>
      </w:rPr>
    </w:sdtEndPr>
    <w:sdtContent>
      <w:p w:rsidR="006D2A69" w:rsidRDefault="006D2A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94818" w:rsidRPr="00A94818">
          <w:rPr>
            <w:b/>
            <w:bCs/>
            <w:noProof/>
          </w:rPr>
          <w:t>11</w:t>
        </w:r>
        <w:r>
          <w:rPr>
            <w:b/>
            <w:bCs/>
            <w:noProof/>
          </w:rPr>
          <w:fldChar w:fldCharType="end"/>
        </w:r>
        <w:r>
          <w:rPr>
            <w:b/>
            <w:bCs/>
          </w:rPr>
          <w:t xml:space="preserve"> | </w:t>
        </w:r>
        <w:r>
          <w:rPr>
            <w:color w:val="7F7F7F" w:themeColor="background1" w:themeShade="7F"/>
            <w:spacing w:val="60"/>
          </w:rPr>
          <w:t>Page</w:t>
        </w:r>
      </w:p>
    </w:sdtContent>
  </w:sdt>
  <w:p w:rsidR="006D2A69" w:rsidRDefault="006D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3B" w:rsidRDefault="00D53B3B" w:rsidP="003861E4">
      <w:pPr>
        <w:spacing w:after="0" w:line="240" w:lineRule="auto"/>
      </w:pPr>
      <w:r>
        <w:separator/>
      </w:r>
    </w:p>
  </w:footnote>
  <w:footnote w:type="continuationSeparator" w:id="0">
    <w:p w:rsidR="00D53B3B" w:rsidRDefault="00D53B3B" w:rsidP="00386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A1585"/>
    <w:multiLevelType w:val="hybridMultilevel"/>
    <w:tmpl w:val="2DF69B88"/>
    <w:lvl w:ilvl="0" w:tplc="BD8AF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8744C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D01E6B"/>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F9149D"/>
    <w:multiLevelType w:val="hybridMultilevel"/>
    <w:tmpl w:val="12046C6A"/>
    <w:lvl w:ilvl="0" w:tplc="B636C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FC2D24"/>
    <w:multiLevelType w:val="hybridMultilevel"/>
    <w:tmpl w:val="E41463FE"/>
    <w:lvl w:ilvl="0" w:tplc="991AF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4A19D5"/>
    <w:multiLevelType w:val="hybridMultilevel"/>
    <w:tmpl w:val="1A00E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D6778"/>
    <w:multiLevelType w:val="multilevel"/>
    <w:tmpl w:val="2DF69B8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5"/>
    <w:rsid w:val="000424B3"/>
    <w:rsid w:val="00080A58"/>
    <w:rsid w:val="000A4D88"/>
    <w:rsid w:val="00113BF4"/>
    <w:rsid w:val="001654B4"/>
    <w:rsid w:val="001718FD"/>
    <w:rsid w:val="001A3E56"/>
    <w:rsid w:val="001B445D"/>
    <w:rsid w:val="001E78C3"/>
    <w:rsid w:val="002132E8"/>
    <w:rsid w:val="00284DA5"/>
    <w:rsid w:val="002851D7"/>
    <w:rsid w:val="00290023"/>
    <w:rsid w:val="00306BEB"/>
    <w:rsid w:val="00322FAF"/>
    <w:rsid w:val="00334570"/>
    <w:rsid w:val="00334740"/>
    <w:rsid w:val="0037244E"/>
    <w:rsid w:val="00374339"/>
    <w:rsid w:val="003861E4"/>
    <w:rsid w:val="00390654"/>
    <w:rsid w:val="0045365B"/>
    <w:rsid w:val="0046048A"/>
    <w:rsid w:val="004726BF"/>
    <w:rsid w:val="00546E15"/>
    <w:rsid w:val="005708C2"/>
    <w:rsid w:val="00572B23"/>
    <w:rsid w:val="005A0E1E"/>
    <w:rsid w:val="005D282E"/>
    <w:rsid w:val="00633CCC"/>
    <w:rsid w:val="00660902"/>
    <w:rsid w:val="00662439"/>
    <w:rsid w:val="006669DC"/>
    <w:rsid w:val="00671209"/>
    <w:rsid w:val="00683BD6"/>
    <w:rsid w:val="006C4A2B"/>
    <w:rsid w:val="006D2A69"/>
    <w:rsid w:val="006E467D"/>
    <w:rsid w:val="007013EE"/>
    <w:rsid w:val="00720875"/>
    <w:rsid w:val="00726789"/>
    <w:rsid w:val="0073754E"/>
    <w:rsid w:val="00737D77"/>
    <w:rsid w:val="0074579C"/>
    <w:rsid w:val="0076007A"/>
    <w:rsid w:val="00761BA5"/>
    <w:rsid w:val="00763048"/>
    <w:rsid w:val="007855DE"/>
    <w:rsid w:val="00787F36"/>
    <w:rsid w:val="00794EF2"/>
    <w:rsid w:val="007A189C"/>
    <w:rsid w:val="007E2943"/>
    <w:rsid w:val="007F24BF"/>
    <w:rsid w:val="007F78B3"/>
    <w:rsid w:val="00864FF1"/>
    <w:rsid w:val="00872043"/>
    <w:rsid w:val="00883CF4"/>
    <w:rsid w:val="00884ED6"/>
    <w:rsid w:val="008D02F7"/>
    <w:rsid w:val="008F749A"/>
    <w:rsid w:val="00912BBB"/>
    <w:rsid w:val="009438D0"/>
    <w:rsid w:val="00954E86"/>
    <w:rsid w:val="00976E07"/>
    <w:rsid w:val="009B56AA"/>
    <w:rsid w:val="009D2FDD"/>
    <w:rsid w:val="009F5E1F"/>
    <w:rsid w:val="00A25288"/>
    <w:rsid w:val="00A31BEB"/>
    <w:rsid w:val="00A334BF"/>
    <w:rsid w:val="00A40ECC"/>
    <w:rsid w:val="00A53050"/>
    <w:rsid w:val="00A5797D"/>
    <w:rsid w:val="00A61F87"/>
    <w:rsid w:val="00A723F2"/>
    <w:rsid w:val="00A94818"/>
    <w:rsid w:val="00A96642"/>
    <w:rsid w:val="00B53919"/>
    <w:rsid w:val="00B54F91"/>
    <w:rsid w:val="00B754EC"/>
    <w:rsid w:val="00B7663B"/>
    <w:rsid w:val="00B96BD6"/>
    <w:rsid w:val="00BA128D"/>
    <w:rsid w:val="00BE431E"/>
    <w:rsid w:val="00C37B73"/>
    <w:rsid w:val="00C4554F"/>
    <w:rsid w:val="00C56B9F"/>
    <w:rsid w:val="00D014F0"/>
    <w:rsid w:val="00D37097"/>
    <w:rsid w:val="00D53B3B"/>
    <w:rsid w:val="00D71DF5"/>
    <w:rsid w:val="00D867CA"/>
    <w:rsid w:val="00DA174E"/>
    <w:rsid w:val="00DA3214"/>
    <w:rsid w:val="00DF7BCF"/>
    <w:rsid w:val="00E17B80"/>
    <w:rsid w:val="00E62610"/>
    <w:rsid w:val="00E708AF"/>
    <w:rsid w:val="00E720DB"/>
    <w:rsid w:val="00EA701E"/>
    <w:rsid w:val="00EB11B7"/>
    <w:rsid w:val="00EB5C4D"/>
    <w:rsid w:val="00EB7842"/>
    <w:rsid w:val="00EF4AF9"/>
    <w:rsid w:val="00F07BCA"/>
    <w:rsid w:val="00F5059C"/>
    <w:rsid w:val="00F65D7C"/>
    <w:rsid w:val="00FB03DB"/>
    <w:rsid w:val="00FE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2449-6E78-4DE6-A920-BCFD3545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1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15"/>
    <w:pPr>
      <w:ind w:left="720"/>
      <w:contextualSpacing/>
    </w:pPr>
  </w:style>
  <w:style w:type="paragraph" w:styleId="EndnoteText">
    <w:name w:val="endnote text"/>
    <w:basedOn w:val="Normal"/>
    <w:link w:val="EndnoteTextChar"/>
    <w:uiPriority w:val="99"/>
    <w:semiHidden/>
    <w:unhideWhenUsed/>
    <w:rsid w:val="003861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1E4"/>
    <w:rPr>
      <w:rFonts w:eastAsiaTheme="minorEastAsia"/>
      <w:sz w:val="20"/>
      <w:szCs w:val="20"/>
    </w:rPr>
  </w:style>
  <w:style w:type="character" w:styleId="EndnoteReference">
    <w:name w:val="endnote reference"/>
    <w:basedOn w:val="DefaultParagraphFont"/>
    <w:uiPriority w:val="99"/>
    <w:semiHidden/>
    <w:unhideWhenUsed/>
    <w:rsid w:val="003861E4"/>
    <w:rPr>
      <w:vertAlign w:val="superscript"/>
    </w:rPr>
  </w:style>
  <w:style w:type="paragraph" w:styleId="Header">
    <w:name w:val="header"/>
    <w:basedOn w:val="Normal"/>
    <w:link w:val="HeaderChar"/>
    <w:uiPriority w:val="99"/>
    <w:unhideWhenUsed/>
    <w:rsid w:val="006D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A69"/>
    <w:rPr>
      <w:rFonts w:eastAsiaTheme="minorEastAsia"/>
    </w:rPr>
  </w:style>
  <w:style w:type="paragraph" w:styleId="Footer">
    <w:name w:val="footer"/>
    <w:basedOn w:val="Normal"/>
    <w:link w:val="FooterChar"/>
    <w:uiPriority w:val="99"/>
    <w:unhideWhenUsed/>
    <w:rsid w:val="006D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A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4677-F273-49B0-A40F-41C61764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27</cp:revision>
  <dcterms:created xsi:type="dcterms:W3CDTF">2020-01-09T13:57:00Z</dcterms:created>
  <dcterms:modified xsi:type="dcterms:W3CDTF">2020-02-12T10:57:00Z</dcterms:modified>
</cp:coreProperties>
</file>