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13419" w14:textId="77777777" w:rsidR="00E2410F" w:rsidRPr="00091432" w:rsidRDefault="00E2410F" w:rsidP="00E2410F">
      <w:pPr>
        <w:tabs>
          <w:tab w:val="left" w:pos="2813"/>
          <w:tab w:val="left" w:pos="3000"/>
          <w:tab w:val="center" w:pos="4680"/>
        </w:tabs>
        <w:spacing w:line="360" w:lineRule="auto"/>
        <w:rPr>
          <w:rFonts w:asciiTheme="minorHAnsi" w:hAnsiTheme="minorHAnsi" w:cstheme="minorHAnsi"/>
          <w:b/>
          <w:sz w:val="28"/>
          <w:szCs w:val="28"/>
        </w:rPr>
      </w:pPr>
      <w:bookmarkStart w:id="0" w:name="_Hlk29553923"/>
      <w:bookmarkStart w:id="1" w:name="_Hlk66356356"/>
      <w:r w:rsidRPr="00091432">
        <w:rPr>
          <w:rFonts w:asciiTheme="minorHAnsi" w:hAnsiTheme="minorHAnsi" w:cstheme="minorHAnsi"/>
          <w:b/>
          <w:sz w:val="28"/>
          <w:szCs w:val="28"/>
        </w:rPr>
        <w:tab/>
        <w:t>THE REPUBLIC OF UGANDA</w:t>
      </w:r>
    </w:p>
    <w:p w14:paraId="0A4863D3" w14:textId="77777777" w:rsidR="00E2410F" w:rsidRPr="00091432" w:rsidRDefault="00E2410F" w:rsidP="00E2410F">
      <w:pPr>
        <w:spacing w:line="360" w:lineRule="auto"/>
        <w:jc w:val="center"/>
        <w:rPr>
          <w:rFonts w:asciiTheme="minorHAnsi" w:hAnsiTheme="minorHAnsi" w:cstheme="minorHAnsi"/>
          <w:b/>
          <w:sz w:val="28"/>
          <w:szCs w:val="28"/>
        </w:rPr>
      </w:pPr>
      <w:r w:rsidRPr="00091432">
        <w:rPr>
          <w:rFonts w:asciiTheme="minorHAnsi" w:hAnsiTheme="minorHAnsi" w:cstheme="minorHAnsi"/>
          <w:b/>
          <w:sz w:val="28"/>
          <w:szCs w:val="28"/>
        </w:rPr>
        <w:t>IN THE INDUSTRIAL COURT OF UGANDA AT KAMPALA</w:t>
      </w:r>
    </w:p>
    <w:p w14:paraId="162A46BC" w14:textId="53F8F8E2" w:rsidR="00E2410F" w:rsidRPr="00091432" w:rsidRDefault="00E2410F" w:rsidP="00E2410F">
      <w:pPr>
        <w:tabs>
          <w:tab w:val="left" w:pos="2082"/>
          <w:tab w:val="center" w:pos="4513"/>
        </w:tabs>
        <w:spacing w:line="360" w:lineRule="auto"/>
        <w:rPr>
          <w:rFonts w:asciiTheme="minorHAnsi" w:hAnsiTheme="minorHAnsi" w:cstheme="minorHAnsi"/>
          <w:b/>
          <w:sz w:val="28"/>
          <w:szCs w:val="28"/>
        </w:rPr>
      </w:pPr>
      <w:r w:rsidRPr="00091432">
        <w:rPr>
          <w:rFonts w:asciiTheme="minorHAnsi" w:hAnsiTheme="minorHAnsi" w:cstheme="minorHAnsi"/>
          <w:b/>
          <w:sz w:val="28"/>
          <w:szCs w:val="28"/>
        </w:rPr>
        <w:tab/>
      </w:r>
      <w:r w:rsidRPr="00091432">
        <w:rPr>
          <w:rFonts w:asciiTheme="minorHAnsi" w:hAnsiTheme="minorHAnsi" w:cstheme="minorHAnsi"/>
          <w:b/>
          <w:sz w:val="28"/>
          <w:szCs w:val="28"/>
        </w:rPr>
        <w:tab/>
        <w:t>LABOUR DISPUTE REFERENCE No. 211 of 2016</w:t>
      </w:r>
    </w:p>
    <w:p w14:paraId="6EE84CCC" w14:textId="7865379D" w:rsidR="00E2410F" w:rsidRPr="00091432" w:rsidRDefault="00E2410F" w:rsidP="00E2410F">
      <w:pPr>
        <w:spacing w:line="360" w:lineRule="auto"/>
        <w:jc w:val="center"/>
        <w:rPr>
          <w:rFonts w:asciiTheme="minorHAnsi" w:hAnsiTheme="minorHAnsi" w:cstheme="minorHAnsi"/>
          <w:b/>
          <w:sz w:val="28"/>
          <w:szCs w:val="28"/>
        </w:rPr>
      </w:pPr>
      <w:r w:rsidRPr="00091432">
        <w:rPr>
          <w:rFonts w:asciiTheme="minorHAnsi" w:hAnsiTheme="minorHAnsi" w:cstheme="minorHAnsi"/>
          <w:b/>
          <w:sz w:val="28"/>
          <w:szCs w:val="28"/>
        </w:rPr>
        <w:t xml:space="preserve">ARISING FROM LD 432/2016 </w:t>
      </w:r>
    </w:p>
    <w:p w14:paraId="60D71848" w14:textId="261DB438" w:rsidR="00E2410F" w:rsidRPr="00091432" w:rsidRDefault="00E2410F" w:rsidP="00E2410F">
      <w:pPr>
        <w:spacing w:line="360" w:lineRule="auto"/>
        <w:rPr>
          <w:rFonts w:asciiTheme="minorHAnsi" w:hAnsiTheme="minorHAnsi" w:cstheme="minorHAnsi"/>
          <w:b/>
          <w:sz w:val="28"/>
          <w:szCs w:val="28"/>
        </w:rPr>
      </w:pPr>
      <w:r w:rsidRPr="00091432">
        <w:rPr>
          <w:rFonts w:asciiTheme="minorHAnsi" w:hAnsiTheme="minorHAnsi" w:cstheme="minorHAnsi"/>
          <w:b/>
          <w:sz w:val="28"/>
          <w:szCs w:val="28"/>
        </w:rPr>
        <w:t xml:space="preserve">     SAMUEL SERUNJOGI                                         ………………………….. CLAIMANT</w:t>
      </w:r>
    </w:p>
    <w:p w14:paraId="36CB6AD5" w14:textId="77777777" w:rsidR="00E2410F" w:rsidRPr="00091432" w:rsidRDefault="00E2410F" w:rsidP="00E2410F">
      <w:pPr>
        <w:spacing w:line="360" w:lineRule="auto"/>
        <w:jc w:val="center"/>
        <w:rPr>
          <w:rFonts w:asciiTheme="minorHAnsi" w:hAnsiTheme="minorHAnsi" w:cstheme="minorHAnsi"/>
          <w:b/>
          <w:sz w:val="28"/>
          <w:szCs w:val="28"/>
        </w:rPr>
      </w:pPr>
      <w:r w:rsidRPr="00091432">
        <w:rPr>
          <w:rFonts w:asciiTheme="minorHAnsi" w:hAnsiTheme="minorHAnsi" w:cstheme="minorHAnsi"/>
          <w:b/>
          <w:sz w:val="28"/>
          <w:szCs w:val="28"/>
        </w:rPr>
        <w:t>VERSUS</w:t>
      </w:r>
    </w:p>
    <w:p w14:paraId="34CE3DB4" w14:textId="45239B14" w:rsidR="00E2410F" w:rsidRPr="00091432" w:rsidRDefault="00E2410F" w:rsidP="00E2410F">
      <w:pPr>
        <w:spacing w:line="360" w:lineRule="auto"/>
        <w:rPr>
          <w:rFonts w:asciiTheme="minorHAnsi" w:hAnsiTheme="minorHAnsi" w:cstheme="minorHAnsi"/>
          <w:b/>
          <w:sz w:val="28"/>
          <w:szCs w:val="28"/>
        </w:rPr>
      </w:pPr>
      <w:r w:rsidRPr="00091432">
        <w:rPr>
          <w:rFonts w:asciiTheme="minorHAnsi" w:hAnsiTheme="minorHAnsi" w:cstheme="minorHAnsi"/>
          <w:b/>
          <w:sz w:val="28"/>
          <w:szCs w:val="28"/>
        </w:rPr>
        <w:t xml:space="preserve">   INTERNATIONAL JUSTICE MISSION                           ………..………. RESPONDENT</w:t>
      </w:r>
    </w:p>
    <w:p w14:paraId="6721F170" w14:textId="77777777" w:rsidR="00E2410F" w:rsidRPr="00091432" w:rsidRDefault="00E2410F" w:rsidP="00E2410F">
      <w:pPr>
        <w:spacing w:line="360" w:lineRule="auto"/>
        <w:jc w:val="both"/>
        <w:rPr>
          <w:rFonts w:asciiTheme="minorHAnsi" w:hAnsiTheme="minorHAnsi" w:cstheme="minorHAnsi"/>
          <w:b/>
          <w:sz w:val="28"/>
          <w:szCs w:val="28"/>
        </w:rPr>
      </w:pPr>
      <w:r w:rsidRPr="00091432">
        <w:rPr>
          <w:rFonts w:asciiTheme="minorHAnsi" w:hAnsiTheme="minorHAnsi" w:cstheme="minorHAnsi"/>
          <w:b/>
          <w:sz w:val="28"/>
          <w:szCs w:val="28"/>
        </w:rPr>
        <w:t>BEFORE:</w:t>
      </w:r>
    </w:p>
    <w:p w14:paraId="1C3847BB" w14:textId="77777777" w:rsidR="00E2410F" w:rsidRPr="00091432" w:rsidRDefault="00E2410F" w:rsidP="00E2410F">
      <w:pPr>
        <w:pStyle w:val="ListParagraph"/>
        <w:numPr>
          <w:ilvl w:val="0"/>
          <w:numId w:val="1"/>
        </w:numPr>
        <w:spacing w:line="360" w:lineRule="auto"/>
        <w:ind w:left="0"/>
        <w:jc w:val="both"/>
        <w:rPr>
          <w:rFonts w:asciiTheme="minorHAnsi" w:hAnsiTheme="minorHAnsi" w:cstheme="minorHAnsi"/>
          <w:b/>
          <w:sz w:val="28"/>
          <w:szCs w:val="28"/>
        </w:rPr>
      </w:pPr>
      <w:r w:rsidRPr="00091432">
        <w:rPr>
          <w:rFonts w:asciiTheme="minorHAnsi" w:hAnsiTheme="minorHAnsi" w:cstheme="minorHAnsi"/>
          <w:b/>
          <w:sz w:val="28"/>
          <w:szCs w:val="28"/>
        </w:rPr>
        <w:t xml:space="preserve">THE HON. CHIEF JUDGE, ASAPH RUHINDA NTENGYE </w:t>
      </w:r>
    </w:p>
    <w:p w14:paraId="362495F2" w14:textId="77777777" w:rsidR="00E2410F" w:rsidRPr="00091432" w:rsidRDefault="00E2410F" w:rsidP="00E2410F">
      <w:pPr>
        <w:pStyle w:val="ListParagraph"/>
        <w:numPr>
          <w:ilvl w:val="0"/>
          <w:numId w:val="1"/>
        </w:numPr>
        <w:spacing w:line="360" w:lineRule="auto"/>
        <w:ind w:left="0"/>
        <w:jc w:val="both"/>
        <w:rPr>
          <w:rFonts w:asciiTheme="minorHAnsi" w:hAnsiTheme="minorHAnsi" w:cstheme="minorHAnsi"/>
          <w:b/>
          <w:sz w:val="28"/>
          <w:szCs w:val="28"/>
        </w:rPr>
      </w:pPr>
      <w:r w:rsidRPr="00091432">
        <w:rPr>
          <w:rFonts w:asciiTheme="minorHAnsi" w:hAnsiTheme="minorHAnsi" w:cstheme="minorHAnsi"/>
          <w:b/>
          <w:sz w:val="28"/>
          <w:szCs w:val="28"/>
        </w:rPr>
        <w:t>THE HON. JUDGE, LINDA LILLIAN TUMUSIIME MUGISHA</w:t>
      </w:r>
    </w:p>
    <w:p w14:paraId="3499238E" w14:textId="77777777" w:rsidR="00E2410F" w:rsidRPr="00091432" w:rsidRDefault="00E2410F" w:rsidP="00E2410F">
      <w:pPr>
        <w:pStyle w:val="ListParagraph"/>
        <w:spacing w:line="360" w:lineRule="auto"/>
        <w:ind w:left="0"/>
        <w:jc w:val="both"/>
        <w:rPr>
          <w:rFonts w:asciiTheme="minorHAnsi" w:hAnsiTheme="minorHAnsi" w:cstheme="minorHAnsi"/>
          <w:b/>
          <w:sz w:val="28"/>
          <w:szCs w:val="28"/>
          <w:u w:val="single"/>
        </w:rPr>
      </w:pPr>
      <w:r w:rsidRPr="00091432">
        <w:rPr>
          <w:rFonts w:asciiTheme="minorHAnsi" w:hAnsiTheme="minorHAnsi" w:cstheme="minorHAnsi"/>
          <w:b/>
          <w:sz w:val="28"/>
          <w:szCs w:val="28"/>
          <w:u w:val="single"/>
        </w:rPr>
        <w:t>PANELISTS</w:t>
      </w:r>
    </w:p>
    <w:p w14:paraId="71F5D2BA" w14:textId="77777777" w:rsidR="00E2410F" w:rsidRPr="00091432" w:rsidRDefault="00E2410F" w:rsidP="00E2410F">
      <w:pPr>
        <w:spacing w:line="360" w:lineRule="auto"/>
        <w:jc w:val="both"/>
        <w:rPr>
          <w:rFonts w:asciiTheme="minorHAnsi" w:hAnsiTheme="minorHAnsi" w:cstheme="minorHAnsi"/>
          <w:b/>
          <w:sz w:val="28"/>
          <w:szCs w:val="28"/>
        </w:rPr>
      </w:pPr>
      <w:r w:rsidRPr="00091432">
        <w:rPr>
          <w:rFonts w:asciiTheme="minorHAnsi" w:hAnsiTheme="minorHAnsi" w:cstheme="minorHAnsi"/>
          <w:b/>
          <w:sz w:val="28"/>
          <w:szCs w:val="28"/>
        </w:rPr>
        <w:t>1.MS. ROSE GIDONGO</w:t>
      </w:r>
    </w:p>
    <w:p w14:paraId="7EA22918" w14:textId="53CBBFBC" w:rsidR="00E2410F" w:rsidRPr="00091432" w:rsidRDefault="00836D74" w:rsidP="00E2410F">
      <w:pPr>
        <w:spacing w:line="360" w:lineRule="auto"/>
        <w:jc w:val="both"/>
        <w:rPr>
          <w:rFonts w:asciiTheme="minorHAnsi" w:hAnsiTheme="minorHAnsi" w:cstheme="minorHAnsi"/>
          <w:b/>
          <w:sz w:val="28"/>
          <w:szCs w:val="28"/>
        </w:rPr>
      </w:pPr>
      <w:proofErr w:type="gramStart"/>
      <w:r>
        <w:rPr>
          <w:rFonts w:asciiTheme="minorHAnsi" w:hAnsiTheme="minorHAnsi" w:cstheme="minorHAnsi"/>
          <w:b/>
          <w:sz w:val="28"/>
          <w:szCs w:val="28"/>
        </w:rPr>
        <w:t>2.MR</w:t>
      </w:r>
      <w:proofErr w:type="gramEnd"/>
      <w:r>
        <w:rPr>
          <w:rFonts w:asciiTheme="minorHAnsi" w:hAnsiTheme="minorHAnsi" w:cstheme="minorHAnsi"/>
          <w:b/>
          <w:sz w:val="28"/>
          <w:szCs w:val="28"/>
        </w:rPr>
        <w:t>. KATENDE PATRICK</w:t>
      </w:r>
      <w:bookmarkStart w:id="2" w:name="_GoBack"/>
      <w:bookmarkEnd w:id="2"/>
    </w:p>
    <w:p w14:paraId="2E0F83EB" w14:textId="20CC9403" w:rsidR="00E2410F" w:rsidRPr="00091432" w:rsidRDefault="00E2410F" w:rsidP="00E2410F">
      <w:pPr>
        <w:spacing w:line="360" w:lineRule="auto"/>
        <w:jc w:val="both"/>
        <w:rPr>
          <w:rFonts w:asciiTheme="minorHAnsi" w:hAnsiTheme="minorHAnsi" w:cstheme="minorHAnsi"/>
          <w:b/>
          <w:sz w:val="28"/>
          <w:szCs w:val="28"/>
        </w:rPr>
      </w:pPr>
      <w:r w:rsidRPr="00091432">
        <w:rPr>
          <w:rFonts w:asciiTheme="minorHAnsi" w:hAnsiTheme="minorHAnsi" w:cstheme="minorHAnsi"/>
          <w:b/>
          <w:sz w:val="28"/>
          <w:szCs w:val="28"/>
        </w:rPr>
        <w:t xml:space="preserve">3. </w:t>
      </w:r>
      <w:bookmarkEnd w:id="0"/>
      <w:r w:rsidRPr="00091432">
        <w:rPr>
          <w:rFonts w:asciiTheme="minorHAnsi" w:hAnsiTheme="minorHAnsi" w:cstheme="minorHAnsi"/>
          <w:b/>
          <w:sz w:val="28"/>
          <w:szCs w:val="28"/>
        </w:rPr>
        <w:t>MR. BWIRE ABRAHAM</w:t>
      </w:r>
    </w:p>
    <w:p w14:paraId="24448E23" w14:textId="77777777" w:rsidR="00E2410F" w:rsidRPr="00091432" w:rsidRDefault="00E2410F" w:rsidP="00E2410F">
      <w:pPr>
        <w:spacing w:line="360" w:lineRule="auto"/>
        <w:jc w:val="center"/>
        <w:rPr>
          <w:rFonts w:asciiTheme="minorHAnsi" w:hAnsiTheme="minorHAnsi" w:cstheme="minorHAnsi"/>
          <w:b/>
          <w:sz w:val="28"/>
          <w:szCs w:val="28"/>
        </w:rPr>
      </w:pPr>
      <w:r w:rsidRPr="00091432">
        <w:rPr>
          <w:rFonts w:asciiTheme="minorHAnsi" w:hAnsiTheme="minorHAnsi" w:cstheme="minorHAnsi"/>
          <w:b/>
          <w:sz w:val="28"/>
          <w:szCs w:val="28"/>
        </w:rPr>
        <w:t>AWARD</w:t>
      </w:r>
    </w:p>
    <w:p w14:paraId="750D9E4B" w14:textId="77777777" w:rsidR="00E2410F" w:rsidRPr="00091432" w:rsidRDefault="00E2410F" w:rsidP="00E2410F">
      <w:pPr>
        <w:spacing w:line="360" w:lineRule="auto"/>
        <w:jc w:val="both"/>
        <w:rPr>
          <w:rFonts w:asciiTheme="minorHAnsi" w:hAnsiTheme="minorHAnsi" w:cstheme="minorHAnsi"/>
          <w:bCs/>
          <w:sz w:val="28"/>
          <w:szCs w:val="28"/>
        </w:rPr>
      </w:pPr>
      <w:r w:rsidRPr="00091432">
        <w:rPr>
          <w:rFonts w:asciiTheme="minorHAnsi" w:hAnsiTheme="minorHAnsi" w:cstheme="minorHAnsi"/>
          <w:b/>
          <w:sz w:val="28"/>
          <w:szCs w:val="28"/>
        </w:rPr>
        <w:t>BRIEF FACTS</w:t>
      </w:r>
    </w:p>
    <w:p w14:paraId="3590AB41" w14:textId="77777777" w:rsidR="00EC47FA" w:rsidRPr="00091432" w:rsidRDefault="00EC47FA" w:rsidP="00E2410F">
      <w:pPr>
        <w:spacing w:line="360" w:lineRule="auto"/>
        <w:jc w:val="both"/>
        <w:rPr>
          <w:rFonts w:asciiTheme="minorHAnsi" w:hAnsiTheme="minorHAnsi" w:cstheme="minorHAnsi"/>
          <w:bCs/>
          <w:sz w:val="28"/>
          <w:szCs w:val="28"/>
        </w:rPr>
      </w:pPr>
      <w:r w:rsidRPr="00091432">
        <w:rPr>
          <w:rFonts w:asciiTheme="minorHAnsi" w:hAnsiTheme="minorHAnsi" w:cstheme="minorHAnsi"/>
          <w:bCs/>
          <w:sz w:val="28"/>
          <w:szCs w:val="28"/>
        </w:rPr>
        <w:t>On 3/12/2007, th</w:t>
      </w:r>
      <w:r w:rsidR="00E2410F" w:rsidRPr="00091432">
        <w:rPr>
          <w:rFonts w:asciiTheme="minorHAnsi" w:hAnsiTheme="minorHAnsi" w:cstheme="minorHAnsi"/>
          <w:bCs/>
          <w:sz w:val="28"/>
          <w:szCs w:val="28"/>
        </w:rPr>
        <w:t xml:space="preserve">e Claimant was employed by the Respondent Company </w:t>
      </w:r>
      <w:bookmarkEnd w:id="1"/>
      <w:r w:rsidRPr="00091432">
        <w:rPr>
          <w:rFonts w:asciiTheme="minorHAnsi" w:hAnsiTheme="minorHAnsi" w:cstheme="minorHAnsi"/>
          <w:bCs/>
          <w:sz w:val="28"/>
          <w:szCs w:val="28"/>
        </w:rPr>
        <w:t>as investigative specialist until the termination of his employment on 2/11/2015.</w:t>
      </w:r>
    </w:p>
    <w:p w14:paraId="267E8B53" w14:textId="326C2FBB" w:rsidR="00E2410F" w:rsidRPr="00091432" w:rsidRDefault="00EC47FA" w:rsidP="00E2410F">
      <w:pPr>
        <w:spacing w:line="360" w:lineRule="auto"/>
        <w:jc w:val="both"/>
        <w:rPr>
          <w:rFonts w:asciiTheme="minorHAnsi" w:hAnsiTheme="minorHAnsi" w:cstheme="minorHAnsi"/>
          <w:bCs/>
          <w:sz w:val="28"/>
          <w:szCs w:val="28"/>
        </w:rPr>
      </w:pPr>
      <w:r w:rsidRPr="00091432">
        <w:rPr>
          <w:rFonts w:asciiTheme="minorHAnsi" w:hAnsiTheme="minorHAnsi" w:cstheme="minorHAnsi"/>
          <w:bCs/>
          <w:sz w:val="28"/>
          <w:szCs w:val="28"/>
        </w:rPr>
        <w:t xml:space="preserve">According to him he was </w:t>
      </w:r>
      <w:r w:rsidR="004A29D8" w:rsidRPr="00091432">
        <w:rPr>
          <w:rFonts w:asciiTheme="minorHAnsi" w:hAnsiTheme="minorHAnsi" w:cstheme="minorHAnsi"/>
          <w:bCs/>
          <w:sz w:val="28"/>
          <w:szCs w:val="28"/>
        </w:rPr>
        <w:t>“</w:t>
      </w:r>
      <w:r w:rsidRPr="00091432">
        <w:rPr>
          <w:rFonts w:asciiTheme="minorHAnsi" w:hAnsiTheme="minorHAnsi" w:cstheme="minorHAnsi"/>
          <w:bCs/>
          <w:sz w:val="28"/>
          <w:szCs w:val="28"/>
        </w:rPr>
        <w:t>witch hunted</w:t>
      </w:r>
      <w:r w:rsidR="004A29D8" w:rsidRPr="00091432">
        <w:rPr>
          <w:rFonts w:asciiTheme="minorHAnsi" w:hAnsiTheme="minorHAnsi" w:cstheme="minorHAnsi"/>
          <w:bCs/>
          <w:sz w:val="28"/>
          <w:szCs w:val="28"/>
        </w:rPr>
        <w:t>”</w:t>
      </w:r>
      <w:r w:rsidRPr="00091432">
        <w:rPr>
          <w:rFonts w:asciiTheme="minorHAnsi" w:hAnsiTheme="minorHAnsi" w:cstheme="minorHAnsi"/>
          <w:bCs/>
          <w:sz w:val="28"/>
          <w:szCs w:val="28"/>
        </w:rPr>
        <w:t xml:space="preserve"> at work and forced to resign after being falsely accused for misrepresenting the Respondent. He was forced to sign an acceptance of resignation and severance agreement, non-disclosure agreement </w:t>
      </w:r>
      <w:r w:rsidRPr="00091432">
        <w:rPr>
          <w:rFonts w:asciiTheme="minorHAnsi" w:hAnsiTheme="minorHAnsi" w:cstheme="minorHAnsi"/>
          <w:bCs/>
          <w:sz w:val="28"/>
          <w:szCs w:val="28"/>
        </w:rPr>
        <w:lastRenderedPageBreak/>
        <w:t>and separation agreement and release between the Respondent and himself without being accorded a fair hearing.</w:t>
      </w:r>
    </w:p>
    <w:p w14:paraId="2D311BE2" w14:textId="6CDE69FB" w:rsidR="00EC47FA" w:rsidRPr="00091432" w:rsidRDefault="00EC47FA" w:rsidP="00E2410F">
      <w:pPr>
        <w:spacing w:line="360" w:lineRule="auto"/>
        <w:jc w:val="both"/>
        <w:rPr>
          <w:rFonts w:asciiTheme="minorHAnsi" w:hAnsiTheme="minorHAnsi" w:cstheme="minorHAnsi"/>
          <w:bCs/>
          <w:sz w:val="28"/>
          <w:szCs w:val="28"/>
        </w:rPr>
      </w:pPr>
      <w:r w:rsidRPr="00091432">
        <w:rPr>
          <w:rFonts w:asciiTheme="minorHAnsi" w:hAnsiTheme="minorHAnsi" w:cstheme="minorHAnsi"/>
          <w:bCs/>
          <w:sz w:val="28"/>
          <w:szCs w:val="28"/>
        </w:rPr>
        <w:t xml:space="preserve">The </w:t>
      </w:r>
      <w:r w:rsidR="00F71A82" w:rsidRPr="00091432">
        <w:rPr>
          <w:rFonts w:asciiTheme="minorHAnsi" w:hAnsiTheme="minorHAnsi" w:cstheme="minorHAnsi"/>
          <w:bCs/>
          <w:sz w:val="28"/>
          <w:szCs w:val="28"/>
        </w:rPr>
        <w:t>R</w:t>
      </w:r>
      <w:r w:rsidRPr="00091432">
        <w:rPr>
          <w:rFonts w:asciiTheme="minorHAnsi" w:hAnsiTheme="minorHAnsi" w:cstheme="minorHAnsi"/>
          <w:bCs/>
          <w:sz w:val="28"/>
          <w:szCs w:val="28"/>
        </w:rPr>
        <w:t>espondent on the other hand allege</w:t>
      </w:r>
      <w:r w:rsidR="00F71A82" w:rsidRPr="00091432">
        <w:rPr>
          <w:rFonts w:asciiTheme="minorHAnsi" w:hAnsiTheme="minorHAnsi" w:cstheme="minorHAnsi"/>
          <w:bCs/>
          <w:sz w:val="28"/>
          <w:szCs w:val="28"/>
        </w:rPr>
        <w:t>d</w:t>
      </w:r>
      <w:r w:rsidRPr="00091432">
        <w:rPr>
          <w:rFonts w:asciiTheme="minorHAnsi" w:hAnsiTheme="minorHAnsi" w:cstheme="minorHAnsi"/>
          <w:bCs/>
          <w:sz w:val="28"/>
          <w:szCs w:val="28"/>
        </w:rPr>
        <w:t xml:space="preserve"> that the </w:t>
      </w:r>
      <w:r w:rsidR="00F71A82" w:rsidRPr="00091432">
        <w:rPr>
          <w:rFonts w:asciiTheme="minorHAnsi" w:hAnsiTheme="minorHAnsi" w:cstheme="minorHAnsi"/>
          <w:bCs/>
          <w:sz w:val="28"/>
          <w:szCs w:val="28"/>
        </w:rPr>
        <w:t>C</w:t>
      </w:r>
      <w:r w:rsidRPr="00091432">
        <w:rPr>
          <w:rFonts w:asciiTheme="minorHAnsi" w:hAnsiTheme="minorHAnsi" w:cstheme="minorHAnsi"/>
          <w:bCs/>
          <w:sz w:val="28"/>
          <w:szCs w:val="28"/>
        </w:rPr>
        <w:t>laimant committed acts of misconduct by misrepresenting the Organisation</w:t>
      </w:r>
      <w:r w:rsidR="00F71A82" w:rsidRPr="00091432">
        <w:rPr>
          <w:rFonts w:asciiTheme="minorHAnsi" w:hAnsiTheme="minorHAnsi" w:cstheme="minorHAnsi"/>
          <w:bCs/>
          <w:sz w:val="28"/>
          <w:szCs w:val="28"/>
        </w:rPr>
        <w:t>. H</w:t>
      </w:r>
      <w:r w:rsidRPr="00091432">
        <w:rPr>
          <w:rFonts w:asciiTheme="minorHAnsi" w:hAnsiTheme="minorHAnsi" w:cstheme="minorHAnsi"/>
          <w:bCs/>
          <w:sz w:val="28"/>
          <w:szCs w:val="28"/>
        </w:rPr>
        <w:t>e was investigated and after the investigations he opted to resign from his employment.</w:t>
      </w:r>
    </w:p>
    <w:p w14:paraId="123183B1" w14:textId="3179EA5A" w:rsidR="00EC47FA" w:rsidRPr="00091432" w:rsidRDefault="00EC47FA" w:rsidP="00E2410F">
      <w:pPr>
        <w:spacing w:line="360" w:lineRule="auto"/>
        <w:jc w:val="both"/>
        <w:rPr>
          <w:rFonts w:asciiTheme="minorHAnsi" w:hAnsiTheme="minorHAnsi" w:cstheme="minorHAnsi"/>
          <w:b/>
          <w:sz w:val="28"/>
          <w:szCs w:val="28"/>
        </w:rPr>
      </w:pPr>
      <w:r w:rsidRPr="00091432">
        <w:rPr>
          <w:rFonts w:asciiTheme="minorHAnsi" w:hAnsiTheme="minorHAnsi" w:cstheme="minorHAnsi"/>
          <w:b/>
          <w:sz w:val="28"/>
          <w:szCs w:val="28"/>
        </w:rPr>
        <w:t>ISSUES FOR DETE</w:t>
      </w:r>
      <w:r w:rsidR="00F71A82" w:rsidRPr="00091432">
        <w:rPr>
          <w:rFonts w:asciiTheme="minorHAnsi" w:hAnsiTheme="minorHAnsi" w:cstheme="minorHAnsi"/>
          <w:b/>
          <w:sz w:val="28"/>
          <w:szCs w:val="28"/>
        </w:rPr>
        <w:t>R</w:t>
      </w:r>
      <w:r w:rsidRPr="00091432">
        <w:rPr>
          <w:rFonts w:asciiTheme="minorHAnsi" w:hAnsiTheme="minorHAnsi" w:cstheme="minorHAnsi"/>
          <w:b/>
          <w:sz w:val="28"/>
          <w:szCs w:val="28"/>
        </w:rPr>
        <w:t>MINATION</w:t>
      </w:r>
    </w:p>
    <w:p w14:paraId="61F49AF5" w14:textId="5B0098FA" w:rsidR="00EC47FA" w:rsidRPr="00091432" w:rsidRDefault="00EC47FA" w:rsidP="00EC47FA">
      <w:pPr>
        <w:pStyle w:val="ListParagraph"/>
        <w:numPr>
          <w:ilvl w:val="0"/>
          <w:numId w:val="2"/>
        </w:numPr>
        <w:spacing w:line="360" w:lineRule="auto"/>
        <w:jc w:val="both"/>
        <w:rPr>
          <w:rFonts w:asciiTheme="minorHAnsi" w:hAnsiTheme="minorHAnsi" w:cstheme="minorHAnsi"/>
          <w:b/>
          <w:sz w:val="28"/>
          <w:szCs w:val="28"/>
        </w:rPr>
      </w:pPr>
      <w:r w:rsidRPr="00091432">
        <w:rPr>
          <w:rFonts w:asciiTheme="minorHAnsi" w:hAnsiTheme="minorHAnsi" w:cstheme="minorHAnsi"/>
          <w:b/>
          <w:sz w:val="28"/>
          <w:szCs w:val="28"/>
        </w:rPr>
        <w:t>Whether the Claimant resigned his employment?</w:t>
      </w:r>
    </w:p>
    <w:p w14:paraId="40F992B3" w14:textId="4D16C61C" w:rsidR="00EC47FA" w:rsidRPr="00091432" w:rsidRDefault="00EC47FA" w:rsidP="00EC47FA">
      <w:pPr>
        <w:pStyle w:val="ListParagraph"/>
        <w:numPr>
          <w:ilvl w:val="0"/>
          <w:numId w:val="2"/>
        </w:numPr>
        <w:spacing w:line="360" w:lineRule="auto"/>
        <w:jc w:val="both"/>
        <w:rPr>
          <w:rFonts w:asciiTheme="minorHAnsi" w:hAnsiTheme="minorHAnsi" w:cstheme="minorHAnsi"/>
          <w:b/>
          <w:sz w:val="28"/>
          <w:szCs w:val="28"/>
        </w:rPr>
      </w:pPr>
      <w:r w:rsidRPr="00091432">
        <w:rPr>
          <w:rFonts w:asciiTheme="minorHAnsi" w:hAnsiTheme="minorHAnsi" w:cstheme="minorHAnsi"/>
          <w:b/>
          <w:sz w:val="28"/>
          <w:szCs w:val="28"/>
        </w:rPr>
        <w:t>If not, whether the Claimant was rightly dismissed from employment?</w:t>
      </w:r>
    </w:p>
    <w:p w14:paraId="3722E0EF" w14:textId="257613FC" w:rsidR="00EC47FA" w:rsidRPr="00091432" w:rsidRDefault="00EC47FA" w:rsidP="00EC47FA">
      <w:pPr>
        <w:pStyle w:val="ListParagraph"/>
        <w:numPr>
          <w:ilvl w:val="0"/>
          <w:numId w:val="2"/>
        </w:numPr>
        <w:spacing w:line="360" w:lineRule="auto"/>
        <w:jc w:val="both"/>
        <w:rPr>
          <w:rFonts w:asciiTheme="minorHAnsi" w:hAnsiTheme="minorHAnsi" w:cstheme="minorHAnsi"/>
          <w:b/>
          <w:sz w:val="28"/>
          <w:szCs w:val="28"/>
        </w:rPr>
      </w:pPr>
      <w:r w:rsidRPr="00091432">
        <w:rPr>
          <w:rFonts w:asciiTheme="minorHAnsi" w:hAnsiTheme="minorHAnsi" w:cstheme="minorHAnsi"/>
          <w:b/>
          <w:sz w:val="28"/>
          <w:szCs w:val="28"/>
        </w:rPr>
        <w:t xml:space="preserve">Whether the </w:t>
      </w:r>
      <w:r w:rsidR="00F71A82" w:rsidRPr="00091432">
        <w:rPr>
          <w:rFonts w:asciiTheme="minorHAnsi" w:hAnsiTheme="minorHAnsi" w:cstheme="minorHAnsi"/>
          <w:b/>
          <w:sz w:val="28"/>
          <w:szCs w:val="28"/>
        </w:rPr>
        <w:t>R</w:t>
      </w:r>
      <w:r w:rsidRPr="00091432">
        <w:rPr>
          <w:rFonts w:asciiTheme="minorHAnsi" w:hAnsiTheme="minorHAnsi" w:cstheme="minorHAnsi"/>
          <w:b/>
          <w:sz w:val="28"/>
          <w:szCs w:val="28"/>
        </w:rPr>
        <w:t>espondent discharged all its obligations to the Claimant before termination of his employment?</w:t>
      </w:r>
    </w:p>
    <w:p w14:paraId="47074406" w14:textId="7DBB08EB" w:rsidR="00EC47FA" w:rsidRPr="00091432" w:rsidRDefault="00EC47FA" w:rsidP="00EC47FA">
      <w:pPr>
        <w:pStyle w:val="ListParagraph"/>
        <w:numPr>
          <w:ilvl w:val="0"/>
          <w:numId w:val="2"/>
        </w:numPr>
        <w:spacing w:line="360" w:lineRule="auto"/>
        <w:jc w:val="both"/>
        <w:rPr>
          <w:rFonts w:asciiTheme="minorHAnsi" w:hAnsiTheme="minorHAnsi" w:cstheme="minorHAnsi"/>
          <w:b/>
          <w:sz w:val="28"/>
          <w:szCs w:val="28"/>
        </w:rPr>
      </w:pPr>
      <w:r w:rsidRPr="00091432">
        <w:rPr>
          <w:rFonts w:asciiTheme="minorHAnsi" w:hAnsiTheme="minorHAnsi" w:cstheme="minorHAnsi"/>
          <w:b/>
          <w:sz w:val="28"/>
          <w:szCs w:val="28"/>
        </w:rPr>
        <w:t>What remedies are available to the Parties?</w:t>
      </w:r>
    </w:p>
    <w:p w14:paraId="0B521D08" w14:textId="54242F6E" w:rsidR="00EC47FA" w:rsidRPr="00091432" w:rsidRDefault="002811B6" w:rsidP="00EC47FA">
      <w:pPr>
        <w:spacing w:line="360" w:lineRule="auto"/>
        <w:ind w:left="360"/>
        <w:jc w:val="both"/>
        <w:rPr>
          <w:rFonts w:asciiTheme="minorHAnsi" w:hAnsiTheme="minorHAnsi" w:cstheme="minorHAnsi"/>
          <w:b/>
          <w:sz w:val="28"/>
          <w:szCs w:val="28"/>
        </w:rPr>
      </w:pPr>
      <w:r w:rsidRPr="00091432">
        <w:rPr>
          <w:rFonts w:asciiTheme="minorHAnsi" w:hAnsiTheme="minorHAnsi" w:cstheme="minorHAnsi"/>
          <w:b/>
          <w:sz w:val="28"/>
          <w:szCs w:val="28"/>
        </w:rPr>
        <w:t>EVIDENCE</w:t>
      </w:r>
    </w:p>
    <w:p w14:paraId="0B3C7BFC" w14:textId="4620ABEA" w:rsidR="002811B6" w:rsidRDefault="002811B6" w:rsidP="00EC47FA">
      <w:pPr>
        <w:spacing w:line="360" w:lineRule="auto"/>
        <w:ind w:left="360"/>
        <w:jc w:val="both"/>
        <w:rPr>
          <w:rFonts w:asciiTheme="minorHAnsi" w:hAnsiTheme="minorHAnsi" w:cstheme="minorHAnsi"/>
          <w:b/>
          <w:sz w:val="28"/>
          <w:szCs w:val="28"/>
        </w:rPr>
      </w:pPr>
      <w:r w:rsidRPr="00091432">
        <w:rPr>
          <w:rFonts w:asciiTheme="minorHAnsi" w:hAnsiTheme="minorHAnsi" w:cstheme="minorHAnsi"/>
          <w:b/>
          <w:sz w:val="28"/>
          <w:szCs w:val="28"/>
        </w:rPr>
        <w:t>REPRESENTATION</w:t>
      </w:r>
    </w:p>
    <w:p w14:paraId="6E701562" w14:textId="38239AA1" w:rsidR="00C5421B" w:rsidRPr="00C5421B" w:rsidRDefault="00C5421B" w:rsidP="00EC47FA">
      <w:pPr>
        <w:spacing w:line="360" w:lineRule="auto"/>
        <w:ind w:left="360"/>
        <w:jc w:val="both"/>
        <w:rPr>
          <w:rFonts w:asciiTheme="minorHAnsi" w:hAnsiTheme="minorHAnsi" w:cstheme="minorHAnsi"/>
          <w:bCs/>
          <w:sz w:val="28"/>
          <w:szCs w:val="28"/>
        </w:rPr>
      </w:pPr>
      <w:r>
        <w:rPr>
          <w:rFonts w:asciiTheme="minorHAnsi" w:hAnsiTheme="minorHAnsi" w:cstheme="minorHAnsi"/>
          <w:bCs/>
          <w:sz w:val="28"/>
          <w:szCs w:val="28"/>
        </w:rPr>
        <w:t xml:space="preserve"> The Claimant was represented by Mr. </w:t>
      </w:r>
      <w:proofErr w:type="spellStart"/>
      <w:r>
        <w:rPr>
          <w:rFonts w:asciiTheme="minorHAnsi" w:hAnsiTheme="minorHAnsi" w:cstheme="minorHAnsi"/>
          <w:bCs/>
          <w:sz w:val="28"/>
          <w:szCs w:val="28"/>
        </w:rPr>
        <w:t>Agaba</w:t>
      </w:r>
      <w:proofErr w:type="spellEnd"/>
      <w:r>
        <w:rPr>
          <w:rFonts w:asciiTheme="minorHAnsi" w:hAnsiTheme="minorHAnsi" w:cstheme="minorHAnsi"/>
          <w:bCs/>
          <w:sz w:val="28"/>
          <w:szCs w:val="28"/>
        </w:rPr>
        <w:t xml:space="preserve"> James</w:t>
      </w:r>
      <w:r w:rsidR="00F55228">
        <w:rPr>
          <w:rFonts w:asciiTheme="minorHAnsi" w:hAnsiTheme="minorHAnsi" w:cstheme="minorHAnsi"/>
          <w:bCs/>
          <w:sz w:val="28"/>
          <w:szCs w:val="28"/>
        </w:rPr>
        <w:t xml:space="preserve"> of M/S Byaruhanga &amp; Co. Advocates Kampala was for the Claimant Mr. James </w:t>
      </w:r>
      <w:proofErr w:type="spellStart"/>
      <w:r w:rsidR="00F55228">
        <w:rPr>
          <w:rFonts w:asciiTheme="minorHAnsi" w:hAnsiTheme="minorHAnsi" w:cstheme="minorHAnsi"/>
          <w:bCs/>
          <w:sz w:val="28"/>
          <w:szCs w:val="28"/>
        </w:rPr>
        <w:t>Zeere</w:t>
      </w:r>
      <w:proofErr w:type="spellEnd"/>
      <w:r w:rsidR="00F55228">
        <w:rPr>
          <w:rFonts w:asciiTheme="minorHAnsi" w:hAnsiTheme="minorHAnsi" w:cstheme="minorHAnsi"/>
          <w:bCs/>
          <w:sz w:val="28"/>
          <w:szCs w:val="28"/>
        </w:rPr>
        <w:t xml:space="preserve"> of </w:t>
      </w:r>
      <w:proofErr w:type="spellStart"/>
      <w:r w:rsidR="00F55228">
        <w:rPr>
          <w:rFonts w:asciiTheme="minorHAnsi" w:hAnsiTheme="minorHAnsi" w:cstheme="minorHAnsi"/>
          <w:bCs/>
          <w:sz w:val="28"/>
          <w:szCs w:val="28"/>
        </w:rPr>
        <w:t>Sebalu</w:t>
      </w:r>
      <w:proofErr w:type="spellEnd"/>
      <w:r w:rsidR="00F55228">
        <w:rPr>
          <w:rFonts w:asciiTheme="minorHAnsi" w:hAnsiTheme="minorHAnsi" w:cstheme="minorHAnsi"/>
          <w:bCs/>
          <w:sz w:val="28"/>
          <w:szCs w:val="28"/>
        </w:rPr>
        <w:t xml:space="preserve"> and </w:t>
      </w:r>
      <w:proofErr w:type="spellStart"/>
      <w:r w:rsidR="00F55228">
        <w:rPr>
          <w:rFonts w:asciiTheme="minorHAnsi" w:hAnsiTheme="minorHAnsi" w:cstheme="minorHAnsi"/>
          <w:bCs/>
          <w:sz w:val="28"/>
          <w:szCs w:val="28"/>
        </w:rPr>
        <w:t>Lule</w:t>
      </w:r>
      <w:proofErr w:type="spellEnd"/>
      <w:r w:rsidR="00F55228">
        <w:rPr>
          <w:rFonts w:asciiTheme="minorHAnsi" w:hAnsiTheme="minorHAnsi" w:cstheme="minorHAnsi"/>
          <w:bCs/>
          <w:sz w:val="28"/>
          <w:szCs w:val="28"/>
        </w:rPr>
        <w:t xml:space="preserve"> Advocates, Kampala.  </w:t>
      </w:r>
    </w:p>
    <w:p w14:paraId="52E30BD5" w14:textId="48E6F25A" w:rsidR="002811B6" w:rsidRPr="00091432" w:rsidRDefault="002811B6" w:rsidP="00EC47FA">
      <w:pPr>
        <w:spacing w:line="360" w:lineRule="auto"/>
        <w:ind w:left="360"/>
        <w:jc w:val="both"/>
        <w:rPr>
          <w:rFonts w:asciiTheme="minorHAnsi" w:hAnsiTheme="minorHAnsi" w:cstheme="minorHAnsi"/>
          <w:b/>
          <w:sz w:val="28"/>
          <w:szCs w:val="28"/>
        </w:rPr>
      </w:pPr>
      <w:r w:rsidRPr="00091432">
        <w:rPr>
          <w:rFonts w:asciiTheme="minorHAnsi" w:hAnsiTheme="minorHAnsi" w:cstheme="minorHAnsi"/>
          <w:b/>
          <w:sz w:val="28"/>
          <w:szCs w:val="28"/>
        </w:rPr>
        <w:t>SUBMISSIONS</w:t>
      </w:r>
    </w:p>
    <w:p w14:paraId="5EEC3392" w14:textId="687B6ECE" w:rsidR="002811B6" w:rsidRPr="00091432" w:rsidRDefault="002811B6" w:rsidP="00EC47FA">
      <w:pPr>
        <w:spacing w:line="360" w:lineRule="auto"/>
        <w:ind w:left="360"/>
        <w:jc w:val="both"/>
        <w:rPr>
          <w:rFonts w:asciiTheme="minorHAnsi" w:hAnsiTheme="minorHAnsi" w:cstheme="minorHAnsi"/>
          <w:bCs/>
          <w:sz w:val="28"/>
          <w:szCs w:val="28"/>
        </w:rPr>
      </w:pPr>
      <w:r w:rsidRPr="00091432">
        <w:rPr>
          <w:rFonts w:asciiTheme="minorHAnsi" w:hAnsiTheme="minorHAnsi" w:cstheme="minorHAnsi"/>
          <w:bCs/>
          <w:sz w:val="28"/>
          <w:szCs w:val="28"/>
        </w:rPr>
        <w:t>It was submitted for the Claimant that his dismissal was coerced</w:t>
      </w:r>
      <w:r w:rsidR="00E5779B" w:rsidRPr="00091432">
        <w:rPr>
          <w:rFonts w:asciiTheme="minorHAnsi" w:hAnsiTheme="minorHAnsi" w:cstheme="minorHAnsi"/>
          <w:bCs/>
          <w:sz w:val="28"/>
          <w:szCs w:val="28"/>
        </w:rPr>
        <w:t xml:space="preserve"> to resign or he would be fired. </w:t>
      </w:r>
      <w:r w:rsidRPr="00091432">
        <w:rPr>
          <w:rFonts w:asciiTheme="minorHAnsi" w:hAnsiTheme="minorHAnsi" w:cstheme="minorHAnsi"/>
          <w:bCs/>
          <w:sz w:val="28"/>
          <w:szCs w:val="28"/>
        </w:rPr>
        <w:t xml:space="preserve"> According to Counsel</w:t>
      </w:r>
      <w:r w:rsidR="009D1C65" w:rsidRPr="00091432">
        <w:rPr>
          <w:rFonts w:asciiTheme="minorHAnsi" w:hAnsiTheme="minorHAnsi" w:cstheme="minorHAnsi"/>
          <w:bCs/>
          <w:sz w:val="28"/>
          <w:szCs w:val="28"/>
        </w:rPr>
        <w:t xml:space="preserve"> on 3/11/</w:t>
      </w:r>
      <w:r w:rsidR="00F749AD" w:rsidRPr="00091432">
        <w:rPr>
          <w:rFonts w:asciiTheme="minorHAnsi" w:hAnsiTheme="minorHAnsi" w:cstheme="minorHAnsi"/>
          <w:bCs/>
          <w:sz w:val="28"/>
          <w:szCs w:val="28"/>
        </w:rPr>
        <w:t>2015, the</w:t>
      </w:r>
      <w:r w:rsidR="00E5779B" w:rsidRPr="00091432">
        <w:rPr>
          <w:rFonts w:asciiTheme="minorHAnsi" w:hAnsiTheme="minorHAnsi" w:cstheme="minorHAnsi"/>
          <w:bCs/>
          <w:sz w:val="28"/>
          <w:szCs w:val="28"/>
        </w:rPr>
        <w:t xml:space="preserve"> Claimant was presented with </w:t>
      </w:r>
      <w:r w:rsidR="009D1C65" w:rsidRPr="00091432">
        <w:rPr>
          <w:rFonts w:asciiTheme="minorHAnsi" w:hAnsiTheme="minorHAnsi" w:cstheme="minorHAnsi"/>
          <w:bCs/>
          <w:sz w:val="28"/>
          <w:szCs w:val="28"/>
        </w:rPr>
        <w:t xml:space="preserve">a Separation and Release Agreement, Acceptance of Resignation and Severance agreement and a Non-disclosure agreement, all </w:t>
      </w:r>
      <w:r w:rsidR="00F749AD" w:rsidRPr="00091432">
        <w:rPr>
          <w:rFonts w:asciiTheme="minorHAnsi" w:hAnsiTheme="minorHAnsi" w:cstheme="minorHAnsi"/>
          <w:bCs/>
          <w:sz w:val="28"/>
          <w:szCs w:val="28"/>
        </w:rPr>
        <w:t>of which</w:t>
      </w:r>
      <w:r w:rsidR="009D1C65" w:rsidRPr="00091432">
        <w:rPr>
          <w:rFonts w:asciiTheme="minorHAnsi" w:hAnsiTheme="minorHAnsi" w:cstheme="minorHAnsi"/>
          <w:bCs/>
          <w:sz w:val="28"/>
          <w:szCs w:val="28"/>
        </w:rPr>
        <w:t xml:space="preserve"> </w:t>
      </w:r>
      <w:r w:rsidR="00F749AD" w:rsidRPr="00091432">
        <w:rPr>
          <w:rFonts w:asciiTheme="minorHAnsi" w:hAnsiTheme="minorHAnsi" w:cstheme="minorHAnsi"/>
          <w:bCs/>
          <w:sz w:val="28"/>
          <w:szCs w:val="28"/>
        </w:rPr>
        <w:t>were dated</w:t>
      </w:r>
      <w:r w:rsidR="009D1C65" w:rsidRPr="00091432">
        <w:rPr>
          <w:rFonts w:asciiTheme="minorHAnsi" w:hAnsiTheme="minorHAnsi" w:cstheme="minorHAnsi"/>
          <w:bCs/>
          <w:sz w:val="28"/>
          <w:szCs w:val="28"/>
        </w:rPr>
        <w:t xml:space="preserve"> 2/11/2015 and pre-signed by the Respondent’s field Director, for him to sign without according him a fair hearing.  According to Counsel these were false </w:t>
      </w:r>
      <w:proofErr w:type="gramStart"/>
      <w:r w:rsidR="009D1C65" w:rsidRPr="00091432">
        <w:rPr>
          <w:rFonts w:asciiTheme="minorHAnsi" w:hAnsiTheme="minorHAnsi" w:cstheme="minorHAnsi"/>
          <w:bCs/>
          <w:sz w:val="28"/>
          <w:szCs w:val="28"/>
        </w:rPr>
        <w:t xml:space="preserve">documents </w:t>
      </w:r>
      <w:r w:rsidR="00F749AD" w:rsidRPr="00091432">
        <w:rPr>
          <w:rFonts w:asciiTheme="minorHAnsi" w:hAnsiTheme="minorHAnsi" w:cstheme="minorHAnsi"/>
          <w:bCs/>
          <w:sz w:val="28"/>
          <w:szCs w:val="28"/>
        </w:rPr>
        <w:t xml:space="preserve"> and</w:t>
      </w:r>
      <w:proofErr w:type="gramEnd"/>
      <w:r w:rsidR="00F749AD" w:rsidRPr="00091432">
        <w:rPr>
          <w:rFonts w:asciiTheme="minorHAnsi" w:hAnsiTheme="minorHAnsi" w:cstheme="minorHAnsi"/>
          <w:bCs/>
          <w:sz w:val="28"/>
          <w:szCs w:val="28"/>
        </w:rPr>
        <w:t xml:space="preserve">  they  were presented to </w:t>
      </w:r>
      <w:r w:rsidR="009D1C65" w:rsidRPr="00091432">
        <w:rPr>
          <w:rFonts w:asciiTheme="minorHAnsi" w:hAnsiTheme="minorHAnsi" w:cstheme="minorHAnsi"/>
          <w:bCs/>
          <w:sz w:val="28"/>
          <w:szCs w:val="28"/>
        </w:rPr>
        <w:t xml:space="preserve">the Claimant </w:t>
      </w:r>
      <w:r w:rsidR="00F749AD" w:rsidRPr="00091432">
        <w:rPr>
          <w:rFonts w:asciiTheme="minorHAnsi" w:hAnsiTheme="minorHAnsi" w:cstheme="minorHAnsi"/>
          <w:bCs/>
          <w:sz w:val="28"/>
          <w:szCs w:val="28"/>
        </w:rPr>
        <w:t xml:space="preserve">at once. He contended </w:t>
      </w:r>
      <w:proofErr w:type="gramStart"/>
      <w:r w:rsidR="00F749AD" w:rsidRPr="00091432">
        <w:rPr>
          <w:rFonts w:asciiTheme="minorHAnsi" w:hAnsiTheme="minorHAnsi" w:cstheme="minorHAnsi"/>
          <w:bCs/>
          <w:sz w:val="28"/>
          <w:szCs w:val="28"/>
        </w:rPr>
        <w:t>that  whereas</w:t>
      </w:r>
      <w:proofErr w:type="gramEnd"/>
      <w:r w:rsidR="00F749AD" w:rsidRPr="00091432">
        <w:rPr>
          <w:rFonts w:asciiTheme="minorHAnsi" w:hAnsiTheme="minorHAnsi" w:cstheme="minorHAnsi"/>
          <w:bCs/>
          <w:sz w:val="28"/>
          <w:szCs w:val="28"/>
        </w:rPr>
        <w:t xml:space="preserve"> they were </w:t>
      </w:r>
      <w:r w:rsidR="009D1C65" w:rsidRPr="00091432">
        <w:rPr>
          <w:rFonts w:asciiTheme="minorHAnsi" w:hAnsiTheme="minorHAnsi" w:cstheme="minorHAnsi"/>
          <w:bCs/>
          <w:sz w:val="28"/>
          <w:szCs w:val="28"/>
        </w:rPr>
        <w:t xml:space="preserve">to him for signing </w:t>
      </w:r>
      <w:r w:rsidR="009D1C65" w:rsidRPr="00091432">
        <w:rPr>
          <w:rFonts w:asciiTheme="minorHAnsi" w:hAnsiTheme="minorHAnsi" w:cstheme="minorHAnsi"/>
          <w:bCs/>
          <w:sz w:val="28"/>
          <w:szCs w:val="28"/>
        </w:rPr>
        <w:lastRenderedPageBreak/>
        <w:t>on 3</w:t>
      </w:r>
      <w:r w:rsidRPr="00091432">
        <w:rPr>
          <w:rFonts w:asciiTheme="minorHAnsi" w:hAnsiTheme="minorHAnsi" w:cstheme="minorHAnsi"/>
          <w:bCs/>
          <w:sz w:val="28"/>
          <w:szCs w:val="28"/>
        </w:rPr>
        <w:t xml:space="preserve">/11/2015, </w:t>
      </w:r>
      <w:r w:rsidR="009D1C65" w:rsidRPr="00091432">
        <w:rPr>
          <w:rFonts w:asciiTheme="minorHAnsi" w:hAnsiTheme="minorHAnsi" w:cstheme="minorHAnsi"/>
          <w:bCs/>
          <w:sz w:val="28"/>
          <w:szCs w:val="28"/>
        </w:rPr>
        <w:t>t</w:t>
      </w:r>
      <w:r w:rsidR="00220B48" w:rsidRPr="00091432">
        <w:rPr>
          <w:rFonts w:asciiTheme="minorHAnsi" w:hAnsiTheme="minorHAnsi" w:cstheme="minorHAnsi"/>
          <w:bCs/>
          <w:sz w:val="28"/>
          <w:szCs w:val="28"/>
        </w:rPr>
        <w:t>h</w:t>
      </w:r>
      <w:r w:rsidR="00F71A82" w:rsidRPr="00091432">
        <w:rPr>
          <w:rFonts w:asciiTheme="minorHAnsi" w:hAnsiTheme="minorHAnsi" w:cstheme="minorHAnsi"/>
          <w:bCs/>
          <w:sz w:val="28"/>
          <w:szCs w:val="28"/>
        </w:rPr>
        <w:t>e</w:t>
      </w:r>
      <w:r w:rsidR="00F749AD" w:rsidRPr="00091432">
        <w:rPr>
          <w:rFonts w:asciiTheme="minorHAnsi" w:hAnsiTheme="minorHAnsi" w:cstheme="minorHAnsi"/>
          <w:bCs/>
          <w:sz w:val="28"/>
          <w:szCs w:val="28"/>
        </w:rPr>
        <w:t xml:space="preserve">y were prepared on 2/11/2015 a day before </w:t>
      </w:r>
      <w:r w:rsidR="00F71A82" w:rsidRPr="00091432">
        <w:rPr>
          <w:rFonts w:asciiTheme="minorHAnsi" w:hAnsiTheme="minorHAnsi" w:cstheme="minorHAnsi"/>
          <w:bCs/>
          <w:sz w:val="28"/>
          <w:szCs w:val="28"/>
        </w:rPr>
        <w:t xml:space="preserve">he </w:t>
      </w:r>
      <w:r w:rsidRPr="00091432">
        <w:rPr>
          <w:rFonts w:asciiTheme="minorHAnsi" w:hAnsiTheme="minorHAnsi" w:cstheme="minorHAnsi"/>
          <w:bCs/>
          <w:sz w:val="28"/>
          <w:szCs w:val="28"/>
        </w:rPr>
        <w:t xml:space="preserve">is purported to have resigned. </w:t>
      </w:r>
      <w:r w:rsidR="00F749AD" w:rsidRPr="00091432">
        <w:rPr>
          <w:rFonts w:asciiTheme="minorHAnsi" w:hAnsiTheme="minorHAnsi" w:cstheme="minorHAnsi"/>
          <w:bCs/>
          <w:sz w:val="28"/>
          <w:szCs w:val="28"/>
        </w:rPr>
        <w:t>Therefore it was not a voluntary resignation.</w:t>
      </w:r>
    </w:p>
    <w:p w14:paraId="1FE71AD1" w14:textId="3CBF3957" w:rsidR="002811B6" w:rsidRPr="00091432" w:rsidRDefault="002811B6" w:rsidP="00F749AD">
      <w:pPr>
        <w:spacing w:line="360" w:lineRule="auto"/>
        <w:ind w:left="360"/>
        <w:jc w:val="both"/>
        <w:rPr>
          <w:rFonts w:asciiTheme="minorHAnsi" w:hAnsiTheme="minorHAnsi" w:cstheme="minorHAnsi"/>
          <w:bCs/>
          <w:sz w:val="28"/>
          <w:szCs w:val="28"/>
        </w:rPr>
      </w:pPr>
      <w:r w:rsidRPr="00091432">
        <w:rPr>
          <w:rFonts w:asciiTheme="minorHAnsi" w:hAnsiTheme="minorHAnsi" w:cstheme="minorHAnsi"/>
          <w:bCs/>
          <w:sz w:val="28"/>
          <w:szCs w:val="28"/>
        </w:rPr>
        <w:t>It was his submission that the Claimant was not charged with any form of disciplinary offence or any gross misconduct</w:t>
      </w:r>
      <w:r w:rsidR="00F749AD" w:rsidRPr="00091432">
        <w:rPr>
          <w:rFonts w:asciiTheme="minorHAnsi" w:hAnsiTheme="minorHAnsi" w:cstheme="minorHAnsi"/>
          <w:bCs/>
          <w:sz w:val="28"/>
          <w:szCs w:val="28"/>
        </w:rPr>
        <w:t xml:space="preserve">. He refuted RW1’s testimony which was to the effect that he had shared the findings of the investigation carried out by the Respondent, </w:t>
      </w:r>
      <w:r w:rsidRPr="00091432">
        <w:rPr>
          <w:rFonts w:asciiTheme="minorHAnsi" w:hAnsiTheme="minorHAnsi" w:cstheme="minorHAnsi"/>
          <w:bCs/>
          <w:sz w:val="28"/>
          <w:szCs w:val="28"/>
        </w:rPr>
        <w:t xml:space="preserve">regarding </w:t>
      </w:r>
      <w:r w:rsidR="00220B48" w:rsidRPr="00091432">
        <w:rPr>
          <w:rFonts w:asciiTheme="minorHAnsi" w:hAnsiTheme="minorHAnsi" w:cstheme="minorHAnsi"/>
          <w:bCs/>
          <w:sz w:val="28"/>
          <w:szCs w:val="28"/>
        </w:rPr>
        <w:t xml:space="preserve">the Claimant’s </w:t>
      </w:r>
      <w:r w:rsidR="00F749AD" w:rsidRPr="00091432">
        <w:rPr>
          <w:rFonts w:asciiTheme="minorHAnsi" w:hAnsiTheme="minorHAnsi" w:cstheme="minorHAnsi"/>
          <w:bCs/>
          <w:sz w:val="28"/>
          <w:szCs w:val="28"/>
        </w:rPr>
        <w:t xml:space="preserve">misconduct with the Claimant in a meeting with the </w:t>
      </w:r>
      <w:r w:rsidRPr="00091432">
        <w:rPr>
          <w:rFonts w:asciiTheme="minorHAnsi" w:hAnsiTheme="minorHAnsi" w:cstheme="minorHAnsi"/>
          <w:bCs/>
          <w:sz w:val="28"/>
          <w:szCs w:val="28"/>
        </w:rPr>
        <w:t xml:space="preserve">Human Resources Officer Marian </w:t>
      </w:r>
      <w:proofErr w:type="spellStart"/>
      <w:r w:rsidRPr="00091432">
        <w:rPr>
          <w:rFonts w:asciiTheme="minorHAnsi" w:hAnsiTheme="minorHAnsi" w:cstheme="minorHAnsi"/>
          <w:bCs/>
          <w:sz w:val="28"/>
          <w:szCs w:val="28"/>
        </w:rPr>
        <w:t>Murewa</w:t>
      </w:r>
      <w:proofErr w:type="spellEnd"/>
      <w:r w:rsidRPr="00091432">
        <w:rPr>
          <w:rFonts w:asciiTheme="minorHAnsi" w:hAnsiTheme="minorHAnsi" w:cstheme="minorHAnsi"/>
          <w:bCs/>
          <w:sz w:val="28"/>
          <w:szCs w:val="28"/>
        </w:rPr>
        <w:t xml:space="preserve"> and a one Kathryn Wilkes</w:t>
      </w:r>
      <w:r w:rsidR="00F749AD" w:rsidRPr="00091432">
        <w:rPr>
          <w:rFonts w:asciiTheme="minorHAnsi" w:hAnsiTheme="minorHAnsi" w:cstheme="minorHAnsi"/>
          <w:bCs/>
          <w:sz w:val="28"/>
          <w:szCs w:val="28"/>
        </w:rPr>
        <w:t>, because the said report was not presented to Court</w:t>
      </w:r>
      <w:r w:rsidR="00220B48" w:rsidRPr="00091432">
        <w:rPr>
          <w:rFonts w:asciiTheme="minorHAnsi" w:hAnsiTheme="minorHAnsi" w:cstheme="minorHAnsi"/>
          <w:bCs/>
          <w:sz w:val="28"/>
          <w:szCs w:val="28"/>
        </w:rPr>
        <w:t xml:space="preserve">. </w:t>
      </w:r>
      <w:r w:rsidR="001C5C02" w:rsidRPr="00091432">
        <w:rPr>
          <w:rFonts w:asciiTheme="minorHAnsi" w:hAnsiTheme="minorHAnsi" w:cstheme="minorHAnsi"/>
          <w:bCs/>
          <w:sz w:val="28"/>
          <w:szCs w:val="28"/>
        </w:rPr>
        <w:t xml:space="preserve">Counsel insisted that the Documents were </w:t>
      </w:r>
      <w:r w:rsidR="001251CA" w:rsidRPr="00091432">
        <w:rPr>
          <w:rFonts w:asciiTheme="minorHAnsi" w:hAnsiTheme="minorHAnsi" w:cstheme="minorHAnsi"/>
          <w:bCs/>
          <w:sz w:val="28"/>
          <w:szCs w:val="28"/>
        </w:rPr>
        <w:t xml:space="preserve">false having been prepared on the 2/11/2015 and they were </w:t>
      </w:r>
      <w:r w:rsidR="001C5C02" w:rsidRPr="00091432">
        <w:rPr>
          <w:rFonts w:asciiTheme="minorHAnsi" w:hAnsiTheme="minorHAnsi" w:cstheme="minorHAnsi"/>
          <w:bCs/>
          <w:sz w:val="28"/>
          <w:szCs w:val="28"/>
        </w:rPr>
        <w:t xml:space="preserve">never discussed </w:t>
      </w:r>
      <w:r w:rsidR="00F749AD" w:rsidRPr="00091432">
        <w:rPr>
          <w:rFonts w:asciiTheme="minorHAnsi" w:hAnsiTheme="minorHAnsi" w:cstheme="minorHAnsi"/>
          <w:bCs/>
          <w:sz w:val="28"/>
          <w:szCs w:val="28"/>
        </w:rPr>
        <w:t>with the Claimant</w:t>
      </w:r>
      <w:r w:rsidR="001251CA" w:rsidRPr="00091432">
        <w:rPr>
          <w:rFonts w:asciiTheme="minorHAnsi" w:hAnsiTheme="minorHAnsi" w:cstheme="minorHAnsi"/>
          <w:bCs/>
          <w:sz w:val="28"/>
          <w:szCs w:val="28"/>
        </w:rPr>
        <w:t>. He insisted that when the Claimant met with the Human Resources officer, his superviser</w:t>
      </w:r>
      <w:r w:rsidR="00056B75" w:rsidRPr="00091432">
        <w:rPr>
          <w:rFonts w:asciiTheme="minorHAnsi" w:hAnsiTheme="minorHAnsi" w:cstheme="minorHAnsi"/>
          <w:bCs/>
          <w:sz w:val="28"/>
          <w:szCs w:val="28"/>
        </w:rPr>
        <w:t xml:space="preserve"> </w:t>
      </w:r>
      <w:r w:rsidR="001251CA" w:rsidRPr="00091432">
        <w:rPr>
          <w:rFonts w:asciiTheme="minorHAnsi" w:hAnsiTheme="minorHAnsi" w:cstheme="minorHAnsi"/>
          <w:bCs/>
          <w:sz w:val="28"/>
          <w:szCs w:val="28"/>
        </w:rPr>
        <w:t xml:space="preserve">(RW1) and the Field Director, was he was </w:t>
      </w:r>
      <w:r w:rsidR="001C5C02" w:rsidRPr="00091432">
        <w:rPr>
          <w:rFonts w:asciiTheme="minorHAnsi" w:hAnsiTheme="minorHAnsi" w:cstheme="minorHAnsi"/>
          <w:bCs/>
          <w:sz w:val="28"/>
          <w:szCs w:val="28"/>
        </w:rPr>
        <w:t xml:space="preserve">they were prepared on 2/11/2015, </w:t>
      </w:r>
      <w:r w:rsidR="006A6257" w:rsidRPr="00091432">
        <w:rPr>
          <w:rFonts w:asciiTheme="minorHAnsi" w:hAnsiTheme="minorHAnsi" w:cstheme="minorHAnsi"/>
          <w:bCs/>
          <w:sz w:val="28"/>
          <w:szCs w:val="28"/>
        </w:rPr>
        <w:t>a day before the purported resignation therefore</w:t>
      </w:r>
      <w:r w:rsidR="001251CA" w:rsidRPr="00091432">
        <w:rPr>
          <w:rFonts w:asciiTheme="minorHAnsi" w:hAnsiTheme="minorHAnsi" w:cstheme="minorHAnsi"/>
          <w:bCs/>
          <w:sz w:val="28"/>
          <w:szCs w:val="28"/>
        </w:rPr>
        <w:t>,</w:t>
      </w:r>
      <w:r w:rsidR="006A6257" w:rsidRPr="00091432">
        <w:rPr>
          <w:rFonts w:asciiTheme="minorHAnsi" w:hAnsiTheme="minorHAnsi" w:cstheme="minorHAnsi"/>
          <w:bCs/>
          <w:sz w:val="28"/>
          <w:szCs w:val="28"/>
        </w:rPr>
        <w:t xml:space="preserve"> </w:t>
      </w:r>
      <w:r w:rsidR="00F749AD" w:rsidRPr="00091432">
        <w:rPr>
          <w:rFonts w:asciiTheme="minorHAnsi" w:hAnsiTheme="minorHAnsi" w:cstheme="minorHAnsi"/>
          <w:bCs/>
          <w:sz w:val="28"/>
          <w:szCs w:val="28"/>
        </w:rPr>
        <w:t xml:space="preserve">Court should find that, </w:t>
      </w:r>
      <w:r w:rsidR="006A6257" w:rsidRPr="00091432">
        <w:rPr>
          <w:rFonts w:asciiTheme="minorHAnsi" w:hAnsiTheme="minorHAnsi" w:cstheme="minorHAnsi"/>
          <w:bCs/>
          <w:sz w:val="28"/>
          <w:szCs w:val="28"/>
        </w:rPr>
        <w:t>the resignation was co</w:t>
      </w:r>
      <w:r w:rsidR="00386540" w:rsidRPr="00091432">
        <w:rPr>
          <w:rFonts w:asciiTheme="minorHAnsi" w:hAnsiTheme="minorHAnsi" w:cstheme="minorHAnsi"/>
          <w:bCs/>
          <w:sz w:val="28"/>
          <w:szCs w:val="28"/>
        </w:rPr>
        <w:t>erced</w:t>
      </w:r>
      <w:r w:rsidR="00F749AD" w:rsidRPr="00091432">
        <w:rPr>
          <w:rFonts w:asciiTheme="minorHAnsi" w:hAnsiTheme="minorHAnsi" w:cstheme="minorHAnsi"/>
          <w:bCs/>
          <w:sz w:val="28"/>
          <w:szCs w:val="28"/>
        </w:rPr>
        <w:t>.</w:t>
      </w:r>
    </w:p>
    <w:p w14:paraId="7DCBF3E7" w14:textId="20D22E84" w:rsidR="00386540" w:rsidRPr="00091432" w:rsidRDefault="00386540" w:rsidP="00923565">
      <w:pPr>
        <w:spacing w:line="360" w:lineRule="auto"/>
        <w:ind w:left="360"/>
        <w:jc w:val="both"/>
        <w:rPr>
          <w:rFonts w:asciiTheme="minorHAnsi" w:hAnsiTheme="minorHAnsi" w:cstheme="minorHAnsi"/>
          <w:bCs/>
          <w:sz w:val="28"/>
          <w:szCs w:val="28"/>
        </w:rPr>
      </w:pPr>
      <w:r w:rsidRPr="00091432">
        <w:rPr>
          <w:rFonts w:asciiTheme="minorHAnsi" w:hAnsiTheme="minorHAnsi" w:cstheme="minorHAnsi"/>
          <w:bCs/>
          <w:sz w:val="28"/>
          <w:szCs w:val="28"/>
        </w:rPr>
        <w:t>In reply Counsel for the Respondent submitted that the Claimant was suspected of giving inaccurate and inadequate information about his where abouts regarding his work on 11/08/2015. Investigations were conducted to establish what had transpired and during the investigations the Claimant was interviewed and he was also informed that he would be subjected to disciplinary proceedings but</w:t>
      </w:r>
      <w:r w:rsidR="00056B75" w:rsidRPr="00091432">
        <w:rPr>
          <w:rFonts w:asciiTheme="minorHAnsi" w:hAnsiTheme="minorHAnsi" w:cstheme="minorHAnsi"/>
          <w:bCs/>
          <w:sz w:val="28"/>
          <w:szCs w:val="28"/>
        </w:rPr>
        <w:t xml:space="preserve"> he had</w:t>
      </w:r>
      <w:r w:rsidRPr="00091432">
        <w:rPr>
          <w:rFonts w:asciiTheme="minorHAnsi" w:hAnsiTheme="minorHAnsi" w:cstheme="minorHAnsi"/>
          <w:bCs/>
          <w:sz w:val="28"/>
          <w:szCs w:val="28"/>
        </w:rPr>
        <w:t xml:space="preserve"> the</w:t>
      </w:r>
      <w:r w:rsidR="00056B75" w:rsidRPr="00091432">
        <w:rPr>
          <w:rFonts w:asciiTheme="minorHAnsi" w:hAnsiTheme="minorHAnsi" w:cstheme="minorHAnsi"/>
          <w:bCs/>
          <w:sz w:val="28"/>
          <w:szCs w:val="28"/>
        </w:rPr>
        <w:t xml:space="preserve"> </w:t>
      </w:r>
      <w:r w:rsidRPr="00091432">
        <w:rPr>
          <w:rFonts w:asciiTheme="minorHAnsi" w:hAnsiTheme="minorHAnsi" w:cstheme="minorHAnsi"/>
          <w:bCs/>
          <w:sz w:val="28"/>
          <w:szCs w:val="28"/>
        </w:rPr>
        <w:t>option to resign</w:t>
      </w:r>
      <w:r w:rsidR="00923565" w:rsidRPr="00091432">
        <w:rPr>
          <w:rFonts w:asciiTheme="minorHAnsi" w:hAnsiTheme="minorHAnsi" w:cstheme="minorHAnsi"/>
          <w:bCs/>
          <w:sz w:val="28"/>
          <w:szCs w:val="28"/>
        </w:rPr>
        <w:t xml:space="preserve">. He </w:t>
      </w:r>
      <w:r w:rsidRPr="00091432">
        <w:rPr>
          <w:rFonts w:asciiTheme="minorHAnsi" w:hAnsiTheme="minorHAnsi" w:cstheme="minorHAnsi"/>
          <w:bCs/>
          <w:sz w:val="28"/>
          <w:szCs w:val="28"/>
        </w:rPr>
        <w:t>choose to resign</w:t>
      </w:r>
      <w:r w:rsidR="00923565" w:rsidRPr="00091432">
        <w:rPr>
          <w:rFonts w:asciiTheme="minorHAnsi" w:hAnsiTheme="minorHAnsi" w:cstheme="minorHAnsi"/>
          <w:bCs/>
          <w:sz w:val="28"/>
          <w:szCs w:val="28"/>
        </w:rPr>
        <w:t xml:space="preserve"> by entering S</w:t>
      </w:r>
      <w:r w:rsidRPr="00091432">
        <w:rPr>
          <w:rFonts w:asciiTheme="minorHAnsi" w:hAnsiTheme="minorHAnsi" w:cstheme="minorHAnsi"/>
          <w:bCs/>
          <w:sz w:val="28"/>
          <w:szCs w:val="28"/>
        </w:rPr>
        <w:t>eparation agreement</w:t>
      </w:r>
      <w:r w:rsidR="00923565" w:rsidRPr="00091432">
        <w:rPr>
          <w:rFonts w:asciiTheme="minorHAnsi" w:hAnsiTheme="minorHAnsi" w:cstheme="minorHAnsi"/>
          <w:bCs/>
          <w:sz w:val="28"/>
          <w:szCs w:val="28"/>
        </w:rPr>
        <w:t xml:space="preserve"> </w:t>
      </w:r>
      <w:r w:rsidRPr="00091432">
        <w:rPr>
          <w:rFonts w:asciiTheme="minorHAnsi" w:hAnsiTheme="minorHAnsi" w:cstheme="minorHAnsi"/>
          <w:bCs/>
          <w:sz w:val="28"/>
          <w:szCs w:val="28"/>
        </w:rPr>
        <w:t xml:space="preserve">with the </w:t>
      </w:r>
      <w:r w:rsidR="00923565" w:rsidRPr="00091432">
        <w:rPr>
          <w:rFonts w:asciiTheme="minorHAnsi" w:hAnsiTheme="minorHAnsi" w:cstheme="minorHAnsi"/>
          <w:bCs/>
          <w:sz w:val="28"/>
          <w:szCs w:val="28"/>
        </w:rPr>
        <w:t>R</w:t>
      </w:r>
      <w:r w:rsidRPr="00091432">
        <w:rPr>
          <w:rFonts w:asciiTheme="minorHAnsi" w:hAnsiTheme="minorHAnsi" w:cstheme="minorHAnsi"/>
          <w:bCs/>
          <w:sz w:val="28"/>
          <w:szCs w:val="28"/>
        </w:rPr>
        <w:t>espondent</w:t>
      </w:r>
      <w:r w:rsidR="00923565" w:rsidRPr="00091432">
        <w:rPr>
          <w:rFonts w:asciiTheme="minorHAnsi" w:hAnsiTheme="minorHAnsi" w:cstheme="minorHAnsi"/>
          <w:bCs/>
          <w:sz w:val="28"/>
          <w:szCs w:val="28"/>
        </w:rPr>
        <w:t xml:space="preserve">, </w:t>
      </w:r>
      <w:r w:rsidRPr="00091432">
        <w:rPr>
          <w:rFonts w:asciiTheme="minorHAnsi" w:hAnsiTheme="minorHAnsi" w:cstheme="minorHAnsi"/>
          <w:bCs/>
          <w:sz w:val="28"/>
          <w:szCs w:val="28"/>
        </w:rPr>
        <w:t>in which he agreed to receive certain terminal benefits in consideration of releasing the Respondent from any liabilities whatsoever</w:t>
      </w:r>
      <w:r w:rsidR="00923565" w:rsidRPr="00091432">
        <w:rPr>
          <w:rFonts w:asciiTheme="minorHAnsi" w:hAnsiTheme="minorHAnsi" w:cstheme="minorHAnsi"/>
          <w:bCs/>
          <w:sz w:val="28"/>
          <w:szCs w:val="28"/>
        </w:rPr>
        <w:t>,</w:t>
      </w:r>
      <w:r w:rsidRPr="00091432">
        <w:rPr>
          <w:rFonts w:asciiTheme="minorHAnsi" w:hAnsiTheme="minorHAnsi" w:cstheme="minorHAnsi"/>
          <w:bCs/>
          <w:sz w:val="28"/>
          <w:szCs w:val="28"/>
        </w:rPr>
        <w:t xml:space="preserve"> arising from his employment with her.</w:t>
      </w:r>
    </w:p>
    <w:p w14:paraId="5FDB8A35" w14:textId="436766B7" w:rsidR="00386540" w:rsidRPr="00091432" w:rsidRDefault="002E5033" w:rsidP="00EC47FA">
      <w:pPr>
        <w:spacing w:line="360" w:lineRule="auto"/>
        <w:ind w:left="360"/>
        <w:jc w:val="both"/>
        <w:rPr>
          <w:rFonts w:asciiTheme="minorHAnsi" w:hAnsiTheme="minorHAnsi" w:cstheme="minorHAnsi"/>
          <w:bCs/>
          <w:sz w:val="28"/>
          <w:szCs w:val="28"/>
        </w:rPr>
      </w:pPr>
      <w:r w:rsidRPr="00091432">
        <w:rPr>
          <w:rFonts w:asciiTheme="minorHAnsi" w:hAnsiTheme="minorHAnsi" w:cstheme="minorHAnsi"/>
          <w:bCs/>
          <w:sz w:val="28"/>
          <w:szCs w:val="28"/>
        </w:rPr>
        <w:t>He insisted</w:t>
      </w:r>
      <w:r w:rsidR="00386540" w:rsidRPr="00091432">
        <w:rPr>
          <w:rFonts w:asciiTheme="minorHAnsi" w:hAnsiTheme="minorHAnsi" w:cstheme="minorHAnsi"/>
          <w:bCs/>
          <w:sz w:val="28"/>
          <w:szCs w:val="28"/>
        </w:rPr>
        <w:t xml:space="preserve"> that the employment relationship between him and the </w:t>
      </w:r>
      <w:r w:rsidR="00923565" w:rsidRPr="00091432">
        <w:rPr>
          <w:rFonts w:asciiTheme="minorHAnsi" w:hAnsiTheme="minorHAnsi" w:cstheme="minorHAnsi"/>
          <w:bCs/>
          <w:sz w:val="28"/>
          <w:szCs w:val="28"/>
        </w:rPr>
        <w:t>R</w:t>
      </w:r>
      <w:r w:rsidR="00386540" w:rsidRPr="00091432">
        <w:rPr>
          <w:rFonts w:asciiTheme="minorHAnsi" w:hAnsiTheme="minorHAnsi" w:cstheme="minorHAnsi"/>
          <w:bCs/>
          <w:sz w:val="28"/>
          <w:szCs w:val="28"/>
        </w:rPr>
        <w:t xml:space="preserve">espondent was terminated by a </w:t>
      </w:r>
      <w:r w:rsidR="00923565" w:rsidRPr="00091432">
        <w:rPr>
          <w:rFonts w:asciiTheme="minorHAnsi" w:hAnsiTheme="minorHAnsi" w:cstheme="minorHAnsi"/>
          <w:bCs/>
          <w:sz w:val="28"/>
          <w:szCs w:val="28"/>
        </w:rPr>
        <w:t>S</w:t>
      </w:r>
      <w:r w:rsidR="00386540" w:rsidRPr="00091432">
        <w:rPr>
          <w:rFonts w:asciiTheme="minorHAnsi" w:hAnsiTheme="minorHAnsi" w:cstheme="minorHAnsi"/>
          <w:bCs/>
          <w:sz w:val="28"/>
          <w:szCs w:val="28"/>
        </w:rPr>
        <w:t xml:space="preserve">eparation </w:t>
      </w:r>
      <w:r w:rsidR="00923565" w:rsidRPr="00091432">
        <w:rPr>
          <w:rFonts w:asciiTheme="minorHAnsi" w:hAnsiTheme="minorHAnsi" w:cstheme="minorHAnsi"/>
          <w:bCs/>
          <w:sz w:val="28"/>
          <w:szCs w:val="28"/>
        </w:rPr>
        <w:t>A</w:t>
      </w:r>
      <w:r w:rsidR="00386540" w:rsidRPr="00091432">
        <w:rPr>
          <w:rFonts w:asciiTheme="minorHAnsi" w:hAnsiTheme="minorHAnsi" w:cstheme="minorHAnsi"/>
          <w:bCs/>
          <w:sz w:val="28"/>
          <w:szCs w:val="28"/>
        </w:rPr>
        <w:t xml:space="preserve">greement which amounted to </w:t>
      </w:r>
      <w:r w:rsidR="00386540" w:rsidRPr="00091432">
        <w:rPr>
          <w:rFonts w:asciiTheme="minorHAnsi" w:hAnsiTheme="minorHAnsi" w:cstheme="minorHAnsi"/>
          <w:bCs/>
          <w:sz w:val="28"/>
          <w:szCs w:val="28"/>
        </w:rPr>
        <w:lastRenderedPageBreak/>
        <w:t xml:space="preserve">a resignation by the Claimant.  </w:t>
      </w:r>
      <w:r w:rsidR="006F0453" w:rsidRPr="00091432">
        <w:rPr>
          <w:rFonts w:asciiTheme="minorHAnsi" w:hAnsiTheme="minorHAnsi" w:cstheme="minorHAnsi"/>
          <w:bCs/>
          <w:sz w:val="28"/>
          <w:szCs w:val="28"/>
        </w:rPr>
        <w:t xml:space="preserve">According to Counsel the Claimant was paid </w:t>
      </w:r>
      <w:r w:rsidR="00923565" w:rsidRPr="00091432">
        <w:rPr>
          <w:rFonts w:asciiTheme="minorHAnsi" w:hAnsiTheme="minorHAnsi" w:cstheme="minorHAnsi"/>
          <w:bCs/>
          <w:sz w:val="28"/>
          <w:szCs w:val="28"/>
        </w:rPr>
        <w:t>C</w:t>
      </w:r>
      <w:r w:rsidR="006F0453" w:rsidRPr="00091432">
        <w:rPr>
          <w:rFonts w:asciiTheme="minorHAnsi" w:hAnsiTheme="minorHAnsi" w:cstheme="minorHAnsi"/>
          <w:bCs/>
          <w:sz w:val="28"/>
          <w:szCs w:val="28"/>
        </w:rPr>
        <w:t xml:space="preserve">ertain </w:t>
      </w:r>
      <w:r w:rsidR="00923565" w:rsidRPr="00091432">
        <w:rPr>
          <w:rFonts w:asciiTheme="minorHAnsi" w:hAnsiTheme="minorHAnsi" w:cstheme="minorHAnsi"/>
          <w:bCs/>
          <w:sz w:val="28"/>
          <w:szCs w:val="28"/>
        </w:rPr>
        <w:t>S</w:t>
      </w:r>
      <w:r w:rsidR="006F0453" w:rsidRPr="00091432">
        <w:rPr>
          <w:rFonts w:asciiTheme="minorHAnsi" w:hAnsiTheme="minorHAnsi" w:cstheme="minorHAnsi"/>
          <w:bCs/>
          <w:sz w:val="28"/>
          <w:szCs w:val="28"/>
        </w:rPr>
        <w:t>eparation benefits</w:t>
      </w:r>
      <w:r w:rsidRPr="00091432">
        <w:rPr>
          <w:rFonts w:asciiTheme="minorHAnsi" w:hAnsiTheme="minorHAnsi" w:cstheme="minorHAnsi"/>
          <w:bCs/>
          <w:sz w:val="28"/>
          <w:szCs w:val="28"/>
        </w:rPr>
        <w:t xml:space="preserve"> </w:t>
      </w:r>
      <w:r w:rsidR="006F0453" w:rsidRPr="00091432">
        <w:rPr>
          <w:rFonts w:asciiTheme="minorHAnsi" w:hAnsiTheme="minorHAnsi" w:cstheme="minorHAnsi"/>
          <w:bCs/>
          <w:sz w:val="28"/>
          <w:szCs w:val="28"/>
        </w:rPr>
        <w:t>including Salary for the months of November and December 2015, which he was not otherwise entitled to</w:t>
      </w:r>
      <w:r w:rsidR="00923565" w:rsidRPr="00091432">
        <w:rPr>
          <w:rFonts w:asciiTheme="minorHAnsi" w:hAnsiTheme="minorHAnsi" w:cstheme="minorHAnsi"/>
          <w:bCs/>
          <w:sz w:val="28"/>
          <w:szCs w:val="28"/>
        </w:rPr>
        <w:t xml:space="preserve"> and the Claimant accepted them</w:t>
      </w:r>
      <w:r w:rsidR="006F0453" w:rsidRPr="00091432">
        <w:rPr>
          <w:rFonts w:asciiTheme="minorHAnsi" w:hAnsiTheme="minorHAnsi" w:cstheme="minorHAnsi"/>
          <w:bCs/>
          <w:sz w:val="28"/>
          <w:szCs w:val="28"/>
        </w:rPr>
        <w:t xml:space="preserve">. </w:t>
      </w:r>
    </w:p>
    <w:p w14:paraId="5DF4E9F0" w14:textId="46CCCDCB" w:rsidR="006F0453" w:rsidRPr="00091432" w:rsidRDefault="006F0453" w:rsidP="00EC47FA">
      <w:pPr>
        <w:spacing w:line="360" w:lineRule="auto"/>
        <w:ind w:left="360"/>
        <w:jc w:val="both"/>
        <w:rPr>
          <w:rFonts w:asciiTheme="minorHAnsi" w:hAnsiTheme="minorHAnsi" w:cstheme="minorHAnsi"/>
          <w:bCs/>
          <w:sz w:val="28"/>
          <w:szCs w:val="28"/>
        </w:rPr>
      </w:pPr>
      <w:r w:rsidRPr="00091432">
        <w:rPr>
          <w:rFonts w:asciiTheme="minorHAnsi" w:hAnsiTheme="minorHAnsi" w:cstheme="minorHAnsi"/>
          <w:bCs/>
          <w:sz w:val="28"/>
          <w:szCs w:val="28"/>
        </w:rPr>
        <w:t xml:space="preserve">He contended that contrary to the assertion that he was coerced to sign, the Claimant freely and without duress consented to the </w:t>
      </w:r>
      <w:r w:rsidR="00923565" w:rsidRPr="00091432">
        <w:rPr>
          <w:rFonts w:asciiTheme="minorHAnsi" w:hAnsiTheme="minorHAnsi" w:cstheme="minorHAnsi"/>
          <w:bCs/>
          <w:sz w:val="28"/>
          <w:szCs w:val="28"/>
        </w:rPr>
        <w:t>S</w:t>
      </w:r>
      <w:r w:rsidRPr="00091432">
        <w:rPr>
          <w:rFonts w:asciiTheme="minorHAnsi" w:hAnsiTheme="minorHAnsi" w:cstheme="minorHAnsi"/>
          <w:bCs/>
          <w:sz w:val="28"/>
          <w:szCs w:val="28"/>
        </w:rPr>
        <w:t xml:space="preserve">eparation </w:t>
      </w:r>
      <w:r w:rsidR="00923565" w:rsidRPr="00091432">
        <w:rPr>
          <w:rFonts w:asciiTheme="minorHAnsi" w:hAnsiTheme="minorHAnsi" w:cstheme="minorHAnsi"/>
          <w:bCs/>
          <w:sz w:val="28"/>
          <w:szCs w:val="28"/>
        </w:rPr>
        <w:t>A</w:t>
      </w:r>
      <w:r w:rsidRPr="00091432">
        <w:rPr>
          <w:rFonts w:asciiTheme="minorHAnsi" w:hAnsiTheme="minorHAnsi" w:cstheme="minorHAnsi"/>
          <w:bCs/>
          <w:sz w:val="28"/>
          <w:szCs w:val="28"/>
        </w:rPr>
        <w:t>greement</w:t>
      </w:r>
      <w:r w:rsidR="00923565" w:rsidRPr="00091432">
        <w:rPr>
          <w:rFonts w:asciiTheme="minorHAnsi" w:hAnsiTheme="minorHAnsi" w:cstheme="minorHAnsi"/>
          <w:bCs/>
          <w:sz w:val="28"/>
          <w:szCs w:val="28"/>
        </w:rPr>
        <w:t>. He also refuted the assertion that t</w:t>
      </w:r>
      <w:r w:rsidRPr="00091432">
        <w:rPr>
          <w:rFonts w:asciiTheme="minorHAnsi" w:hAnsiTheme="minorHAnsi" w:cstheme="minorHAnsi"/>
          <w:bCs/>
          <w:sz w:val="28"/>
          <w:szCs w:val="28"/>
        </w:rPr>
        <w:t>he Respondent had a preconceived mind to di</w:t>
      </w:r>
      <w:r w:rsidR="002E5033" w:rsidRPr="00091432">
        <w:rPr>
          <w:rFonts w:asciiTheme="minorHAnsi" w:hAnsiTheme="minorHAnsi" w:cstheme="minorHAnsi"/>
          <w:bCs/>
          <w:sz w:val="28"/>
          <w:szCs w:val="28"/>
        </w:rPr>
        <w:t>s</w:t>
      </w:r>
      <w:r w:rsidRPr="00091432">
        <w:rPr>
          <w:rFonts w:asciiTheme="minorHAnsi" w:hAnsiTheme="minorHAnsi" w:cstheme="minorHAnsi"/>
          <w:bCs/>
          <w:sz w:val="28"/>
          <w:szCs w:val="28"/>
        </w:rPr>
        <w:t xml:space="preserve">miss the </w:t>
      </w:r>
      <w:proofErr w:type="gramStart"/>
      <w:r w:rsidRPr="00091432">
        <w:rPr>
          <w:rFonts w:asciiTheme="minorHAnsi" w:hAnsiTheme="minorHAnsi" w:cstheme="minorHAnsi"/>
          <w:bCs/>
          <w:sz w:val="28"/>
          <w:szCs w:val="28"/>
        </w:rPr>
        <w:t xml:space="preserve">Claimant </w:t>
      </w:r>
      <w:r w:rsidR="00923565" w:rsidRPr="00091432">
        <w:rPr>
          <w:rFonts w:asciiTheme="minorHAnsi" w:hAnsiTheme="minorHAnsi" w:cstheme="minorHAnsi"/>
          <w:bCs/>
          <w:sz w:val="28"/>
          <w:szCs w:val="28"/>
        </w:rPr>
        <w:t xml:space="preserve"> and</w:t>
      </w:r>
      <w:proofErr w:type="gramEnd"/>
      <w:r w:rsidR="00923565" w:rsidRPr="00091432">
        <w:rPr>
          <w:rFonts w:asciiTheme="minorHAnsi" w:hAnsiTheme="minorHAnsi" w:cstheme="minorHAnsi"/>
          <w:bCs/>
          <w:sz w:val="28"/>
          <w:szCs w:val="28"/>
        </w:rPr>
        <w:t xml:space="preserve"> stated that, </w:t>
      </w:r>
      <w:r w:rsidRPr="00091432">
        <w:rPr>
          <w:rFonts w:asciiTheme="minorHAnsi" w:hAnsiTheme="minorHAnsi" w:cstheme="minorHAnsi"/>
          <w:bCs/>
          <w:sz w:val="28"/>
          <w:szCs w:val="28"/>
        </w:rPr>
        <w:t xml:space="preserve"> had </w:t>
      </w:r>
      <w:r w:rsidR="00923565" w:rsidRPr="00091432">
        <w:rPr>
          <w:rFonts w:asciiTheme="minorHAnsi" w:hAnsiTheme="minorHAnsi" w:cstheme="minorHAnsi"/>
          <w:bCs/>
          <w:sz w:val="28"/>
          <w:szCs w:val="28"/>
        </w:rPr>
        <w:t xml:space="preserve"> he </w:t>
      </w:r>
      <w:r w:rsidRPr="00091432">
        <w:rPr>
          <w:rFonts w:asciiTheme="minorHAnsi" w:hAnsiTheme="minorHAnsi" w:cstheme="minorHAnsi"/>
          <w:bCs/>
          <w:sz w:val="28"/>
          <w:szCs w:val="28"/>
        </w:rPr>
        <w:t xml:space="preserve">rejected to sign the </w:t>
      </w:r>
      <w:r w:rsidR="00923565" w:rsidRPr="00091432">
        <w:rPr>
          <w:rFonts w:asciiTheme="minorHAnsi" w:hAnsiTheme="minorHAnsi" w:cstheme="minorHAnsi"/>
          <w:bCs/>
          <w:sz w:val="28"/>
          <w:szCs w:val="28"/>
        </w:rPr>
        <w:t>S</w:t>
      </w:r>
      <w:r w:rsidRPr="00091432">
        <w:rPr>
          <w:rFonts w:asciiTheme="minorHAnsi" w:hAnsiTheme="minorHAnsi" w:cstheme="minorHAnsi"/>
          <w:bCs/>
          <w:sz w:val="28"/>
          <w:szCs w:val="28"/>
        </w:rPr>
        <w:t xml:space="preserve">eparation </w:t>
      </w:r>
      <w:r w:rsidR="00923565" w:rsidRPr="00091432">
        <w:rPr>
          <w:rFonts w:asciiTheme="minorHAnsi" w:hAnsiTheme="minorHAnsi" w:cstheme="minorHAnsi"/>
          <w:bCs/>
          <w:sz w:val="28"/>
          <w:szCs w:val="28"/>
        </w:rPr>
        <w:t>A</w:t>
      </w:r>
      <w:r w:rsidRPr="00091432">
        <w:rPr>
          <w:rFonts w:asciiTheme="minorHAnsi" w:hAnsiTheme="minorHAnsi" w:cstheme="minorHAnsi"/>
          <w:bCs/>
          <w:sz w:val="28"/>
          <w:szCs w:val="28"/>
        </w:rPr>
        <w:t>greement, the Respondent would have provided him with a fair and impartial disciplinary hearing</w:t>
      </w:r>
      <w:r w:rsidR="00923565" w:rsidRPr="00091432">
        <w:rPr>
          <w:rFonts w:asciiTheme="minorHAnsi" w:hAnsiTheme="minorHAnsi" w:cstheme="minorHAnsi"/>
          <w:bCs/>
          <w:sz w:val="28"/>
          <w:szCs w:val="28"/>
        </w:rPr>
        <w:t xml:space="preserve">. It was further his submission that, </w:t>
      </w:r>
      <w:r w:rsidRPr="00091432">
        <w:rPr>
          <w:rFonts w:asciiTheme="minorHAnsi" w:hAnsiTheme="minorHAnsi" w:cstheme="minorHAnsi"/>
          <w:bCs/>
          <w:sz w:val="28"/>
          <w:szCs w:val="28"/>
        </w:rPr>
        <w:t xml:space="preserve">had she failed to do so then the </w:t>
      </w:r>
      <w:r w:rsidR="00923565" w:rsidRPr="00091432">
        <w:rPr>
          <w:rFonts w:asciiTheme="minorHAnsi" w:hAnsiTheme="minorHAnsi" w:cstheme="minorHAnsi"/>
          <w:bCs/>
          <w:sz w:val="28"/>
          <w:szCs w:val="28"/>
        </w:rPr>
        <w:t>C</w:t>
      </w:r>
      <w:r w:rsidRPr="00091432">
        <w:rPr>
          <w:rFonts w:asciiTheme="minorHAnsi" w:hAnsiTheme="minorHAnsi" w:cstheme="minorHAnsi"/>
          <w:bCs/>
          <w:sz w:val="28"/>
          <w:szCs w:val="28"/>
        </w:rPr>
        <w:t xml:space="preserve">laimant would be entitled to redress under the Employment Act. </w:t>
      </w:r>
    </w:p>
    <w:p w14:paraId="70EF600B" w14:textId="2FF37FEE" w:rsidR="006F0453" w:rsidRPr="00091432" w:rsidRDefault="006F0453" w:rsidP="00EC47FA">
      <w:pPr>
        <w:spacing w:line="360" w:lineRule="auto"/>
        <w:ind w:left="360"/>
        <w:jc w:val="both"/>
        <w:rPr>
          <w:rFonts w:asciiTheme="minorHAnsi" w:hAnsiTheme="minorHAnsi" w:cstheme="minorHAnsi"/>
          <w:bCs/>
          <w:sz w:val="28"/>
          <w:szCs w:val="28"/>
        </w:rPr>
      </w:pPr>
      <w:r w:rsidRPr="00091432">
        <w:rPr>
          <w:rFonts w:asciiTheme="minorHAnsi" w:hAnsiTheme="minorHAnsi" w:cstheme="minorHAnsi"/>
          <w:bCs/>
          <w:sz w:val="28"/>
          <w:szCs w:val="28"/>
        </w:rPr>
        <w:t xml:space="preserve">Counsel argued that the </w:t>
      </w:r>
      <w:r w:rsidR="00923565" w:rsidRPr="00091432">
        <w:rPr>
          <w:rFonts w:asciiTheme="minorHAnsi" w:hAnsiTheme="minorHAnsi" w:cstheme="minorHAnsi"/>
          <w:bCs/>
          <w:sz w:val="28"/>
          <w:szCs w:val="28"/>
        </w:rPr>
        <w:t>C</w:t>
      </w:r>
      <w:r w:rsidRPr="00091432">
        <w:rPr>
          <w:rFonts w:asciiTheme="minorHAnsi" w:hAnsiTheme="minorHAnsi" w:cstheme="minorHAnsi"/>
          <w:bCs/>
          <w:sz w:val="28"/>
          <w:szCs w:val="28"/>
        </w:rPr>
        <w:t xml:space="preserve">laimant was aware of his right to </w:t>
      </w:r>
      <w:r w:rsidR="00923565" w:rsidRPr="00091432">
        <w:rPr>
          <w:rFonts w:asciiTheme="minorHAnsi" w:hAnsiTheme="minorHAnsi" w:cstheme="minorHAnsi"/>
          <w:bCs/>
          <w:sz w:val="28"/>
          <w:szCs w:val="28"/>
        </w:rPr>
        <w:t xml:space="preserve">a </w:t>
      </w:r>
      <w:r w:rsidRPr="00091432">
        <w:rPr>
          <w:rFonts w:asciiTheme="minorHAnsi" w:hAnsiTheme="minorHAnsi" w:cstheme="minorHAnsi"/>
          <w:bCs/>
          <w:sz w:val="28"/>
          <w:szCs w:val="28"/>
        </w:rPr>
        <w:t>disciplinary hearing but he admitted</w:t>
      </w:r>
      <w:r w:rsidR="00923565" w:rsidRPr="00091432">
        <w:rPr>
          <w:rFonts w:asciiTheme="minorHAnsi" w:hAnsiTheme="minorHAnsi" w:cstheme="minorHAnsi"/>
          <w:bCs/>
          <w:sz w:val="28"/>
          <w:szCs w:val="28"/>
        </w:rPr>
        <w:t xml:space="preserve"> </w:t>
      </w:r>
      <w:r w:rsidRPr="00091432">
        <w:rPr>
          <w:rFonts w:asciiTheme="minorHAnsi" w:hAnsiTheme="minorHAnsi" w:cstheme="minorHAnsi"/>
          <w:bCs/>
          <w:sz w:val="28"/>
          <w:szCs w:val="28"/>
        </w:rPr>
        <w:t xml:space="preserve">that he </w:t>
      </w:r>
      <w:r w:rsidR="002E5033" w:rsidRPr="00091432">
        <w:rPr>
          <w:rFonts w:asciiTheme="minorHAnsi" w:hAnsiTheme="minorHAnsi" w:cstheme="minorHAnsi"/>
          <w:bCs/>
          <w:sz w:val="28"/>
          <w:szCs w:val="28"/>
        </w:rPr>
        <w:t xml:space="preserve">took </w:t>
      </w:r>
      <w:r w:rsidRPr="00091432">
        <w:rPr>
          <w:rFonts w:asciiTheme="minorHAnsi" w:hAnsiTheme="minorHAnsi" w:cstheme="minorHAnsi"/>
          <w:bCs/>
          <w:sz w:val="28"/>
          <w:szCs w:val="28"/>
        </w:rPr>
        <w:t xml:space="preserve">advantage of the benefits of the </w:t>
      </w:r>
      <w:r w:rsidR="00923565" w:rsidRPr="00091432">
        <w:rPr>
          <w:rFonts w:asciiTheme="minorHAnsi" w:hAnsiTheme="minorHAnsi" w:cstheme="minorHAnsi"/>
          <w:bCs/>
          <w:sz w:val="28"/>
          <w:szCs w:val="28"/>
        </w:rPr>
        <w:t>Separation A</w:t>
      </w:r>
      <w:r w:rsidRPr="00091432">
        <w:rPr>
          <w:rFonts w:asciiTheme="minorHAnsi" w:hAnsiTheme="minorHAnsi" w:cstheme="minorHAnsi"/>
          <w:bCs/>
          <w:sz w:val="28"/>
          <w:szCs w:val="28"/>
        </w:rPr>
        <w:t xml:space="preserve">greement and received the pay made to </w:t>
      </w:r>
      <w:proofErr w:type="gramStart"/>
      <w:r w:rsidRPr="00091432">
        <w:rPr>
          <w:rFonts w:asciiTheme="minorHAnsi" w:hAnsiTheme="minorHAnsi" w:cstheme="minorHAnsi"/>
          <w:bCs/>
          <w:sz w:val="28"/>
          <w:szCs w:val="28"/>
        </w:rPr>
        <w:t>him  f</w:t>
      </w:r>
      <w:r w:rsidR="002E5033" w:rsidRPr="00091432">
        <w:rPr>
          <w:rFonts w:asciiTheme="minorHAnsi" w:hAnsiTheme="minorHAnsi" w:cstheme="minorHAnsi"/>
          <w:bCs/>
          <w:sz w:val="28"/>
          <w:szCs w:val="28"/>
        </w:rPr>
        <w:t>or</w:t>
      </w:r>
      <w:proofErr w:type="gramEnd"/>
      <w:r w:rsidRPr="00091432">
        <w:rPr>
          <w:rFonts w:asciiTheme="minorHAnsi" w:hAnsiTheme="minorHAnsi" w:cstheme="minorHAnsi"/>
          <w:bCs/>
          <w:sz w:val="28"/>
          <w:szCs w:val="28"/>
        </w:rPr>
        <w:t xml:space="preserve"> the months of November and </w:t>
      </w:r>
      <w:r w:rsidR="002E5033" w:rsidRPr="00091432">
        <w:rPr>
          <w:rFonts w:asciiTheme="minorHAnsi" w:hAnsiTheme="minorHAnsi" w:cstheme="minorHAnsi"/>
          <w:bCs/>
          <w:sz w:val="28"/>
          <w:szCs w:val="28"/>
        </w:rPr>
        <w:t>D</w:t>
      </w:r>
      <w:r w:rsidRPr="00091432">
        <w:rPr>
          <w:rFonts w:asciiTheme="minorHAnsi" w:hAnsiTheme="minorHAnsi" w:cstheme="minorHAnsi"/>
          <w:bCs/>
          <w:sz w:val="28"/>
          <w:szCs w:val="28"/>
        </w:rPr>
        <w:t>ecember 2015</w:t>
      </w:r>
      <w:r w:rsidR="00923565" w:rsidRPr="00091432">
        <w:rPr>
          <w:rFonts w:asciiTheme="minorHAnsi" w:hAnsiTheme="minorHAnsi" w:cstheme="minorHAnsi"/>
          <w:bCs/>
          <w:sz w:val="28"/>
          <w:szCs w:val="28"/>
        </w:rPr>
        <w:t>,</w:t>
      </w:r>
      <w:r w:rsidRPr="00091432">
        <w:rPr>
          <w:rFonts w:asciiTheme="minorHAnsi" w:hAnsiTheme="minorHAnsi" w:cstheme="minorHAnsi"/>
          <w:bCs/>
          <w:sz w:val="28"/>
          <w:szCs w:val="28"/>
        </w:rPr>
        <w:t xml:space="preserve"> despite the termination havi</w:t>
      </w:r>
      <w:r w:rsidR="00923565" w:rsidRPr="00091432">
        <w:rPr>
          <w:rFonts w:asciiTheme="minorHAnsi" w:hAnsiTheme="minorHAnsi" w:cstheme="minorHAnsi"/>
          <w:bCs/>
          <w:sz w:val="28"/>
          <w:szCs w:val="28"/>
        </w:rPr>
        <w:t>n</w:t>
      </w:r>
      <w:r w:rsidRPr="00091432">
        <w:rPr>
          <w:rFonts w:asciiTheme="minorHAnsi" w:hAnsiTheme="minorHAnsi" w:cstheme="minorHAnsi"/>
          <w:bCs/>
          <w:sz w:val="28"/>
          <w:szCs w:val="28"/>
        </w:rPr>
        <w:t>g taken place on 3/11/2015</w:t>
      </w:r>
      <w:r w:rsidR="00923565" w:rsidRPr="00091432">
        <w:rPr>
          <w:rFonts w:asciiTheme="minorHAnsi" w:hAnsiTheme="minorHAnsi" w:cstheme="minorHAnsi"/>
          <w:bCs/>
          <w:sz w:val="28"/>
          <w:szCs w:val="28"/>
        </w:rPr>
        <w:t xml:space="preserve"> before the end of the Month</w:t>
      </w:r>
      <w:r w:rsidRPr="00091432">
        <w:rPr>
          <w:rFonts w:asciiTheme="minorHAnsi" w:hAnsiTheme="minorHAnsi" w:cstheme="minorHAnsi"/>
          <w:bCs/>
          <w:sz w:val="28"/>
          <w:szCs w:val="28"/>
        </w:rPr>
        <w:t xml:space="preserve">. </w:t>
      </w:r>
    </w:p>
    <w:p w14:paraId="0DA05E0E" w14:textId="684B476E" w:rsidR="006F0453" w:rsidRPr="00091432" w:rsidRDefault="006F0453" w:rsidP="00EC47FA">
      <w:pPr>
        <w:spacing w:line="360" w:lineRule="auto"/>
        <w:ind w:left="360"/>
        <w:jc w:val="both"/>
        <w:rPr>
          <w:rFonts w:asciiTheme="minorHAnsi" w:hAnsiTheme="minorHAnsi" w:cstheme="minorHAnsi"/>
          <w:bCs/>
          <w:sz w:val="28"/>
          <w:szCs w:val="28"/>
        </w:rPr>
      </w:pPr>
      <w:r w:rsidRPr="00091432">
        <w:rPr>
          <w:rFonts w:asciiTheme="minorHAnsi" w:hAnsiTheme="minorHAnsi" w:cstheme="minorHAnsi"/>
          <w:bCs/>
          <w:sz w:val="28"/>
          <w:szCs w:val="28"/>
        </w:rPr>
        <w:t>He contended that</w:t>
      </w:r>
      <w:r w:rsidR="00923565" w:rsidRPr="00091432">
        <w:rPr>
          <w:rFonts w:asciiTheme="minorHAnsi" w:hAnsiTheme="minorHAnsi" w:cstheme="minorHAnsi"/>
          <w:bCs/>
          <w:sz w:val="28"/>
          <w:szCs w:val="28"/>
        </w:rPr>
        <w:t>,</w:t>
      </w:r>
      <w:r w:rsidRPr="00091432">
        <w:rPr>
          <w:rFonts w:asciiTheme="minorHAnsi" w:hAnsiTheme="minorHAnsi" w:cstheme="minorHAnsi"/>
          <w:bCs/>
          <w:sz w:val="28"/>
          <w:szCs w:val="28"/>
        </w:rPr>
        <w:t xml:space="preserve"> </w:t>
      </w:r>
      <w:r w:rsidR="00923565" w:rsidRPr="00091432">
        <w:rPr>
          <w:rFonts w:asciiTheme="minorHAnsi" w:hAnsiTheme="minorHAnsi" w:cstheme="minorHAnsi"/>
          <w:bCs/>
          <w:sz w:val="28"/>
          <w:szCs w:val="28"/>
        </w:rPr>
        <w:t xml:space="preserve">his claim was an </w:t>
      </w:r>
      <w:r w:rsidR="003E7D87" w:rsidRPr="00091432">
        <w:rPr>
          <w:rFonts w:asciiTheme="minorHAnsi" w:hAnsiTheme="minorHAnsi" w:cstheme="minorHAnsi"/>
          <w:bCs/>
          <w:sz w:val="28"/>
          <w:szCs w:val="28"/>
        </w:rPr>
        <w:t>afterthought</w:t>
      </w:r>
      <w:r w:rsidR="00923565" w:rsidRPr="00091432">
        <w:rPr>
          <w:rFonts w:asciiTheme="minorHAnsi" w:hAnsiTheme="minorHAnsi" w:cstheme="minorHAnsi"/>
          <w:bCs/>
          <w:sz w:val="28"/>
          <w:szCs w:val="28"/>
        </w:rPr>
        <w:t xml:space="preserve"> having been </w:t>
      </w:r>
      <w:proofErr w:type="gramStart"/>
      <w:r w:rsidR="00923565" w:rsidRPr="00091432">
        <w:rPr>
          <w:rFonts w:asciiTheme="minorHAnsi" w:hAnsiTheme="minorHAnsi" w:cstheme="minorHAnsi"/>
          <w:bCs/>
          <w:sz w:val="28"/>
          <w:szCs w:val="28"/>
        </w:rPr>
        <w:t xml:space="preserve">filed </w:t>
      </w:r>
      <w:r w:rsidRPr="00091432">
        <w:rPr>
          <w:rFonts w:asciiTheme="minorHAnsi" w:hAnsiTheme="minorHAnsi" w:cstheme="minorHAnsi"/>
          <w:bCs/>
          <w:sz w:val="28"/>
          <w:szCs w:val="28"/>
        </w:rPr>
        <w:t xml:space="preserve"> </w:t>
      </w:r>
      <w:r w:rsidR="003E7D87" w:rsidRPr="00091432">
        <w:rPr>
          <w:rFonts w:asciiTheme="minorHAnsi" w:hAnsiTheme="minorHAnsi" w:cstheme="minorHAnsi"/>
          <w:bCs/>
          <w:sz w:val="28"/>
          <w:szCs w:val="28"/>
        </w:rPr>
        <w:t>it</w:t>
      </w:r>
      <w:proofErr w:type="gramEnd"/>
      <w:r w:rsidR="003E7D87" w:rsidRPr="00091432">
        <w:rPr>
          <w:rFonts w:asciiTheme="minorHAnsi" w:hAnsiTheme="minorHAnsi" w:cstheme="minorHAnsi"/>
          <w:bCs/>
          <w:sz w:val="28"/>
          <w:szCs w:val="28"/>
        </w:rPr>
        <w:t xml:space="preserve"> before the Labour officer, </w:t>
      </w:r>
      <w:r w:rsidRPr="00091432">
        <w:rPr>
          <w:rFonts w:asciiTheme="minorHAnsi" w:hAnsiTheme="minorHAnsi" w:cstheme="minorHAnsi"/>
          <w:bCs/>
          <w:sz w:val="28"/>
          <w:szCs w:val="28"/>
        </w:rPr>
        <w:t xml:space="preserve">5 months after </w:t>
      </w:r>
      <w:r w:rsidR="00D313C2" w:rsidRPr="00091432">
        <w:rPr>
          <w:rFonts w:asciiTheme="minorHAnsi" w:hAnsiTheme="minorHAnsi" w:cstheme="minorHAnsi"/>
          <w:bCs/>
          <w:sz w:val="28"/>
          <w:szCs w:val="28"/>
        </w:rPr>
        <w:t>entering into the</w:t>
      </w:r>
      <w:r w:rsidR="00923565" w:rsidRPr="00091432">
        <w:rPr>
          <w:rFonts w:asciiTheme="minorHAnsi" w:hAnsiTheme="minorHAnsi" w:cstheme="minorHAnsi"/>
          <w:bCs/>
          <w:sz w:val="28"/>
          <w:szCs w:val="28"/>
        </w:rPr>
        <w:t xml:space="preserve"> Separation A</w:t>
      </w:r>
      <w:r w:rsidR="00D313C2" w:rsidRPr="00091432">
        <w:rPr>
          <w:rFonts w:asciiTheme="minorHAnsi" w:hAnsiTheme="minorHAnsi" w:cstheme="minorHAnsi"/>
          <w:bCs/>
          <w:sz w:val="28"/>
          <w:szCs w:val="28"/>
        </w:rPr>
        <w:t>greement and enjoying the benefits from it</w:t>
      </w:r>
      <w:r w:rsidR="003E7D87" w:rsidRPr="00091432">
        <w:rPr>
          <w:rFonts w:asciiTheme="minorHAnsi" w:hAnsiTheme="minorHAnsi" w:cstheme="minorHAnsi"/>
          <w:bCs/>
          <w:sz w:val="28"/>
          <w:szCs w:val="28"/>
        </w:rPr>
        <w:t xml:space="preserve">. But this notwithstanding, it </w:t>
      </w:r>
      <w:r w:rsidR="00D313C2" w:rsidRPr="00091432">
        <w:rPr>
          <w:rFonts w:asciiTheme="minorHAnsi" w:hAnsiTheme="minorHAnsi" w:cstheme="minorHAnsi"/>
          <w:bCs/>
          <w:sz w:val="28"/>
          <w:szCs w:val="28"/>
        </w:rPr>
        <w:t xml:space="preserve">does not remove the fact that he entered the </w:t>
      </w:r>
      <w:r w:rsidR="003E7D87" w:rsidRPr="00091432">
        <w:rPr>
          <w:rFonts w:asciiTheme="minorHAnsi" w:hAnsiTheme="minorHAnsi" w:cstheme="minorHAnsi"/>
          <w:bCs/>
          <w:sz w:val="28"/>
          <w:szCs w:val="28"/>
        </w:rPr>
        <w:t>Separation A</w:t>
      </w:r>
      <w:r w:rsidR="00D313C2" w:rsidRPr="00091432">
        <w:rPr>
          <w:rFonts w:asciiTheme="minorHAnsi" w:hAnsiTheme="minorHAnsi" w:cstheme="minorHAnsi"/>
          <w:bCs/>
          <w:sz w:val="28"/>
          <w:szCs w:val="28"/>
        </w:rPr>
        <w:t>greement and enjoyed the benefits thereunder.</w:t>
      </w:r>
    </w:p>
    <w:p w14:paraId="552121A1" w14:textId="2B002B4B" w:rsidR="00D313C2" w:rsidRPr="00091432" w:rsidRDefault="00D313C2" w:rsidP="00EC47FA">
      <w:pPr>
        <w:spacing w:line="360" w:lineRule="auto"/>
        <w:ind w:left="360"/>
        <w:jc w:val="both"/>
        <w:rPr>
          <w:rFonts w:asciiTheme="minorHAnsi" w:hAnsiTheme="minorHAnsi" w:cstheme="minorHAnsi"/>
          <w:bCs/>
          <w:i/>
          <w:iCs/>
          <w:sz w:val="28"/>
          <w:szCs w:val="28"/>
        </w:rPr>
      </w:pPr>
      <w:r w:rsidRPr="00091432">
        <w:rPr>
          <w:rFonts w:asciiTheme="minorHAnsi" w:hAnsiTheme="minorHAnsi" w:cstheme="minorHAnsi"/>
          <w:bCs/>
          <w:sz w:val="28"/>
          <w:szCs w:val="28"/>
        </w:rPr>
        <w:t xml:space="preserve">Relying on </w:t>
      </w:r>
      <w:r w:rsidRPr="00091432">
        <w:rPr>
          <w:rFonts w:asciiTheme="minorHAnsi" w:hAnsiTheme="minorHAnsi" w:cstheme="minorHAnsi"/>
          <w:b/>
          <w:sz w:val="28"/>
          <w:szCs w:val="28"/>
        </w:rPr>
        <w:t xml:space="preserve">Chitty on Contracts: Vol. 1; General Principles, Sweet&amp; Maxwell. Chapter 12 at 907 and 908, </w:t>
      </w:r>
      <w:r w:rsidRPr="00091432">
        <w:rPr>
          <w:rFonts w:asciiTheme="minorHAnsi" w:hAnsiTheme="minorHAnsi" w:cstheme="minorHAnsi"/>
          <w:bCs/>
          <w:sz w:val="28"/>
          <w:szCs w:val="28"/>
        </w:rPr>
        <w:t xml:space="preserve">Counsel submitted that where an agreement has been signed by 1 or both parties, </w:t>
      </w:r>
      <w:r w:rsidRPr="00091432">
        <w:rPr>
          <w:rFonts w:asciiTheme="minorHAnsi" w:hAnsiTheme="minorHAnsi" w:cstheme="minorHAnsi"/>
          <w:bCs/>
          <w:i/>
          <w:iCs/>
          <w:sz w:val="28"/>
          <w:szCs w:val="28"/>
        </w:rPr>
        <w:t>“it is well established that the party signing will ordinarily be bound by the terms of the written agreement whet</w:t>
      </w:r>
      <w:r w:rsidR="002E5033" w:rsidRPr="00091432">
        <w:rPr>
          <w:rFonts w:asciiTheme="minorHAnsi" w:hAnsiTheme="minorHAnsi" w:cstheme="minorHAnsi"/>
          <w:bCs/>
          <w:i/>
          <w:iCs/>
          <w:sz w:val="28"/>
          <w:szCs w:val="28"/>
        </w:rPr>
        <w:t>h</w:t>
      </w:r>
      <w:r w:rsidRPr="00091432">
        <w:rPr>
          <w:rFonts w:asciiTheme="minorHAnsi" w:hAnsiTheme="minorHAnsi" w:cstheme="minorHAnsi"/>
          <w:bCs/>
          <w:i/>
          <w:iCs/>
          <w:sz w:val="28"/>
          <w:szCs w:val="28"/>
        </w:rPr>
        <w:t xml:space="preserve">er or </w:t>
      </w:r>
      <w:r w:rsidRPr="00091432">
        <w:rPr>
          <w:rFonts w:asciiTheme="minorHAnsi" w:hAnsiTheme="minorHAnsi" w:cstheme="minorHAnsi"/>
          <w:bCs/>
          <w:i/>
          <w:iCs/>
          <w:sz w:val="28"/>
          <w:szCs w:val="28"/>
        </w:rPr>
        <w:lastRenderedPageBreak/>
        <w:t>not he has read them or whether or not he is ignorant of their precise legal effect”</w:t>
      </w:r>
    </w:p>
    <w:p w14:paraId="05A56ACA" w14:textId="03DD729D" w:rsidR="002136E6" w:rsidRPr="00091432" w:rsidRDefault="003E7D87" w:rsidP="00EC47FA">
      <w:pPr>
        <w:spacing w:line="360" w:lineRule="auto"/>
        <w:ind w:left="360"/>
        <w:jc w:val="both"/>
        <w:rPr>
          <w:rFonts w:asciiTheme="minorHAnsi" w:hAnsiTheme="minorHAnsi" w:cstheme="minorHAnsi"/>
          <w:bCs/>
          <w:sz w:val="28"/>
          <w:szCs w:val="28"/>
        </w:rPr>
      </w:pPr>
      <w:r w:rsidRPr="00091432">
        <w:rPr>
          <w:rFonts w:asciiTheme="minorHAnsi" w:hAnsiTheme="minorHAnsi" w:cstheme="minorHAnsi"/>
          <w:bCs/>
          <w:sz w:val="28"/>
          <w:szCs w:val="28"/>
        </w:rPr>
        <w:t xml:space="preserve">Citing </w:t>
      </w:r>
      <w:r w:rsidRPr="00091432">
        <w:rPr>
          <w:rFonts w:asciiTheme="minorHAnsi" w:hAnsiTheme="minorHAnsi" w:cstheme="minorHAnsi"/>
          <w:b/>
          <w:sz w:val="28"/>
          <w:szCs w:val="28"/>
        </w:rPr>
        <w:t xml:space="preserve">State of Punjab &amp; </w:t>
      </w:r>
      <w:proofErr w:type="spellStart"/>
      <w:r w:rsidRPr="00091432">
        <w:rPr>
          <w:rFonts w:asciiTheme="minorHAnsi" w:hAnsiTheme="minorHAnsi" w:cstheme="minorHAnsi"/>
          <w:b/>
          <w:sz w:val="28"/>
          <w:szCs w:val="28"/>
        </w:rPr>
        <w:t>Ors</w:t>
      </w:r>
      <w:proofErr w:type="spellEnd"/>
      <w:r w:rsidRPr="00091432">
        <w:rPr>
          <w:rFonts w:asciiTheme="minorHAnsi" w:hAnsiTheme="minorHAnsi" w:cstheme="minorHAnsi"/>
          <w:b/>
          <w:sz w:val="28"/>
          <w:szCs w:val="28"/>
        </w:rPr>
        <w:t xml:space="preserve"> </w:t>
      </w:r>
      <w:proofErr w:type="spellStart"/>
      <w:r w:rsidRPr="00091432">
        <w:rPr>
          <w:rFonts w:asciiTheme="minorHAnsi" w:hAnsiTheme="minorHAnsi" w:cstheme="minorHAnsi"/>
          <w:b/>
          <w:sz w:val="28"/>
          <w:szCs w:val="28"/>
        </w:rPr>
        <w:t>Vs</w:t>
      </w:r>
      <w:proofErr w:type="spellEnd"/>
      <w:r w:rsidRPr="00091432">
        <w:rPr>
          <w:rFonts w:asciiTheme="minorHAnsi" w:hAnsiTheme="minorHAnsi" w:cstheme="minorHAnsi"/>
          <w:b/>
          <w:sz w:val="28"/>
          <w:szCs w:val="28"/>
        </w:rPr>
        <w:t xml:space="preserve"> </w:t>
      </w:r>
      <w:proofErr w:type="spellStart"/>
      <w:r w:rsidRPr="00091432">
        <w:rPr>
          <w:rFonts w:asciiTheme="minorHAnsi" w:hAnsiTheme="minorHAnsi" w:cstheme="minorHAnsi"/>
          <w:b/>
          <w:sz w:val="28"/>
          <w:szCs w:val="28"/>
        </w:rPr>
        <w:t>Dhanjit</w:t>
      </w:r>
      <w:proofErr w:type="spellEnd"/>
      <w:r w:rsidRPr="00091432">
        <w:rPr>
          <w:rFonts w:asciiTheme="minorHAnsi" w:hAnsiTheme="minorHAnsi" w:cstheme="minorHAnsi"/>
          <w:b/>
          <w:sz w:val="28"/>
          <w:szCs w:val="28"/>
        </w:rPr>
        <w:t xml:space="preserve"> Singh Sandhu, Supreme Court of India N0s.5298-5699 0f 2009,</w:t>
      </w:r>
      <w:r w:rsidRPr="00091432">
        <w:rPr>
          <w:rFonts w:asciiTheme="minorHAnsi" w:hAnsiTheme="minorHAnsi" w:cstheme="minorHAnsi"/>
          <w:bCs/>
          <w:sz w:val="28"/>
          <w:szCs w:val="28"/>
        </w:rPr>
        <w:t xml:space="preserve"> h</w:t>
      </w:r>
      <w:r w:rsidR="00D313C2" w:rsidRPr="00091432">
        <w:rPr>
          <w:rFonts w:asciiTheme="minorHAnsi" w:hAnsiTheme="minorHAnsi" w:cstheme="minorHAnsi"/>
          <w:bCs/>
          <w:sz w:val="28"/>
          <w:szCs w:val="28"/>
        </w:rPr>
        <w:t xml:space="preserve">e argued that a separation </w:t>
      </w:r>
      <w:r w:rsidR="009E2BDF" w:rsidRPr="00091432">
        <w:rPr>
          <w:rFonts w:asciiTheme="minorHAnsi" w:hAnsiTheme="minorHAnsi" w:cstheme="minorHAnsi"/>
          <w:bCs/>
          <w:sz w:val="28"/>
          <w:szCs w:val="28"/>
        </w:rPr>
        <w:t xml:space="preserve">agreements binding and </w:t>
      </w:r>
      <w:r w:rsidR="00A55FF2" w:rsidRPr="00091432">
        <w:rPr>
          <w:rFonts w:asciiTheme="minorHAnsi" w:hAnsiTheme="minorHAnsi" w:cstheme="minorHAnsi"/>
          <w:bCs/>
          <w:sz w:val="28"/>
          <w:szCs w:val="28"/>
        </w:rPr>
        <w:t>enforceable by</w:t>
      </w:r>
      <w:r w:rsidR="00D313C2" w:rsidRPr="00091432">
        <w:rPr>
          <w:rFonts w:asciiTheme="minorHAnsi" w:hAnsiTheme="minorHAnsi" w:cstheme="minorHAnsi"/>
          <w:bCs/>
          <w:sz w:val="28"/>
          <w:szCs w:val="28"/>
        </w:rPr>
        <w:t xml:space="preserve"> virtue of the doctrine </w:t>
      </w:r>
      <w:r w:rsidR="009E2BDF" w:rsidRPr="00091432">
        <w:rPr>
          <w:rFonts w:asciiTheme="minorHAnsi" w:hAnsiTheme="minorHAnsi" w:cstheme="minorHAnsi"/>
          <w:bCs/>
          <w:sz w:val="28"/>
          <w:szCs w:val="28"/>
        </w:rPr>
        <w:t xml:space="preserve"> </w:t>
      </w:r>
      <w:r w:rsidR="00D313C2" w:rsidRPr="00091432">
        <w:rPr>
          <w:rFonts w:asciiTheme="minorHAnsi" w:hAnsiTheme="minorHAnsi" w:cstheme="minorHAnsi"/>
          <w:bCs/>
          <w:sz w:val="28"/>
          <w:szCs w:val="28"/>
        </w:rPr>
        <w:t xml:space="preserve">which </w:t>
      </w:r>
      <w:r w:rsidR="002136E6" w:rsidRPr="00091432">
        <w:rPr>
          <w:rFonts w:asciiTheme="minorHAnsi" w:hAnsiTheme="minorHAnsi" w:cstheme="minorHAnsi"/>
          <w:bCs/>
          <w:sz w:val="28"/>
          <w:szCs w:val="28"/>
        </w:rPr>
        <w:t>postulates that</w:t>
      </w:r>
      <w:r w:rsidR="00D313C2" w:rsidRPr="00091432">
        <w:rPr>
          <w:rFonts w:asciiTheme="minorHAnsi" w:hAnsiTheme="minorHAnsi" w:cstheme="minorHAnsi"/>
          <w:bCs/>
          <w:sz w:val="28"/>
          <w:szCs w:val="28"/>
        </w:rPr>
        <w:t xml:space="preserve"> where one knowingly accepts </w:t>
      </w:r>
      <w:r w:rsidRPr="00091432">
        <w:rPr>
          <w:rFonts w:asciiTheme="minorHAnsi" w:hAnsiTheme="minorHAnsi" w:cstheme="minorHAnsi"/>
          <w:bCs/>
          <w:sz w:val="28"/>
          <w:szCs w:val="28"/>
        </w:rPr>
        <w:t>the</w:t>
      </w:r>
      <w:r w:rsidR="00D313C2" w:rsidRPr="00091432">
        <w:rPr>
          <w:rFonts w:asciiTheme="minorHAnsi" w:hAnsiTheme="minorHAnsi" w:cstheme="minorHAnsi"/>
          <w:bCs/>
          <w:sz w:val="28"/>
          <w:szCs w:val="28"/>
        </w:rPr>
        <w:t xml:space="preserve"> benefits of </w:t>
      </w:r>
      <w:r w:rsidRPr="00091432">
        <w:rPr>
          <w:rFonts w:asciiTheme="minorHAnsi" w:hAnsiTheme="minorHAnsi" w:cstheme="minorHAnsi"/>
          <w:bCs/>
          <w:sz w:val="28"/>
          <w:szCs w:val="28"/>
        </w:rPr>
        <w:t xml:space="preserve">a </w:t>
      </w:r>
      <w:r w:rsidR="00D313C2" w:rsidRPr="00091432">
        <w:rPr>
          <w:rFonts w:asciiTheme="minorHAnsi" w:hAnsiTheme="minorHAnsi" w:cstheme="minorHAnsi"/>
          <w:bCs/>
          <w:sz w:val="28"/>
          <w:szCs w:val="28"/>
        </w:rPr>
        <w:t xml:space="preserve">contract, he is </w:t>
      </w:r>
      <w:r w:rsidRPr="00091432">
        <w:rPr>
          <w:rFonts w:asciiTheme="minorHAnsi" w:hAnsiTheme="minorHAnsi" w:cstheme="minorHAnsi"/>
          <w:bCs/>
          <w:sz w:val="28"/>
          <w:szCs w:val="28"/>
        </w:rPr>
        <w:t xml:space="preserve">estopped </w:t>
      </w:r>
      <w:r w:rsidR="00D313C2" w:rsidRPr="00091432">
        <w:rPr>
          <w:rFonts w:asciiTheme="minorHAnsi" w:hAnsiTheme="minorHAnsi" w:cstheme="minorHAnsi"/>
          <w:bCs/>
          <w:sz w:val="28"/>
          <w:szCs w:val="28"/>
        </w:rPr>
        <w:t xml:space="preserve"> from denying the validity or binding effect of the contract on him. In essence one cannot approbate and </w:t>
      </w:r>
      <w:r w:rsidR="002136E6" w:rsidRPr="00091432">
        <w:rPr>
          <w:rFonts w:asciiTheme="minorHAnsi" w:hAnsiTheme="minorHAnsi" w:cstheme="minorHAnsi"/>
          <w:bCs/>
          <w:sz w:val="28"/>
          <w:szCs w:val="28"/>
        </w:rPr>
        <w:t>reprobate</w:t>
      </w:r>
      <w:r w:rsidR="00D313C2" w:rsidRPr="00091432">
        <w:rPr>
          <w:rFonts w:asciiTheme="minorHAnsi" w:hAnsiTheme="minorHAnsi" w:cstheme="minorHAnsi"/>
          <w:bCs/>
          <w:sz w:val="28"/>
          <w:szCs w:val="28"/>
        </w:rPr>
        <w:t>.</w:t>
      </w:r>
    </w:p>
    <w:p w14:paraId="4A101874" w14:textId="31CD73B8" w:rsidR="00334211" w:rsidRPr="00091432" w:rsidRDefault="002136E6" w:rsidP="00EC47FA">
      <w:pPr>
        <w:spacing w:line="360" w:lineRule="auto"/>
        <w:ind w:left="360"/>
        <w:jc w:val="both"/>
        <w:rPr>
          <w:rFonts w:asciiTheme="minorHAnsi" w:hAnsiTheme="minorHAnsi" w:cstheme="minorHAnsi"/>
          <w:bCs/>
          <w:sz w:val="28"/>
          <w:szCs w:val="28"/>
        </w:rPr>
      </w:pPr>
      <w:r w:rsidRPr="00091432">
        <w:rPr>
          <w:rFonts w:asciiTheme="minorHAnsi" w:hAnsiTheme="minorHAnsi" w:cstheme="minorHAnsi"/>
          <w:bCs/>
          <w:sz w:val="28"/>
          <w:szCs w:val="28"/>
        </w:rPr>
        <w:t xml:space="preserve">He insisted that the Claimant admitted </w:t>
      </w:r>
      <w:r w:rsidR="009E2BDF" w:rsidRPr="00091432">
        <w:rPr>
          <w:rFonts w:asciiTheme="minorHAnsi" w:hAnsiTheme="minorHAnsi" w:cstheme="minorHAnsi"/>
          <w:bCs/>
          <w:sz w:val="28"/>
          <w:szCs w:val="28"/>
        </w:rPr>
        <w:t xml:space="preserve">that he </w:t>
      </w:r>
      <w:r w:rsidRPr="00091432">
        <w:rPr>
          <w:rFonts w:asciiTheme="minorHAnsi" w:hAnsiTheme="minorHAnsi" w:cstheme="minorHAnsi"/>
          <w:bCs/>
          <w:sz w:val="28"/>
          <w:szCs w:val="28"/>
        </w:rPr>
        <w:t xml:space="preserve">signed the </w:t>
      </w:r>
      <w:r w:rsidR="009E2BDF" w:rsidRPr="00091432">
        <w:rPr>
          <w:rFonts w:asciiTheme="minorHAnsi" w:hAnsiTheme="minorHAnsi" w:cstheme="minorHAnsi"/>
          <w:bCs/>
          <w:sz w:val="28"/>
          <w:szCs w:val="28"/>
        </w:rPr>
        <w:t>S</w:t>
      </w:r>
      <w:r w:rsidRPr="00091432">
        <w:rPr>
          <w:rFonts w:asciiTheme="minorHAnsi" w:hAnsiTheme="minorHAnsi" w:cstheme="minorHAnsi"/>
          <w:bCs/>
          <w:sz w:val="28"/>
          <w:szCs w:val="28"/>
        </w:rPr>
        <w:t xml:space="preserve">eparation </w:t>
      </w:r>
      <w:r w:rsidR="009E2BDF" w:rsidRPr="00091432">
        <w:rPr>
          <w:rFonts w:asciiTheme="minorHAnsi" w:hAnsiTheme="minorHAnsi" w:cstheme="minorHAnsi"/>
          <w:bCs/>
          <w:sz w:val="28"/>
          <w:szCs w:val="28"/>
        </w:rPr>
        <w:t>A</w:t>
      </w:r>
      <w:r w:rsidRPr="00091432">
        <w:rPr>
          <w:rFonts w:asciiTheme="minorHAnsi" w:hAnsiTheme="minorHAnsi" w:cstheme="minorHAnsi"/>
          <w:bCs/>
          <w:sz w:val="28"/>
          <w:szCs w:val="28"/>
        </w:rPr>
        <w:t>greement and</w:t>
      </w:r>
      <w:r w:rsidR="009E2BDF" w:rsidRPr="00091432">
        <w:rPr>
          <w:rFonts w:asciiTheme="minorHAnsi" w:hAnsiTheme="minorHAnsi" w:cstheme="minorHAnsi"/>
          <w:bCs/>
          <w:sz w:val="28"/>
          <w:szCs w:val="28"/>
        </w:rPr>
        <w:t xml:space="preserve"> </w:t>
      </w:r>
      <w:r w:rsidR="00A55FF2" w:rsidRPr="00091432">
        <w:rPr>
          <w:rFonts w:asciiTheme="minorHAnsi" w:hAnsiTheme="minorHAnsi" w:cstheme="minorHAnsi"/>
          <w:bCs/>
          <w:sz w:val="28"/>
          <w:szCs w:val="28"/>
        </w:rPr>
        <w:t>he proceeded</w:t>
      </w:r>
      <w:r w:rsidRPr="00091432">
        <w:rPr>
          <w:rFonts w:asciiTheme="minorHAnsi" w:hAnsiTheme="minorHAnsi" w:cstheme="minorHAnsi"/>
          <w:bCs/>
          <w:sz w:val="28"/>
          <w:szCs w:val="28"/>
        </w:rPr>
        <w:t xml:space="preserve"> to enjoy the benefits thereunder. He cannot turn around now and claim he did not consent to the </w:t>
      </w:r>
      <w:r w:rsidR="009E2BDF" w:rsidRPr="00091432">
        <w:rPr>
          <w:rFonts w:asciiTheme="minorHAnsi" w:hAnsiTheme="minorHAnsi" w:cstheme="minorHAnsi"/>
          <w:bCs/>
          <w:sz w:val="28"/>
          <w:szCs w:val="28"/>
        </w:rPr>
        <w:t>A</w:t>
      </w:r>
      <w:r w:rsidRPr="00091432">
        <w:rPr>
          <w:rFonts w:asciiTheme="minorHAnsi" w:hAnsiTheme="minorHAnsi" w:cstheme="minorHAnsi"/>
          <w:bCs/>
          <w:sz w:val="28"/>
          <w:szCs w:val="28"/>
        </w:rPr>
        <w:t>greement.</w:t>
      </w:r>
      <w:r w:rsidR="00334211" w:rsidRPr="00091432">
        <w:rPr>
          <w:rFonts w:asciiTheme="minorHAnsi" w:hAnsiTheme="minorHAnsi" w:cstheme="minorHAnsi"/>
          <w:bCs/>
          <w:sz w:val="28"/>
          <w:szCs w:val="28"/>
        </w:rPr>
        <w:t xml:space="preserve"> Therefore</w:t>
      </w:r>
      <w:r w:rsidR="009E2BDF" w:rsidRPr="00091432">
        <w:rPr>
          <w:rFonts w:asciiTheme="minorHAnsi" w:hAnsiTheme="minorHAnsi" w:cstheme="minorHAnsi"/>
          <w:bCs/>
          <w:sz w:val="28"/>
          <w:szCs w:val="28"/>
        </w:rPr>
        <w:t>,</w:t>
      </w:r>
      <w:r w:rsidR="00334211" w:rsidRPr="00091432">
        <w:rPr>
          <w:rFonts w:asciiTheme="minorHAnsi" w:hAnsiTheme="minorHAnsi" w:cstheme="minorHAnsi"/>
          <w:bCs/>
          <w:sz w:val="28"/>
          <w:szCs w:val="28"/>
        </w:rPr>
        <w:t xml:space="preserve"> Court should find in the affirmative.</w:t>
      </w:r>
    </w:p>
    <w:p w14:paraId="255CF698" w14:textId="124CF485" w:rsidR="00D313C2" w:rsidRPr="00091432" w:rsidRDefault="00334211" w:rsidP="00EC47FA">
      <w:pPr>
        <w:spacing w:line="360" w:lineRule="auto"/>
        <w:ind w:left="360"/>
        <w:jc w:val="both"/>
        <w:rPr>
          <w:rFonts w:asciiTheme="minorHAnsi" w:hAnsiTheme="minorHAnsi" w:cstheme="minorHAnsi"/>
          <w:b/>
          <w:sz w:val="28"/>
          <w:szCs w:val="28"/>
        </w:rPr>
      </w:pPr>
      <w:r w:rsidRPr="00091432">
        <w:rPr>
          <w:rFonts w:asciiTheme="minorHAnsi" w:hAnsiTheme="minorHAnsi" w:cstheme="minorHAnsi"/>
          <w:b/>
          <w:sz w:val="28"/>
          <w:szCs w:val="28"/>
        </w:rPr>
        <w:t>DECISION OF COURT</w:t>
      </w:r>
      <w:r w:rsidR="002136E6" w:rsidRPr="00091432">
        <w:rPr>
          <w:rFonts w:asciiTheme="minorHAnsi" w:hAnsiTheme="minorHAnsi" w:cstheme="minorHAnsi"/>
          <w:b/>
          <w:sz w:val="28"/>
          <w:szCs w:val="28"/>
        </w:rPr>
        <w:t xml:space="preserve"> </w:t>
      </w:r>
      <w:r w:rsidR="00D313C2" w:rsidRPr="00091432">
        <w:rPr>
          <w:rFonts w:asciiTheme="minorHAnsi" w:hAnsiTheme="minorHAnsi" w:cstheme="minorHAnsi"/>
          <w:b/>
          <w:sz w:val="28"/>
          <w:szCs w:val="28"/>
        </w:rPr>
        <w:t xml:space="preserve"> </w:t>
      </w:r>
    </w:p>
    <w:p w14:paraId="22421B0B" w14:textId="348A73DF" w:rsidR="00D3142C" w:rsidRPr="00091432" w:rsidRDefault="00D3142C" w:rsidP="00D3142C">
      <w:pPr>
        <w:spacing w:line="360" w:lineRule="auto"/>
        <w:ind w:left="360"/>
        <w:jc w:val="both"/>
        <w:rPr>
          <w:rFonts w:asciiTheme="minorHAnsi" w:hAnsiTheme="minorHAnsi" w:cstheme="minorHAnsi"/>
          <w:b/>
          <w:sz w:val="28"/>
          <w:szCs w:val="28"/>
        </w:rPr>
      </w:pPr>
      <w:r w:rsidRPr="00091432">
        <w:rPr>
          <w:rFonts w:asciiTheme="minorHAnsi" w:hAnsiTheme="minorHAnsi" w:cstheme="minorHAnsi"/>
          <w:b/>
          <w:sz w:val="28"/>
          <w:szCs w:val="28"/>
        </w:rPr>
        <w:t>1.Whether the Claimant resigned his employment?</w:t>
      </w:r>
    </w:p>
    <w:p w14:paraId="0BA87E86" w14:textId="59504069" w:rsidR="000B227B" w:rsidRPr="00091432" w:rsidRDefault="00B14299" w:rsidP="002E5033">
      <w:pPr>
        <w:spacing w:line="360" w:lineRule="auto"/>
        <w:jc w:val="both"/>
        <w:rPr>
          <w:rFonts w:asciiTheme="minorHAnsi" w:hAnsiTheme="minorHAnsi" w:cstheme="minorHAnsi"/>
          <w:bCs/>
          <w:sz w:val="28"/>
          <w:szCs w:val="28"/>
        </w:rPr>
      </w:pPr>
      <w:r w:rsidRPr="00091432">
        <w:rPr>
          <w:rFonts w:asciiTheme="minorHAnsi" w:hAnsiTheme="minorHAnsi" w:cstheme="minorHAnsi"/>
          <w:bCs/>
          <w:sz w:val="28"/>
          <w:szCs w:val="28"/>
        </w:rPr>
        <w:t xml:space="preserve">This </w:t>
      </w:r>
      <w:r w:rsidR="009E2BDF" w:rsidRPr="00091432">
        <w:rPr>
          <w:rFonts w:asciiTheme="minorHAnsi" w:hAnsiTheme="minorHAnsi" w:cstheme="minorHAnsi"/>
          <w:bCs/>
          <w:sz w:val="28"/>
          <w:szCs w:val="28"/>
        </w:rPr>
        <w:t xml:space="preserve">Court’s </w:t>
      </w:r>
      <w:r w:rsidRPr="00091432">
        <w:rPr>
          <w:rFonts w:asciiTheme="minorHAnsi" w:hAnsiTheme="minorHAnsi" w:cstheme="minorHAnsi"/>
          <w:bCs/>
          <w:sz w:val="28"/>
          <w:szCs w:val="28"/>
        </w:rPr>
        <w:t xml:space="preserve">holding in </w:t>
      </w:r>
      <w:proofErr w:type="spellStart"/>
      <w:r w:rsidRPr="00091432">
        <w:rPr>
          <w:rFonts w:asciiTheme="minorHAnsi" w:hAnsiTheme="minorHAnsi" w:cstheme="minorHAnsi"/>
          <w:b/>
          <w:sz w:val="28"/>
          <w:szCs w:val="28"/>
        </w:rPr>
        <w:t>Etuket</w:t>
      </w:r>
      <w:proofErr w:type="spellEnd"/>
      <w:r w:rsidRPr="00091432">
        <w:rPr>
          <w:rFonts w:asciiTheme="minorHAnsi" w:hAnsiTheme="minorHAnsi" w:cstheme="minorHAnsi"/>
          <w:b/>
          <w:sz w:val="28"/>
          <w:szCs w:val="28"/>
        </w:rPr>
        <w:t xml:space="preserve"> Simon </w:t>
      </w:r>
      <w:proofErr w:type="spellStart"/>
      <w:r w:rsidRPr="00091432">
        <w:rPr>
          <w:rFonts w:asciiTheme="minorHAnsi" w:hAnsiTheme="minorHAnsi" w:cstheme="minorHAnsi"/>
          <w:b/>
          <w:sz w:val="28"/>
          <w:szCs w:val="28"/>
        </w:rPr>
        <w:t>Vs</w:t>
      </w:r>
      <w:proofErr w:type="spellEnd"/>
      <w:r w:rsidRPr="00091432">
        <w:rPr>
          <w:rFonts w:asciiTheme="minorHAnsi" w:hAnsiTheme="minorHAnsi" w:cstheme="minorHAnsi"/>
          <w:b/>
          <w:sz w:val="28"/>
          <w:szCs w:val="28"/>
        </w:rPr>
        <w:t xml:space="preserve"> Kampala </w:t>
      </w:r>
      <w:r w:rsidR="000B227B" w:rsidRPr="00091432">
        <w:rPr>
          <w:rFonts w:asciiTheme="minorHAnsi" w:hAnsiTheme="minorHAnsi" w:cstheme="minorHAnsi"/>
          <w:b/>
          <w:sz w:val="28"/>
          <w:szCs w:val="28"/>
        </w:rPr>
        <w:t>Pharmaceutical</w:t>
      </w:r>
      <w:r w:rsidRPr="00091432">
        <w:rPr>
          <w:rFonts w:asciiTheme="minorHAnsi" w:hAnsiTheme="minorHAnsi" w:cstheme="minorHAnsi"/>
          <w:b/>
          <w:sz w:val="28"/>
          <w:szCs w:val="28"/>
        </w:rPr>
        <w:t xml:space="preserve"> Industries (1996) Ltd LDC No. 272/2014</w:t>
      </w:r>
      <w:r w:rsidRPr="00091432">
        <w:rPr>
          <w:rFonts w:asciiTheme="minorHAnsi" w:hAnsiTheme="minorHAnsi" w:cstheme="minorHAnsi"/>
          <w:bCs/>
          <w:sz w:val="28"/>
          <w:szCs w:val="28"/>
        </w:rPr>
        <w:t>, is to the effect that resignation i</w:t>
      </w:r>
      <w:r w:rsidR="000B227B" w:rsidRPr="00091432">
        <w:rPr>
          <w:rFonts w:asciiTheme="minorHAnsi" w:hAnsiTheme="minorHAnsi" w:cstheme="minorHAnsi"/>
          <w:bCs/>
          <w:sz w:val="28"/>
          <w:szCs w:val="28"/>
        </w:rPr>
        <w:t>s</w:t>
      </w:r>
      <w:r w:rsidRPr="00091432">
        <w:rPr>
          <w:rFonts w:asciiTheme="minorHAnsi" w:hAnsiTheme="minorHAnsi" w:cstheme="minorHAnsi"/>
          <w:bCs/>
          <w:sz w:val="28"/>
          <w:szCs w:val="28"/>
        </w:rPr>
        <w:t xml:space="preserve"> a method through </w:t>
      </w:r>
      <w:r w:rsidR="000B227B" w:rsidRPr="00091432">
        <w:rPr>
          <w:rFonts w:asciiTheme="minorHAnsi" w:hAnsiTheme="minorHAnsi" w:cstheme="minorHAnsi"/>
          <w:bCs/>
          <w:sz w:val="28"/>
          <w:szCs w:val="28"/>
        </w:rPr>
        <w:t>which an</w:t>
      </w:r>
      <w:r w:rsidRPr="00091432">
        <w:rPr>
          <w:rFonts w:asciiTheme="minorHAnsi" w:hAnsiTheme="minorHAnsi" w:cstheme="minorHAnsi"/>
          <w:bCs/>
          <w:sz w:val="28"/>
          <w:szCs w:val="28"/>
        </w:rPr>
        <w:t xml:space="preserve"> employment relationship can be terminated at the instance of an employee. It can be provided for under the contract of employment or under the </w:t>
      </w:r>
      <w:r w:rsidR="000B227B" w:rsidRPr="00091432">
        <w:rPr>
          <w:rFonts w:asciiTheme="minorHAnsi" w:hAnsiTheme="minorHAnsi" w:cstheme="minorHAnsi"/>
          <w:bCs/>
          <w:sz w:val="28"/>
          <w:szCs w:val="28"/>
        </w:rPr>
        <w:t>H</w:t>
      </w:r>
      <w:r w:rsidRPr="00091432">
        <w:rPr>
          <w:rFonts w:asciiTheme="minorHAnsi" w:hAnsiTheme="minorHAnsi" w:cstheme="minorHAnsi"/>
          <w:bCs/>
          <w:sz w:val="28"/>
          <w:szCs w:val="28"/>
        </w:rPr>
        <w:t xml:space="preserve">uman </w:t>
      </w:r>
      <w:r w:rsidR="009E2BDF" w:rsidRPr="00091432">
        <w:rPr>
          <w:rFonts w:asciiTheme="minorHAnsi" w:hAnsiTheme="minorHAnsi" w:cstheme="minorHAnsi"/>
          <w:bCs/>
          <w:sz w:val="28"/>
          <w:szCs w:val="28"/>
        </w:rPr>
        <w:t>R</w:t>
      </w:r>
      <w:r w:rsidRPr="00091432">
        <w:rPr>
          <w:rFonts w:asciiTheme="minorHAnsi" w:hAnsiTheme="minorHAnsi" w:cstheme="minorHAnsi"/>
          <w:bCs/>
          <w:sz w:val="28"/>
          <w:szCs w:val="28"/>
        </w:rPr>
        <w:t xml:space="preserve">esources </w:t>
      </w:r>
      <w:r w:rsidR="009E2BDF" w:rsidRPr="00091432">
        <w:rPr>
          <w:rFonts w:asciiTheme="minorHAnsi" w:hAnsiTheme="minorHAnsi" w:cstheme="minorHAnsi"/>
          <w:bCs/>
          <w:sz w:val="28"/>
          <w:szCs w:val="28"/>
        </w:rPr>
        <w:t>M</w:t>
      </w:r>
      <w:r w:rsidRPr="00091432">
        <w:rPr>
          <w:rFonts w:asciiTheme="minorHAnsi" w:hAnsiTheme="minorHAnsi" w:cstheme="minorHAnsi"/>
          <w:bCs/>
          <w:sz w:val="28"/>
          <w:szCs w:val="28"/>
        </w:rPr>
        <w:t>anual</w:t>
      </w:r>
      <w:r w:rsidR="009E2BDF" w:rsidRPr="00091432">
        <w:rPr>
          <w:rFonts w:asciiTheme="minorHAnsi" w:hAnsiTheme="minorHAnsi" w:cstheme="minorHAnsi"/>
          <w:bCs/>
          <w:sz w:val="28"/>
          <w:szCs w:val="28"/>
        </w:rPr>
        <w:t>,</w:t>
      </w:r>
      <w:r w:rsidRPr="00091432">
        <w:rPr>
          <w:rFonts w:asciiTheme="minorHAnsi" w:hAnsiTheme="minorHAnsi" w:cstheme="minorHAnsi"/>
          <w:bCs/>
          <w:sz w:val="28"/>
          <w:szCs w:val="28"/>
        </w:rPr>
        <w:t xml:space="preserve"> as</w:t>
      </w:r>
      <w:r w:rsidR="000B227B" w:rsidRPr="00091432">
        <w:rPr>
          <w:rFonts w:asciiTheme="minorHAnsi" w:hAnsiTheme="minorHAnsi" w:cstheme="minorHAnsi"/>
          <w:bCs/>
          <w:sz w:val="28"/>
          <w:szCs w:val="28"/>
        </w:rPr>
        <w:t xml:space="preserve"> one of the methods for </w:t>
      </w:r>
      <w:r w:rsidR="009E2BDF" w:rsidRPr="00091432">
        <w:rPr>
          <w:rFonts w:asciiTheme="minorHAnsi" w:hAnsiTheme="minorHAnsi" w:cstheme="minorHAnsi"/>
          <w:bCs/>
          <w:sz w:val="28"/>
          <w:szCs w:val="28"/>
        </w:rPr>
        <w:t xml:space="preserve">terminating the </w:t>
      </w:r>
      <w:r w:rsidR="000B227B" w:rsidRPr="00091432">
        <w:rPr>
          <w:rFonts w:asciiTheme="minorHAnsi" w:hAnsiTheme="minorHAnsi" w:cstheme="minorHAnsi"/>
          <w:bCs/>
          <w:sz w:val="28"/>
          <w:szCs w:val="28"/>
        </w:rPr>
        <w:t>employment</w:t>
      </w:r>
      <w:r w:rsidR="009E2BDF" w:rsidRPr="00091432">
        <w:rPr>
          <w:rFonts w:asciiTheme="minorHAnsi" w:hAnsiTheme="minorHAnsi" w:cstheme="minorHAnsi"/>
          <w:bCs/>
          <w:sz w:val="28"/>
          <w:szCs w:val="28"/>
        </w:rPr>
        <w:t xml:space="preserve"> relationship/contract</w:t>
      </w:r>
      <w:r w:rsidR="000B227B" w:rsidRPr="00091432">
        <w:rPr>
          <w:rFonts w:asciiTheme="minorHAnsi" w:hAnsiTheme="minorHAnsi" w:cstheme="minorHAnsi"/>
          <w:bCs/>
          <w:sz w:val="28"/>
          <w:szCs w:val="28"/>
        </w:rPr>
        <w:t>. However</w:t>
      </w:r>
      <w:r w:rsidR="002E5033" w:rsidRPr="00091432">
        <w:rPr>
          <w:rFonts w:asciiTheme="minorHAnsi" w:hAnsiTheme="minorHAnsi" w:cstheme="minorHAnsi"/>
          <w:bCs/>
          <w:sz w:val="28"/>
          <w:szCs w:val="28"/>
        </w:rPr>
        <w:t>,</w:t>
      </w:r>
      <w:r w:rsidR="000B227B" w:rsidRPr="00091432">
        <w:rPr>
          <w:rFonts w:asciiTheme="minorHAnsi" w:hAnsiTheme="minorHAnsi" w:cstheme="minorHAnsi"/>
          <w:bCs/>
          <w:sz w:val="28"/>
          <w:szCs w:val="28"/>
        </w:rPr>
        <w:t xml:space="preserve"> where neither provides </w:t>
      </w:r>
      <w:r w:rsidR="009E2BDF" w:rsidRPr="00091432">
        <w:rPr>
          <w:rFonts w:asciiTheme="minorHAnsi" w:hAnsiTheme="minorHAnsi" w:cstheme="minorHAnsi"/>
          <w:bCs/>
          <w:sz w:val="28"/>
          <w:szCs w:val="28"/>
        </w:rPr>
        <w:t>for resignation</w:t>
      </w:r>
      <w:r w:rsidR="002E5033" w:rsidRPr="00091432">
        <w:rPr>
          <w:rFonts w:asciiTheme="minorHAnsi" w:hAnsiTheme="minorHAnsi" w:cstheme="minorHAnsi"/>
          <w:bCs/>
          <w:sz w:val="28"/>
          <w:szCs w:val="28"/>
        </w:rPr>
        <w:t xml:space="preserve">, </w:t>
      </w:r>
      <w:r w:rsidR="000B227B" w:rsidRPr="00091432">
        <w:rPr>
          <w:rFonts w:asciiTheme="minorHAnsi" w:hAnsiTheme="minorHAnsi" w:cstheme="minorHAnsi"/>
          <w:bCs/>
          <w:sz w:val="28"/>
          <w:szCs w:val="28"/>
        </w:rPr>
        <w:t xml:space="preserve">it is assumed that the employee can exercise </w:t>
      </w:r>
      <w:r w:rsidR="002E5033" w:rsidRPr="00091432">
        <w:rPr>
          <w:rFonts w:asciiTheme="minorHAnsi" w:hAnsiTheme="minorHAnsi" w:cstheme="minorHAnsi"/>
          <w:bCs/>
          <w:sz w:val="28"/>
          <w:szCs w:val="28"/>
        </w:rPr>
        <w:t xml:space="preserve">his or her </w:t>
      </w:r>
      <w:r w:rsidR="000B227B" w:rsidRPr="00091432">
        <w:rPr>
          <w:rFonts w:asciiTheme="minorHAnsi" w:hAnsiTheme="minorHAnsi" w:cstheme="minorHAnsi"/>
          <w:bCs/>
          <w:sz w:val="28"/>
          <w:szCs w:val="28"/>
        </w:rPr>
        <w:t xml:space="preserve">inherent freedom of contract to terminate the contract of employment by resignation. </w:t>
      </w:r>
    </w:p>
    <w:p w14:paraId="51F6E17D" w14:textId="6EAF9FAC" w:rsidR="00D47587" w:rsidRPr="00091432" w:rsidRDefault="009E2BDF" w:rsidP="002E5033">
      <w:pPr>
        <w:spacing w:line="360" w:lineRule="auto"/>
        <w:jc w:val="both"/>
        <w:rPr>
          <w:rFonts w:asciiTheme="minorHAnsi" w:hAnsiTheme="minorHAnsi" w:cstheme="minorHAnsi"/>
          <w:bCs/>
          <w:sz w:val="28"/>
          <w:szCs w:val="28"/>
        </w:rPr>
      </w:pPr>
      <w:r w:rsidRPr="00091432">
        <w:rPr>
          <w:rFonts w:asciiTheme="minorHAnsi" w:hAnsiTheme="minorHAnsi" w:cstheme="minorHAnsi"/>
          <w:bCs/>
          <w:sz w:val="28"/>
          <w:szCs w:val="28"/>
        </w:rPr>
        <w:t xml:space="preserve">Therefore </w:t>
      </w:r>
      <w:r w:rsidR="00F55228">
        <w:rPr>
          <w:rFonts w:asciiTheme="minorHAnsi" w:hAnsiTheme="minorHAnsi" w:cstheme="minorHAnsi"/>
          <w:bCs/>
          <w:sz w:val="28"/>
          <w:szCs w:val="28"/>
        </w:rPr>
        <w:t xml:space="preserve">even if the Employment Act, </w:t>
      </w:r>
      <w:proofErr w:type="gramStart"/>
      <w:r w:rsidR="00F55228">
        <w:rPr>
          <w:rFonts w:asciiTheme="minorHAnsi" w:hAnsiTheme="minorHAnsi" w:cstheme="minorHAnsi"/>
          <w:bCs/>
          <w:sz w:val="28"/>
          <w:szCs w:val="28"/>
        </w:rPr>
        <w:t>makes  it</w:t>
      </w:r>
      <w:proofErr w:type="gramEnd"/>
      <w:r w:rsidR="00F55228">
        <w:rPr>
          <w:rFonts w:asciiTheme="minorHAnsi" w:hAnsiTheme="minorHAnsi" w:cstheme="minorHAnsi"/>
          <w:bCs/>
          <w:sz w:val="28"/>
          <w:szCs w:val="28"/>
        </w:rPr>
        <w:t xml:space="preserve"> mandatory  for an  employer to follow the correct procedure for termination as provided under section 66, to the effect t</w:t>
      </w:r>
      <w:r w:rsidR="003E7E4C" w:rsidRPr="00091432">
        <w:rPr>
          <w:rFonts w:asciiTheme="minorHAnsi" w:hAnsiTheme="minorHAnsi" w:cstheme="minorHAnsi"/>
          <w:bCs/>
          <w:sz w:val="28"/>
          <w:szCs w:val="28"/>
        </w:rPr>
        <w:t>hat</w:t>
      </w:r>
      <w:r w:rsidR="00F55228">
        <w:rPr>
          <w:rFonts w:asciiTheme="minorHAnsi" w:hAnsiTheme="minorHAnsi" w:cstheme="minorHAnsi"/>
          <w:bCs/>
          <w:sz w:val="28"/>
          <w:szCs w:val="28"/>
        </w:rPr>
        <w:t xml:space="preserve">, </w:t>
      </w:r>
      <w:r w:rsidR="003E7E4C" w:rsidRPr="00091432">
        <w:rPr>
          <w:rFonts w:asciiTheme="minorHAnsi" w:hAnsiTheme="minorHAnsi" w:cstheme="minorHAnsi"/>
          <w:bCs/>
          <w:sz w:val="28"/>
          <w:szCs w:val="28"/>
        </w:rPr>
        <w:t xml:space="preserve">the employer </w:t>
      </w:r>
      <w:r w:rsidR="00F55228">
        <w:rPr>
          <w:rFonts w:asciiTheme="minorHAnsi" w:hAnsiTheme="minorHAnsi" w:cstheme="minorHAnsi"/>
          <w:bCs/>
          <w:sz w:val="28"/>
          <w:szCs w:val="28"/>
        </w:rPr>
        <w:t xml:space="preserve">must </w:t>
      </w:r>
      <w:r w:rsidR="003E7E4C" w:rsidRPr="00091432">
        <w:rPr>
          <w:rFonts w:asciiTheme="minorHAnsi" w:hAnsiTheme="minorHAnsi" w:cstheme="minorHAnsi"/>
          <w:bCs/>
          <w:sz w:val="28"/>
          <w:szCs w:val="28"/>
        </w:rPr>
        <w:t>give an employee a reason</w:t>
      </w:r>
      <w:r w:rsidR="00F55228">
        <w:rPr>
          <w:rFonts w:asciiTheme="minorHAnsi" w:hAnsiTheme="minorHAnsi" w:cstheme="minorHAnsi"/>
          <w:bCs/>
          <w:sz w:val="28"/>
          <w:szCs w:val="28"/>
        </w:rPr>
        <w:t xml:space="preserve"> he or she is </w:t>
      </w:r>
      <w:r w:rsidR="00F55228">
        <w:rPr>
          <w:rFonts w:asciiTheme="minorHAnsi" w:hAnsiTheme="minorHAnsi" w:cstheme="minorHAnsi"/>
          <w:bCs/>
          <w:sz w:val="28"/>
          <w:szCs w:val="28"/>
        </w:rPr>
        <w:lastRenderedPageBreak/>
        <w:t xml:space="preserve">considering </w:t>
      </w:r>
      <w:r w:rsidR="003E7E4C" w:rsidRPr="00091432">
        <w:rPr>
          <w:rFonts w:asciiTheme="minorHAnsi" w:hAnsiTheme="minorHAnsi" w:cstheme="minorHAnsi"/>
          <w:bCs/>
          <w:sz w:val="28"/>
          <w:szCs w:val="28"/>
        </w:rPr>
        <w:t xml:space="preserve">for termination or dismissal </w:t>
      </w:r>
      <w:r w:rsidR="00F55228">
        <w:rPr>
          <w:rFonts w:asciiTheme="minorHAnsi" w:hAnsiTheme="minorHAnsi" w:cstheme="minorHAnsi"/>
          <w:bCs/>
          <w:sz w:val="28"/>
          <w:szCs w:val="28"/>
        </w:rPr>
        <w:t xml:space="preserve"> a justifiable reason  </w:t>
      </w:r>
      <w:r w:rsidR="003E7E4C" w:rsidRPr="00091432">
        <w:rPr>
          <w:rFonts w:asciiTheme="minorHAnsi" w:hAnsiTheme="minorHAnsi" w:cstheme="minorHAnsi"/>
          <w:bCs/>
          <w:sz w:val="28"/>
          <w:szCs w:val="28"/>
        </w:rPr>
        <w:t xml:space="preserve">and an opportunity to respond </w:t>
      </w:r>
      <w:r w:rsidRPr="00091432">
        <w:rPr>
          <w:rFonts w:asciiTheme="minorHAnsi" w:hAnsiTheme="minorHAnsi" w:cstheme="minorHAnsi"/>
          <w:bCs/>
          <w:sz w:val="28"/>
          <w:szCs w:val="28"/>
        </w:rPr>
        <w:t xml:space="preserve">to </w:t>
      </w:r>
      <w:r w:rsidR="003E7E4C" w:rsidRPr="00091432">
        <w:rPr>
          <w:rFonts w:asciiTheme="minorHAnsi" w:hAnsiTheme="minorHAnsi" w:cstheme="minorHAnsi"/>
          <w:bCs/>
          <w:sz w:val="28"/>
          <w:szCs w:val="28"/>
        </w:rPr>
        <w:t>the reason before the termination or dismissal occurs</w:t>
      </w:r>
      <w:r w:rsidRPr="00091432">
        <w:rPr>
          <w:rFonts w:asciiTheme="minorHAnsi" w:hAnsiTheme="minorHAnsi" w:cstheme="minorHAnsi"/>
          <w:bCs/>
          <w:sz w:val="28"/>
          <w:szCs w:val="28"/>
        </w:rPr>
        <w:t xml:space="preserve">, </w:t>
      </w:r>
      <w:r w:rsidR="001364D6">
        <w:rPr>
          <w:rFonts w:asciiTheme="minorHAnsi" w:hAnsiTheme="minorHAnsi" w:cstheme="minorHAnsi"/>
          <w:bCs/>
          <w:sz w:val="28"/>
          <w:szCs w:val="28"/>
        </w:rPr>
        <w:t xml:space="preserve">it </w:t>
      </w:r>
      <w:r w:rsidRPr="00091432">
        <w:rPr>
          <w:rFonts w:asciiTheme="minorHAnsi" w:hAnsiTheme="minorHAnsi" w:cstheme="minorHAnsi"/>
          <w:bCs/>
          <w:sz w:val="28"/>
          <w:szCs w:val="28"/>
        </w:rPr>
        <w:t>does not bar an employee from terminating his or her</w:t>
      </w:r>
      <w:r w:rsidR="001364D6">
        <w:rPr>
          <w:rFonts w:asciiTheme="minorHAnsi" w:hAnsiTheme="minorHAnsi" w:cstheme="minorHAnsi"/>
          <w:bCs/>
          <w:sz w:val="28"/>
          <w:szCs w:val="28"/>
        </w:rPr>
        <w:t xml:space="preserve"> employment contract </w:t>
      </w:r>
      <w:r w:rsidR="003E7E4C" w:rsidRPr="00091432">
        <w:rPr>
          <w:rFonts w:asciiTheme="minorHAnsi" w:hAnsiTheme="minorHAnsi" w:cstheme="minorHAnsi"/>
          <w:bCs/>
          <w:sz w:val="28"/>
          <w:szCs w:val="28"/>
        </w:rPr>
        <w:t>by resignation</w:t>
      </w:r>
      <w:r w:rsidR="001364D6">
        <w:rPr>
          <w:rFonts w:asciiTheme="minorHAnsi" w:hAnsiTheme="minorHAnsi" w:cstheme="minorHAnsi"/>
          <w:bCs/>
          <w:sz w:val="28"/>
          <w:szCs w:val="28"/>
        </w:rPr>
        <w:t xml:space="preserve">. Where the termination is by resignation the employee </w:t>
      </w:r>
      <w:r w:rsidR="00D47587" w:rsidRPr="00091432">
        <w:rPr>
          <w:rFonts w:asciiTheme="minorHAnsi" w:hAnsiTheme="minorHAnsi" w:cstheme="minorHAnsi"/>
          <w:bCs/>
          <w:sz w:val="28"/>
          <w:szCs w:val="28"/>
        </w:rPr>
        <w:t>is not under any obligation to give the employer reasons for</w:t>
      </w:r>
      <w:r w:rsidR="001364D6">
        <w:rPr>
          <w:rFonts w:asciiTheme="minorHAnsi" w:hAnsiTheme="minorHAnsi" w:cstheme="minorHAnsi"/>
          <w:bCs/>
          <w:sz w:val="28"/>
          <w:szCs w:val="28"/>
        </w:rPr>
        <w:t xml:space="preserve"> his or her </w:t>
      </w:r>
      <w:r w:rsidR="001364D6" w:rsidRPr="00091432">
        <w:rPr>
          <w:rFonts w:asciiTheme="minorHAnsi" w:hAnsiTheme="minorHAnsi" w:cstheme="minorHAnsi"/>
          <w:bCs/>
          <w:sz w:val="28"/>
          <w:szCs w:val="28"/>
        </w:rPr>
        <w:t>resignation</w:t>
      </w:r>
      <w:r w:rsidR="00D47587" w:rsidRPr="00091432">
        <w:rPr>
          <w:rFonts w:asciiTheme="minorHAnsi" w:hAnsiTheme="minorHAnsi" w:cstheme="minorHAnsi"/>
          <w:bCs/>
          <w:sz w:val="28"/>
          <w:szCs w:val="28"/>
        </w:rPr>
        <w:t>.</w:t>
      </w:r>
      <w:r w:rsidR="001364D6">
        <w:rPr>
          <w:rFonts w:asciiTheme="minorHAnsi" w:hAnsiTheme="minorHAnsi" w:cstheme="minorHAnsi"/>
          <w:bCs/>
          <w:sz w:val="28"/>
          <w:szCs w:val="28"/>
        </w:rPr>
        <w:t xml:space="preserve"> </w:t>
      </w:r>
      <w:r w:rsidR="00D47587" w:rsidRPr="00091432">
        <w:rPr>
          <w:rFonts w:asciiTheme="minorHAnsi" w:hAnsiTheme="minorHAnsi" w:cstheme="minorHAnsi"/>
          <w:bCs/>
          <w:sz w:val="28"/>
          <w:szCs w:val="28"/>
        </w:rPr>
        <w:t xml:space="preserve"> </w:t>
      </w:r>
    </w:p>
    <w:p w14:paraId="02375952" w14:textId="6F5B0BA3" w:rsidR="003E7E4C" w:rsidRPr="00091432" w:rsidRDefault="00D47587" w:rsidP="00D47587">
      <w:pPr>
        <w:spacing w:line="360" w:lineRule="auto"/>
        <w:jc w:val="both"/>
        <w:rPr>
          <w:rFonts w:asciiTheme="minorHAnsi" w:hAnsiTheme="minorHAnsi" w:cstheme="minorHAnsi"/>
          <w:bCs/>
          <w:sz w:val="28"/>
          <w:szCs w:val="28"/>
        </w:rPr>
      </w:pPr>
      <w:r w:rsidRPr="00091432">
        <w:rPr>
          <w:rFonts w:asciiTheme="minorHAnsi" w:hAnsiTheme="minorHAnsi" w:cstheme="minorHAnsi"/>
          <w:bCs/>
          <w:sz w:val="28"/>
          <w:szCs w:val="28"/>
        </w:rPr>
        <w:t>Termination of employment can also be by mutual agreement of the parties to the employment contract</w:t>
      </w:r>
      <w:r w:rsidR="001364D6">
        <w:rPr>
          <w:rFonts w:asciiTheme="minorHAnsi" w:hAnsiTheme="minorHAnsi" w:cstheme="minorHAnsi"/>
          <w:bCs/>
          <w:sz w:val="28"/>
          <w:szCs w:val="28"/>
        </w:rPr>
        <w:t xml:space="preserve"> and </w:t>
      </w:r>
      <w:r w:rsidRPr="00091432">
        <w:rPr>
          <w:rFonts w:asciiTheme="minorHAnsi" w:hAnsiTheme="minorHAnsi" w:cstheme="minorHAnsi"/>
          <w:bCs/>
          <w:sz w:val="28"/>
          <w:szCs w:val="28"/>
        </w:rPr>
        <w:t>irrespective of who initiates the termination, good practice requires that an interview to define the termination package and the date of termination</w:t>
      </w:r>
      <w:r w:rsidR="001364D6">
        <w:rPr>
          <w:rFonts w:asciiTheme="minorHAnsi" w:hAnsiTheme="minorHAnsi" w:cstheme="minorHAnsi"/>
          <w:bCs/>
          <w:sz w:val="28"/>
          <w:szCs w:val="28"/>
        </w:rPr>
        <w:t xml:space="preserve"> is important</w:t>
      </w:r>
      <w:r w:rsidRPr="00091432">
        <w:rPr>
          <w:rFonts w:asciiTheme="minorHAnsi" w:hAnsiTheme="minorHAnsi" w:cstheme="minorHAnsi"/>
          <w:bCs/>
          <w:sz w:val="28"/>
          <w:szCs w:val="28"/>
        </w:rPr>
        <w:t>.</w:t>
      </w:r>
      <w:r w:rsidR="003E7E4C" w:rsidRPr="00091432">
        <w:rPr>
          <w:rFonts w:asciiTheme="minorHAnsi" w:hAnsiTheme="minorHAnsi" w:cstheme="minorHAnsi"/>
          <w:bCs/>
          <w:sz w:val="28"/>
          <w:szCs w:val="28"/>
        </w:rPr>
        <w:t xml:space="preserve"> </w:t>
      </w:r>
    </w:p>
    <w:p w14:paraId="463B0671" w14:textId="5EBDD6AF" w:rsidR="00410D6E" w:rsidRPr="00091432" w:rsidRDefault="00814486" w:rsidP="002E5033">
      <w:pPr>
        <w:spacing w:line="360" w:lineRule="auto"/>
        <w:jc w:val="both"/>
        <w:rPr>
          <w:rFonts w:asciiTheme="minorHAnsi" w:hAnsiTheme="minorHAnsi" w:cstheme="minorHAnsi"/>
          <w:bCs/>
          <w:sz w:val="28"/>
          <w:szCs w:val="28"/>
        </w:rPr>
      </w:pPr>
      <w:r w:rsidRPr="00091432">
        <w:rPr>
          <w:rFonts w:asciiTheme="minorHAnsi" w:hAnsiTheme="minorHAnsi" w:cstheme="minorHAnsi"/>
          <w:bCs/>
          <w:sz w:val="28"/>
          <w:szCs w:val="28"/>
        </w:rPr>
        <w:t xml:space="preserve">Therefore, resignation can only be considered a dismissal, where it is </w:t>
      </w:r>
      <w:r w:rsidR="00410D6E" w:rsidRPr="00091432">
        <w:rPr>
          <w:rFonts w:asciiTheme="minorHAnsi" w:hAnsiTheme="minorHAnsi" w:cstheme="minorHAnsi"/>
          <w:bCs/>
          <w:sz w:val="28"/>
          <w:szCs w:val="28"/>
        </w:rPr>
        <w:t xml:space="preserve">as a result of </w:t>
      </w:r>
      <w:r w:rsidR="001364D6">
        <w:rPr>
          <w:rFonts w:asciiTheme="minorHAnsi" w:hAnsiTheme="minorHAnsi" w:cstheme="minorHAnsi"/>
          <w:bCs/>
          <w:sz w:val="28"/>
          <w:szCs w:val="28"/>
        </w:rPr>
        <w:t>a</w:t>
      </w:r>
      <w:r w:rsidR="00410D6E" w:rsidRPr="00091432">
        <w:rPr>
          <w:rFonts w:asciiTheme="minorHAnsi" w:hAnsiTheme="minorHAnsi" w:cstheme="minorHAnsi"/>
          <w:bCs/>
          <w:sz w:val="28"/>
          <w:szCs w:val="28"/>
        </w:rPr>
        <w:t xml:space="preserve"> fundamental breach by the employer, </w:t>
      </w:r>
      <w:r w:rsidR="007D650C" w:rsidRPr="00091432">
        <w:rPr>
          <w:rFonts w:asciiTheme="minorHAnsi" w:hAnsiTheme="minorHAnsi" w:cstheme="minorHAnsi"/>
          <w:bCs/>
          <w:sz w:val="28"/>
          <w:szCs w:val="28"/>
        </w:rPr>
        <w:t>or as a consequence of the unreasonable conduct on the part of the employer such as withholding tools of employment or demoting an employee without giving them an opportunity to be heard. See (</w:t>
      </w:r>
      <w:r w:rsidR="007D650C" w:rsidRPr="00091432">
        <w:rPr>
          <w:rFonts w:asciiTheme="minorHAnsi" w:hAnsiTheme="minorHAnsi" w:cstheme="minorHAnsi"/>
          <w:b/>
          <w:sz w:val="28"/>
          <w:szCs w:val="28"/>
        </w:rPr>
        <w:t>Section 65(1</w:t>
      </w:r>
      <w:proofErr w:type="gramStart"/>
      <w:r w:rsidR="007D650C" w:rsidRPr="00091432">
        <w:rPr>
          <w:rFonts w:asciiTheme="minorHAnsi" w:hAnsiTheme="minorHAnsi" w:cstheme="minorHAnsi"/>
          <w:b/>
          <w:sz w:val="28"/>
          <w:szCs w:val="28"/>
        </w:rPr>
        <w:t>)(</w:t>
      </w:r>
      <w:proofErr w:type="gramEnd"/>
      <w:r w:rsidR="007D650C" w:rsidRPr="00091432">
        <w:rPr>
          <w:rFonts w:asciiTheme="minorHAnsi" w:hAnsiTheme="minorHAnsi" w:cstheme="minorHAnsi"/>
          <w:b/>
          <w:sz w:val="28"/>
          <w:szCs w:val="28"/>
        </w:rPr>
        <w:t xml:space="preserve"> c) of the Employment Act</w:t>
      </w:r>
      <w:r w:rsidR="007D650C" w:rsidRPr="00091432">
        <w:rPr>
          <w:rFonts w:asciiTheme="minorHAnsi" w:hAnsiTheme="minorHAnsi" w:cstheme="minorHAnsi"/>
          <w:bCs/>
          <w:sz w:val="28"/>
          <w:szCs w:val="28"/>
        </w:rPr>
        <w:t xml:space="preserve">, </w:t>
      </w:r>
      <w:proofErr w:type="spellStart"/>
      <w:r w:rsidR="007D650C" w:rsidRPr="00091432">
        <w:rPr>
          <w:rFonts w:asciiTheme="minorHAnsi" w:hAnsiTheme="minorHAnsi" w:cstheme="minorHAnsi"/>
          <w:b/>
          <w:sz w:val="28"/>
          <w:szCs w:val="28"/>
        </w:rPr>
        <w:t>Muyimbw</w:t>
      </w:r>
      <w:r w:rsidR="001364D6">
        <w:rPr>
          <w:rFonts w:asciiTheme="minorHAnsi" w:hAnsiTheme="minorHAnsi" w:cstheme="minorHAnsi"/>
          <w:b/>
          <w:sz w:val="28"/>
          <w:szCs w:val="28"/>
        </w:rPr>
        <w:t>a</w:t>
      </w:r>
      <w:proofErr w:type="spellEnd"/>
      <w:r w:rsidR="007D650C" w:rsidRPr="00091432">
        <w:rPr>
          <w:rFonts w:asciiTheme="minorHAnsi" w:hAnsiTheme="minorHAnsi" w:cstheme="minorHAnsi"/>
          <w:b/>
          <w:sz w:val="28"/>
          <w:szCs w:val="28"/>
        </w:rPr>
        <w:t xml:space="preserve"> Paul </w:t>
      </w:r>
      <w:proofErr w:type="spellStart"/>
      <w:r w:rsidR="007D650C" w:rsidRPr="00091432">
        <w:rPr>
          <w:rFonts w:asciiTheme="minorHAnsi" w:hAnsiTheme="minorHAnsi" w:cstheme="minorHAnsi"/>
          <w:b/>
          <w:sz w:val="28"/>
          <w:szCs w:val="28"/>
        </w:rPr>
        <w:t>vs</w:t>
      </w:r>
      <w:proofErr w:type="spellEnd"/>
      <w:r w:rsidR="007D650C" w:rsidRPr="00091432">
        <w:rPr>
          <w:rFonts w:asciiTheme="minorHAnsi" w:hAnsiTheme="minorHAnsi" w:cstheme="minorHAnsi"/>
          <w:b/>
          <w:sz w:val="28"/>
          <w:szCs w:val="28"/>
        </w:rPr>
        <w:t xml:space="preserve"> </w:t>
      </w:r>
      <w:proofErr w:type="spellStart"/>
      <w:r w:rsidR="007D650C" w:rsidRPr="00091432">
        <w:rPr>
          <w:rFonts w:asciiTheme="minorHAnsi" w:hAnsiTheme="minorHAnsi" w:cstheme="minorHAnsi"/>
          <w:b/>
          <w:sz w:val="28"/>
          <w:szCs w:val="28"/>
        </w:rPr>
        <w:t>Ndejje</w:t>
      </w:r>
      <w:proofErr w:type="spellEnd"/>
      <w:r w:rsidR="007D650C" w:rsidRPr="00091432">
        <w:rPr>
          <w:rFonts w:asciiTheme="minorHAnsi" w:hAnsiTheme="minorHAnsi" w:cstheme="minorHAnsi"/>
          <w:b/>
          <w:sz w:val="28"/>
          <w:szCs w:val="28"/>
        </w:rPr>
        <w:t xml:space="preserve"> University LDR No. 222 of 2015 and </w:t>
      </w:r>
      <w:proofErr w:type="spellStart"/>
      <w:r w:rsidR="007D650C" w:rsidRPr="00091432">
        <w:rPr>
          <w:rFonts w:asciiTheme="minorHAnsi" w:hAnsiTheme="minorHAnsi" w:cstheme="minorHAnsi"/>
          <w:b/>
          <w:sz w:val="28"/>
          <w:szCs w:val="28"/>
        </w:rPr>
        <w:t>Nyakabwa</w:t>
      </w:r>
      <w:proofErr w:type="spellEnd"/>
      <w:r w:rsidR="007D650C" w:rsidRPr="00091432">
        <w:rPr>
          <w:rFonts w:asciiTheme="minorHAnsi" w:hAnsiTheme="minorHAnsi" w:cstheme="minorHAnsi"/>
          <w:b/>
          <w:sz w:val="28"/>
          <w:szCs w:val="28"/>
        </w:rPr>
        <w:t xml:space="preserve"> </w:t>
      </w:r>
      <w:proofErr w:type="spellStart"/>
      <w:r w:rsidR="007D650C" w:rsidRPr="00091432">
        <w:rPr>
          <w:rFonts w:asciiTheme="minorHAnsi" w:hAnsiTheme="minorHAnsi" w:cstheme="minorHAnsi"/>
          <w:b/>
          <w:sz w:val="28"/>
          <w:szCs w:val="28"/>
        </w:rPr>
        <w:t>Abwoli</w:t>
      </w:r>
      <w:proofErr w:type="spellEnd"/>
      <w:r w:rsidR="007D650C" w:rsidRPr="00091432">
        <w:rPr>
          <w:rFonts w:asciiTheme="minorHAnsi" w:hAnsiTheme="minorHAnsi" w:cstheme="minorHAnsi"/>
          <w:b/>
          <w:sz w:val="28"/>
          <w:szCs w:val="28"/>
        </w:rPr>
        <w:t xml:space="preserve">  </w:t>
      </w:r>
      <w:proofErr w:type="spellStart"/>
      <w:r w:rsidR="007D650C" w:rsidRPr="00091432">
        <w:rPr>
          <w:rFonts w:asciiTheme="minorHAnsi" w:hAnsiTheme="minorHAnsi" w:cstheme="minorHAnsi"/>
          <w:b/>
          <w:sz w:val="28"/>
          <w:szCs w:val="28"/>
        </w:rPr>
        <w:t>vs</w:t>
      </w:r>
      <w:proofErr w:type="spellEnd"/>
      <w:r w:rsidR="007D650C" w:rsidRPr="00091432">
        <w:rPr>
          <w:rFonts w:asciiTheme="minorHAnsi" w:hAnsiTheme="minorHAnsi" w:cstheme="minorHAnsi"/>
          <w:b/>
          <w:sz w:val="28"/>
          <w:szCs w:val="28"/>
        </w:rPr>
        <w:t xml:space="preserve"> Security 200 </w:t>
      </w:r>
      <w:proofErr w:type="spellStart"/>
      <w:r w:rsidR="007D650C" w:rsidRPr="00091432">
        <w:rPr>
          <w:rFonts w:asciiTheme="minorHAnsi" w:hAnsiTheme="minorHAnsi" w:cstheme="minorHAnsi"/>
          <w:b/>
          <w:sz w:val="28"/>
          <w:szCs w:val="28"/>
        </w:rPr>
        <w:t>Litd</w:t>
      </w:r>
      <w:proofErr w:type="spellEnd"/>
      <w:r w:rsidR="007D650C" w:rsidRPr="00091432">
        <w:rPr>
          <w:rFonts w:asciiTheme="minorHAnsi" w:hAnsiTheme="minorHAnsi" w:cstheme="minorHAnsi"/>
          <w:b/>
          <w:sz w:val="28"/>
          <w:szCs w:val="28"/>
        </w:rPr>
        <w:t xml:space="preserve"> LDC No. 108 of 2014</w:t>
      </w:r>
      <w:r w:rsidR="007D650C" w:rsidRPr="00091432">
        <w:rPr>
          <w:rFonts w:asciiTheme="minorHAnsi" w:hAnsiTheme="minorHAnsi" w:cstheme="minorHAnsi"/>
          <w:bCs/>
          <w:sz w:val="28"/>
          <w:szCs w:val="28"/>
        </w:rPr>
        <w:t>).</w:t>
      </w:r>
      <w:r w:rsidR="00410D6E" w:rsidRPr="00091432">
        <w:rPr>
          <w:rFonts w:asciiTheme="minorHAnsi" w:hAnsiTheme="minorHAnsi" w:cstheme="minorHAnsi"/>
          <w:bCs/>
          <w:sz w:val="28"/>
          <w:szCs w:val="28"/>
        </w:rPr>
        <w:t xml:space="preserve"> </w:t>
      </w:r>
    </w:p>
    <w:p w14:paraId="4B939805" w14:textId="6A0F8093" w:rsidR="00B06CE5" w:rsidRPr="00091432" w:rsidRDefault="007D650C" w:rsidP="000B227B">
      <w:pPr>
        <w:spacing w:line="360" w:lineRule="auto"/>
        <w:jc w:val="both"/>
        <w:rPr>
          <w:rFonts w:asciiTheme="minorHAnsi" w:hAnsiTheme="minorHAnsi" w:cstheme="minorHAnsi"/>
          <w:bCs/>
          <w:sz w:val="28"/>
          <w:szCs w:val="28"/>
        </w:rPr>
      </w:pPr>
      <w:r w:rsidRPr="00091432">
        <w:rPr>
          <w:rFonts w:asciiTheme="minorHAnsi" w:hAnsiTheme="minorHAnsi" w:cstheme="minorHAnsi"/>
          <w:bCs/>
          <w:sz w:val="28"/>
          <w:szCs w:val="28"/>
        </w:rPr>
        <w:t>In his evidence during cross examination, the Claimant admitted that</w:t>
      </w:r>
      <w:r w:rsidR="001364D6">
        <w:rPr>
          <w:rFonts w:asciiTheme="minorHAnsi" w:hAnsiTheme="minorHAnsi" w:cstheme="minorHAnsi"/>
          <w:bCs/>
          <w:sz w:val="28"/>
          <w:szCs w:val="28"/>
        </w:rPr>
        <w:t xml:space="preserve">, </w:t>
      </w:r>
      <w:r w:rsidRPr="00091432">
        <w:rPr>
          <w:rFonts w:asciiTheme="minorHAnsi" w:hAnsiTheme="minorHAnsi" w:cstheme="minorHAnsi"/>
          <w:bCs/>
          <w:sz w:val="28"/>
          <w:szCs w:val="28"/>
        </w:rPr>
        <w:t>on</w:t>
      </w:r>
      <w:r w:rsidR="00814486" w:rsidRPr="00091432">
        <w:rPr>
          <w:rFonts w:asciiTheme="minorHAnsi" w:hAnsiTheme="minorHAnsi" w:cstheme="minorHAnsi"/>
          <w:bCs/>
          <w:sz w:val="28"/>
          <w:szCs w:val="28"/>
        </w:rPr>
        <w:t xml:space="preserve"> 3/11/2015,</w:t>
      </w:r>
      <w:r w:rsidR="001364D6">
        <w:rPr>
          <w:rFonts w:asciiTheme="minorHAnsi" w:hAnsiTheme="minorHAnsi" w:cstheme="minorHAnsi"/>
          <w:bCs/>
          <w:sz w:val="28"/>
          <w:szCs w:val="28"/>
        </w:rPr>
        <w:t xml:space="preserve"> </w:t>
      </w:r>
      <w:r w:rsidR="000B227B" w:rsidRPr="00091432">
        <w:rPr>
          <w:rFonts w:asciiTheme="minorHAnsi" w:hAnsiTheme="minorHAnsi" w:cstheme="minorHAnsi"/>
          <w:bCs/>
          <w:sz w:val="28"/>
          <w:szCs w:val="28"/>
        </w:rPr>
        <w:t>he</w:t>
      </w:r>
      <w:r w:rsidR="001364D6">
        <w:rPr>
          <w:rFonts w:asciiTheme="minorHAnsi" w:hAnsiTheme="minorHAnsi" w:cstheme="minorHAnsi"/>
          <w:bCs/>
          <w:sz w:val="28"/>
          <w:szCs w:val="28"/>
        </w:rPr>
        <w:t xml:space="preserve"> was presented with a  </w:t>
      </w:r>
      <w:r w:rsidR="000B227B" w:rsidRPr="00091432">
        <w:rPr>
          <w:rFonts w:asciiTheme="minorHAnsi" w:hAnsiTheme="minorHAnsi" w:cstheme="minorHAnsi"/>
          <w:bCs/>
          <w:sz w:val="28"/>
          <w:szCs w:val="28"/>
        </w:rPr>
        <w:t xml:space="preserve"> </w:t>
      </w:r>
      <w:r w:rsidRPr="00091432">
        <w:rPr>
          <w:rFonts w:asciiTheme="minorHAnsi" w:hAnsiTheme="minorHAnsi" w:cstheme="minorHAnsi"/>
          <w:bCs/>
          <w:sz w:val="28"/>
          <w:szCs w:val="28"/>
        </w:rPr>
        <w:t>S</w:t>
      </w:r>
      <w:r w:rsidR="000B227B" w:rsidRPr="00091432">
        <w:rPr>
          <w:rFonts w:asciiTheme="minorHAnsi" w:hAnsiTheme="minorHAnsi" w:cstheme="minorHAnsi"/>
          <w:bCs/>
          <w:sz w:val="28"/>
          <w:szCs w:val="28"/>
        </w:rPr>
        <w:t xml:space="preserve">eparation </w:t>
      </w:r>
      <w:r w:rsidR="007D104B" w:rsidRPr="00091432">
        <w:rPr>
          <w:rFonts w:asciiTheme="minorHAnsi" w:hAnsiTheme="minorHAnsi" w:cstheme="minorHAnsi"/>
          <w:bCs/>
          <w:sz w:val="28"/>
          <w:szCs w:val="28"/>
        </w:rPr>
        <w:t xml:space="preserve">and </w:t>
      </w:r>
      <w:r w:rsidR="008F2817" w:rsidRPr="00091432">
        <w:rPr>
          <w:rFonts w:asciiTheme="minorHAnsi" w:hAnsiTheme="minorHAnsi" w:cstheme="minorHAnsi"/>
          <w:bCs/>
          <w:sz w:val="28"/>
          <w:szCs w:val="28"/>
        </w:rPr>
        <w:t>R</w:t>
      </w:r>
      <w:r w:rsidR="007D104B" w:rsidRPr="00091432">
        <w:rPr>
          <w:rFonts w:asciiTheme="minorHAnsi" w:hAnsiTheme="minorHAnsi" w:cstheme="minorHAnsi"/>
          <w:bCs/>
          <w:sz w:val="28"/>
          <w:szCs w:val="28"/>
        </w:rPr>
        <w:t xml:space="preserve">elease </w:t>
      </w:r>
      <w:proofErr w:type="spellStart"/>
      <w:r w:rsidRPr="00091432">
        <w:rPr>
          <w:rFonts w:asciiTheme="minorHAnsi" w:hAnsiTheme="minorHAnsi" w:cstheme="minorHAnsi"/>
          <w:bCs/>
          <w:sz w:val="28"/>
          <w:szCs w:val="28"/>
        </w:rPr>
        <w:t>A</w:t>
      </w:r>
      <w:r w:rsidR="000B227B" w:rsidRPr="00091432">
        <w:rPr>
          <w:rFonts w:asciiTheme="minorHAnsi" w:hAnsiTheme="minorHAnsi" w:cstheme="minorHAnsi"/>
          <w:bCs/>
          <w:sz w:val="28"/>
          <w:szCs w:val="28"/>
        </w:rPr>
        <w:t>greement</w:t>
      </w:r>
      <w:proofErr w:type="gramStart"/>
      <w:r w:rsidR="007D104B" w:rsidRPr="00091432">
        <w:rPr>
          <w:rFonts w:asciiTheme="minorHAnsi" w:hAnsiTheme="minorHAnsi" w:cstheme="minorHAnsi"/>
          <w:bCs/>
          <w:sz w:val="28"/>
          <w:szCs w:val="28"/>
        </w:rPr>
        <w:t>,</w:t>
      </w:r>
      <w:r w:rsidR="001364D6">
        <w:rPr>
          <w:rFonts w:asciiTheme="minorHAnsi" w:hAnsiTheme="minorHAnsi" w:cstheme="minorHAnsi"/>
          <w:bCs/>
          <w:sz w:val="28"/>
          <w:szCs w:val="28"/>
        </w:rPr>
        <w:t>among</w:t>
      </w:r>
      <w:proofErr w:type="spellEnd"/>
      <w:proofErr w:type="gramEnd"/>
      <w:r w:rsidR="001364D6">
        <w:rPr>
          <w:rFonts w:asciiTheme="minorHAnsi" w:hAnsiTheme="minorHAnsi" w:cstheme="minorHAnsi"/>
          <w:bCs/>
          <w:sz w:val="28"/>
          <w:szCs w:val="28"/>
        </w:rPr>
        <w:t xml:space="preserve"> other documents r</w:t>
      </w:r>
      <w:r w:rsidRPr="00091432">
        <w:rPr>
          <w:rFonts w:asciiTheme="minorHAnsi" w:hAnsiTheme="minorHAnsi" w:cstheme="minorHAnsi"/>
          <w:bCs/>
          <w:sz w:val="28"/>
          <w:szCs w:val="28"/>
        </w:rPr>
        <w:t>elating to</w:t>
      </w:r>
      <w:r w:rsidR="001364D6">
        <w:rPr>
          <w:rFonts w:asciiTheme="minorHAnsi" w:hAnsiTheme="minorHAnsi" w:cstheme="minorHAnsi"/>
          <w:bCs/>
          <w:sz w:val="28"/>
          <w:szCs w:val="28"/>
        </w:rPr>
        <w:t xml:space="preserve"> his separation/</w:t>
      </w:r>
      <w:r w:rsidRPr="00091432">
        <w:rPr>
          <w:rFonts w:asciiTheme="minorHAnsi" w:hAnsiTheme="minorHAnsi" w:cstheme="minorHAnsi"/>
          <w:bCs/>
          <w:sz w:val="28"/>
          <w:szCs w:val="28"/>
        </w:rPr>
        <w:t xml:space="preserve"> termination </w:t>
      </w:r>
      <w:r w:rsidR="001364D6">
        <w:rPr>
          <w:rFonts w:asciiTheme="minorHAnsi" w:hAnsiTheme="minorHAnsi" w:cstheme="minorHAnsi"/>
          <w:bCs/>
          <w:sz w:val="28"/>
          <w:szCs w:val="28"/>
        </w:rPr>
        <w:t>from the Respondent organisation.</w:t>
      </w:r>
      <w:r w:rsidRPr="00091432">
        <w:rPr>
          <w:rFonts w:asciiTheme="minorHAnsi" w:hAnsiTheme="minorHAnsi" w:cstheme="minorHAnsi"/>
          <w:bCs/>
          <w:sz w:val="28"/>
          <w:szCs w:val="28"/>
        </w:rPr>
        <w:t xml:space="preserve"> His contention is that the documents </w:t>
      </w:r>
      <w:r w:rsidR="007D104B" w:rsidRPr="00091432">
        <w:rPr>
          <w:rFonts w:asciiTheme="minorHAnsi" w:hAnsiTheme="minorHAnsi" w:cstheme="minorHAnsi"/>
          <w:bCs/>
          <w:sz w:val="28"/>
          <w:szCs w:val="28"/>
        </w:rPr>
        <w:t xml:space="preserve">were all pre-signed by the </w:t>
      </w:r>
      <w:r w:rsidR="001364D6" w:rsidRPr="00091432">
        <w:rPr>
          <w:rFonts w:asciiTheme="minorHAnsi" w:hAnsiTheme="minorHAnsi" w:cstheme="minorHAnsi"/>
          <w:bCs/>
          <w:sz w:val="28"/>
          <w:szCs w:val="28"/>
        </w:rPr>
        <w:t>Respondent’s field</w:t>
      </w:r>
      <w:r w:rsidR="007D104B" w:rsidRPr="00091432">
        <w:rPr>
          <w:rFonts w:asciiTheme="minorHAnsi" w:hAnsiTheme="minorHAnsi" w:cstheme="minorHAnsi"/>
          <w:bCs/>
          <w:sz w:val="28"/>
          <w:szCs w:val="28"/>
        </w:rPr>
        <w:t xml:space="preserve"> Office Director </w:t>
      </w:r>
      <w:r w:rsidR="001364D6">
        <w:rPr>
          <w:rFonts w:asciiTheme="minorHAnsi" w:hAnsiTheme="minorHAnsi" w:cstheme="minorHAnsi"/>
          <w:bCs/>
          <w:sz w:val="28"/>
          <w:szCs w:val="28"/>
        </w:rPr>
        <w:t>and were dated</w:t>
      </w:r>
      <w:r w:rsidR="007D104B" w:rsidRPr="00091432">
        <w:rPr>
          <w:rFonts w:asciiTheme="minorHAnsi" w:hAnsiTheme="minorHAnsi" w:cstheme="minorHAnsi"/>
          <w:bCs/>
          <w:sz w:val="28"/>
          <w:szCs w:val="28"/>
        </w:rPr>
        <w:t xml:space="preserve"> 2/11/2015</w:t>
      </w:r>
      <w:r w:rsidR="001364D6">
        <w:rPr>
          <w:rFonts w:asciiTheme="minorHAnsi" w:hAnsiTheme="minorHAnsi" w:cstheme="minorHAnsi"/>
          <w:bCs/>
          <w:sz w:val="28"/>
          <w:szCs w:val="28"/>
        </w:rPr>
        <w:t xml:space="preserve"> a day before he signed them. It was his testimony that he r</w:t>
      </w:r>
      <w:r w:rsidR="001364D6" w:rsidRPr="00091432">
        <w:rPr>
          <w:rFonts w:asciiTheme="minorHAnsi" w:hAnsiTheme="minorHAnsi" w:cstheme="minorHAnsi"/>
          <w:bCs/>
          <w:sz w:val="28"/>
          <w:szCs w:val="28"/>
        </w:rPr>
        <w:t>eluctantly signed</w:t>
      </w:r>
      <w:r w:rsidR="001364D6">
        <w:rPr>
          <w:rFonts w:asciiTheme="minorHAnsi" w:hAnsiTheme="minorHAnsi" w:cstheme="minorHAnsi"/>
          <w:bCs/>
          <w:sz w:val="28"/>
          <w:szCs w:val="28"/>
        </w:rPr>
        <w:t xml:space="preserve"> them </w:t>
      </w:r>
      <w:r w:rsidR="002E5033" w:rsidRPr="00091432">
        <w:rPr>
          <w:rFonts w:asciiTheme="minorHAnsi" w:hAnsiTheme="minorHAnsi" w:cstheme="minorHAnsi"/>
          <w:bCs/>
          <w:sz w:val="28"/>
          <w:szCs w:val="28"/>
        </w:rPr>
        <w:t>because</w:t>
      </w:r>
      <w:r w:rsidR="00410D6E" w:rsidRPr="00091432">
        <w:rPr>
          <w:rFonts w:asciiTheme="minorHAnsi" w:hAnsiTheme="minorHAnsi" w:cstheme="minorHAnsi"/>
          <w:bCs/>
          <w:sz w:val="28"/>
          <w:szCs w:val="28"/>
        </w:rPr>
        <w:t>,</w:t>
      </w:r>
      <w:r w:rsidR="00764386" w:rsidRPr="00091432">
        <w:rPr>
          <w:rFonts w:asciiTheme="minorHAnsi" w:hAnsiTheme="minorHAnsi" w:cstheme="minorHAnsi"/>
          <w:bCs/>
          <w:sz w:val="28"/>
          <w:szCs w:val="28"/>
        </w:rPr>
        <w:t xml:space="preserve"> </w:t>
      </w:r>
      <w:r w:rsidR="008F2817" w:rsidRPr="00091432">
        <w:rPr>
          <w:rFonts w:asciiTheme="minorHAnsi" w:hAnsiTheme="minorHAnsi" w:cstheme="minorHAnsi"/>
          <w:bCs/>
          <w:sz w:val="28"/>
          <w:szCs w:val="28"/>
        </w:rPr>
        <w:t>it was the only alternative to dismissal which would have tainted his career</w:t>
      </w:r>
      <w:r w:rsidR="001364D6">
        <w:rPr>
          <w:rFonts w:asciiTheme="minorHAnsi" w:hAnsiTheme="minorHAnsi" w:cstheme="minorHAnsi"/>
          <w:bCs/>
          <w:sz w:val="28"/>
          <w:szCs w:val="28"/>
        </w:rPr>
        <w:t xml:space="preserve"> </w:t>
      </w:r>
      <w:r w:rsidR="00764386" w:rsidRPr="00091432">
        <w:rPr>
          <w:rFonts w:asciiTheme="minorHAnsi" w:hAnsiTheme="minorHAnsi" w:cstheme="minorHAnsi"/>
          <w:bCs/>
          <w:sz w:val="28"/>
          <w:szCs w:val="28"/>
        </w:rPr>
        <w:t xml:space="preserve">and not because </w:t>
      </w:r>
      <w:r w:rsidR="00814486" w:rsidRPr="00091432">
        <w:rPr>
          <w:rFonts w:asciiTheme="minorHAnsi" w:hAnsiTheme="minorHAnsi" w:cstheme="minorHAnsi"/>
          <w:bCs/>
          <w:sz w:val="28"/>
          <w:szCs w:val="28"/>
        </w:rPr>
        <w:t>agree</w:t>
      </w:r>
      <w:r w:rsidR="00764386" w:rsidRPr="00091432">
        <w:rPr>
          <w:rFonts w:asciiTheme="minorHAnsi" w:hAnsiTheme="minorHAnsi" w:cstheme="minorHAnsi"/>
          <w:bCs/>
          <w:sz w:val="28"/>
          <w:szCs w:val="28"/>
        </w:rPr>
        <w:t>d</w:t>
      </w:r>
      <w:r w:rsidR="00814486" w:rsidRPr="00091432">
        <w:rPr>
          <w:rFonts w:asciiTheme="minorHAnsi" w:hAnsiTheme="minorHAnsi" w:cstheme="minorHAnsi"/>
          <w:bCs/>
          <w:sz w:val="28"/>
          <w:szCs w:val="28"/>
        </w:rPr>
        <w:t xml:space="preserve"> to end his contract with the Respondent</w:t>
      </w:r>
      <w:r w:rsidR="00764386" w:rsidRPr="00091432">
        <w:rPr>
          <w:rFonts w:asciiTheme="minorHAnsi" w:hAnsiTheme="minorHAnsi" w:cstheme="minorHAnsi"/>
          <w:bCs/>
          <w:sz w:val="28"/>
          <w:szCs w:val="28"/>
        </w:rPr>
        <w:t xml:space="preserve">. It was his testimony that </w:t>
      </w:r>
      <w:r w:rsidR="00B06CE5" w:rsidRPr="00091432">
        <w:rPr>
          <w:rFonts w:asciiTheme="minorHAnsi" w:hAnsiTheme="minorHAnsi" w:cstheme="minorHAnsi"/>
          <w:bCs/>
          <w:sz w:val="28"/>
          <w:szCs w:val="28"/>
        </w:rPr>
        <w:t xml:space="preserve">he </w:t>
      </w:r>
      <w:r w:rsidR="00764386" w:rsidRPr="00091432">
        <w:rPr>
          <w:rFonts w:asciiTheme="minorHAnsi" w:hAnsiTheme="minorHAnsi" w:cstheme="minorHAnsi"/>
          <w:bCs/>
          <w:sz w:val="28"/>
          <w:szCs w:val="28"/>
        </w:rPr>
        <w:t xml:space="preserve">under a lot of pressure and </w:t>
      </w:r>
      <w:r w:rsidR="00410D6E" w:rsidRPr="00091432">
        <w:rPr>
          <w:rFonts w:asciiTheme="minorHAnsi" w:hAnsiTheme="minorHAnsi" w:cstheme="minorHAnsi"/>
          <w:bCs/>
          <w:sz w:val="28"/>
          <w:szCs w:val="28"/>
        </w:rPr>
        <w:t xml:space="preserve">he was given an option to resign </w:t>
      </w:r>
      <w:r w:rsidR="00410D6E" w:rsidRPr="00091432">
        <w:rPr>
          <w:rFonts w:asciiTheme="minorHAnsi" w:hAnsiTheme="minorHAnsi" w:cstheme="minorHAnsi"/>
          <w:bCs/>
          <w:sz w:val="28"/>
          <w:szCs w:val="28"/>
        </w:rPr>
        <w:lastRenderedPageBreak/>
        <w:t xml:space="preserve">as </w:t>
      </w:r>
      <w:r w:rsidR="00410D6E" w:rsidRPr="00091432">
        <w:rPr>
          <w:rFonts w:asciiTheme="minorHAnsi" w:hAnsiTheme="minorHAnsi" w:cstheme="minorHAnsi"/>
          <w:bCs/>
          <w:i/>
          <w:iCs/>
          <w:sz w:val="28"/>
          <w:szCs w:val="28"/>
        </w:rPr>
        <w:t>“a safe landing instead of being dismissed because it would taint my career and hence be blocked from future employment</w:t>
      </w:r>
      <w:r w:rsidR="00814486" w:rsidRPr="00091432">
        <w:rPr>
          <w:rFonts w:asciiTheme="minorHAnsi" w:hAnsiTheme="minorHAnsi" w:cstheme="minorHAnsi"/>
          <w:bCs/>
          <w:i/>
          <w:iCs/>
          <w:sz w:val="28"/>
          <w:szCs w:val="28"/>
        </w:rPr>
        <w:t>…”</w:t>
      </w:r>
    </w:p>
    <w:p w14:paraId="62E0F256" w14:textId="77637AD4" w:rsidR="00FA2891" w:rsidRPr="00091432" w:rsidRDefault="002E5033" w:rsidP="000B227B">
      <w:pPr>
        <w:spacing w:line="360" w:lineRule="auto"/>
        <w:jc w:val="both"/>
        <w:rPr>
          <w:rFonts w:asciiTheme="minorHAnsi" w:hAnsiTheme="minorHAnsi" w:cstheme="minorHAnsi"/>
          <w:bCs/>
          <w:i/>
          <w:iCs/>
          <w:sz w:val="28"/>
          <w:szCs w:val="28"/>
        </w:rPr>
      </w:pPr>
      <w:r w:rsidRPr="00091432">
        <w:rPr>
          <w:rFonts w:asciiTheme="minorHAnsi" w:hAnsiTheme="minorHAnsi" w:cstheme="minorHAnsi"/>
          <w:bCs/>
          <w:sz w:val="28"/>
          <w:szCs w:val="28"/>
        </w:rPr>
        <w:t xml:space="preserve">The Respondent did not deny that </w:t>
      </w:r>
      <w:r w:rsidR="00764386" w:rsidRPr="00091432">
        <w:rPr>
          <w:rFonts w:asciiTheme="minorHAnsi" w:hAnsiTheme="minorHAnsi" w:cstheme="minorHAnsi"/>
          <w:bCs/>
          <w:sz w:val="28"/>
          <w:szCs w:val="28"/>
        </w:rPr>
        <w:t xml:space="preserve">after she carried out investigations into the conduct of the Claimant, she gave </w:t>
      </w:r>
      <w:r w:rsidR="002A4E02">
        <w:rPr>
          <w:rFonts w:asciiTheme="minorHAnsi" w:hAnsiTheme="minorHAnsi" w:cstheme="minorHAnsi"/>
          <w:bCs/>
          <w:sz w:val="28"/>
          <w:szCs w:val="28"/>
        </w:rPr>
        <w:t xml:space="preserve">him </w:t>
      </w:r>
      <w:r w:rsidR="00FA2891" w:rsidRPr="00091432">
        <w:rPr>
          <w:rFonts w:asciiTheme="minorHAnsi" w:hAnsiTheme="minorHAnsi" w:cstheme="minorHAnsi"/>
          <w:bCs/>
          <w:sz w:val="28"/>
          <w:szCs w:val="28"/>
        </w:rPr>
        <w:t>the option</w:t>
      </w:r>
      <w:r w:rsidRPr="00091432">
        <w:rPr>
          <w:rFonts w:asciiTheme="minorHAnsi" w:hAnsiTheme="minorHAnsi" w:cstheme="minorHAnsi"/>
          <w:bCs/>
          <w:sz w:val="28"/>
          <w:szCs w:val="28"/>
        </w:rPr>
        <w:t xml:space="preserve"> to resign or be dismisse</w:t>
      </w:r>
      <w:r w:rsidR="00764386" w:rsidRPr="00091432">
        <w:rPr>
          <w:rFonts w:asciiTheme="minorHAnsi" w:hAnsiTheme="minorHAnsi" w:cstheme="minorHAnsi"/>
          <w:bCs/>
          <w:sz w:val="28"/>
          <w:szCs w:val="28"/>
        </w:rPr>
        <w:t xml:space="preserve">d. </w:t>
      </w:r>
      <w:r w:rsidRPr="00091432">
        <w:rPr>
          <w:rFonts w:asciiTheme="minorHAnsi" w:hAnsiTheme="minorHAnsi" w:cstheme="minorHAnsi"/>
          <w:bCs/>
          <w:sz w:val="28"/>
          <w:szCs w:val="28"/>
        </w:rPr>
        <w:t xml:space="preserve">In fact the Respondent’s witness </w:t>
      </w:r>
      <w:proofErr w:type="spellStart"/>
      <w:r w:rsidRPr="00091432">
        <w:rPr>
          <w:rFonts w:asciiTheme="minorHAnsi" w:hAnsiTheme="minorHAnsi" w:cstheme="minorHAnsi"/>
          <w:bCs/>
          <w:sz w:val="28"/>
          <w:szCs w:val="28"/>
        </w:rPr>
        <w:t>Mr.Claver</w:t>
      </w:r>
      <w:proofErr w:type="spellEnd"/>
      <w:r w:rsidRPr="00091432">
        <w:rPr>
          <w:rFonts w:asciiTheme="minorHAnsi" w:hAnsiTheme="minorHAnsi" w:cstheme="minorHAnsi"/>
          <w:bCs/>
          <w:sz w:val="28"/>
          <w:szCs w:val="28"/>
        </w:rPr>
        <w:t xml:space="preserve"> </w:t>
      </w:r>
      <w:proofErr w:type="spellStart"/>
      <w:r w:rsidR="00764386" w:rsidRPr="00091432">
        <w:rPr>
          <w:rFonts w:asciiTheme="minorHAnsi" w:hAnsiTheme="minorHAnsi" w:cstheme="minorHAnsi"/>
          <w:bCs/>
          <w:sz w:val="28"/>
          <w:szCs w:val="28"/>
        </w:rPr>
        <w:t>Byamugsha</w:t>
      </w:r>
      <w:proofErr w:type="spellEnd"/>
      <w:r w:rsidR="00764386" w:rsidRPr="00091432">
        <w:rPr>
          <w:rFonts w:asciiTheme="minorHAnsi" w:hAnsiTheme="minorHAnsi" w:cstheme="minorHAnsi"/>
          <w:bCs/>
          <w:sz w:val="28"/>
          <w:szCs w:val="28"/>
        </w:rPr>
        <w:t xml:space="preserve">, testified that the findings of the investigation were shared with the claimant in a meeting between him as his superviser, </w:t>
      </w:r>
      <w:r w:rsidRPr="00091432">
        <w:rPr>
          <w:rFonts w:asciiTheme="minorHAnsi" w:hAnsiTheme="minorHAnsi" w:cstheme="minorHAnsi"/>
          <w:bCs/>
          <w:sz w:val="28"/>
          <w:szCs w:val="28"/>
        </w:rPr>
        <w:t xml:space="preserve">he Human </w:t>
      </w:r>
      <w:r w:rsidR="00FA2891" w:rsidRPr="00091432">
        <w:rPr>
          <w:rFonts w:asciiTheme="minorHAnsi" w:hAnsiTheme="minorHAnsi" w:cstheme="minorHAnsi"/>
          <w:bCs/>
          <w:sz w:val="28"/>
          <w:szCs w:val="28"/>
        </w:rPr>
        <w:t>R</w:t>
      </w:r>
      <w:r w:rsidRPr="00091432">
        <w:rPr>
          <w:rFonts w:asciiTheme="minorHAnsi" w:hAnsiTheme="minorHAnsi" w:cstheme="minorHAnsi"/>
          <w:bCs/>
          <w:sz w:val="28"/>
          <w:szCs w:val="28"/>
        </w:rPr>
        <w:t xml:space="preserve">esources </w:t>
      </w:r>
      <w:r w:rsidR="00FA2891" w:rsidRPr="00091432">
        <w:rPr>
          <w:rFonts w:asciiTheme="minorHAnsi" w:hAnsiTheme="minorHAnsi" w:cstheme="minorHAnsi"/>
          <w:bCs/>
          <w:sz w:val="28"/>
          <w:szCs w:val="28"/>
        </w:rPr>
        <w:t>O</w:t>
      </w:r>
      <w:r w:rsidRPr="00091432">
        <w:rPr>
          <w:rFonts w:asciiTheme="minorHAnsi" w:hAnsiTheme="minorHAnsi" w:cstheme="minorHAnsi"/>
          <w:bCs/>
          <w:sz w:val="28"/>
          <w:szCs w:val="28"/>
        </w:rPr>
        <w:t>fficer and the</w:t>
      </w:r>
      <w:r w:rsidR="00764386" w:rsidRPr="00091432">
        <w:rPr>
          <w:rFonts w:asciiTheme="minorHAnsi" w:hAnsiTheme="minorHAnsi" w:cstheme="minorHAnsi"/>
          <w:bCs/>
          <w:sz w:val="28"/>
          <w:szCs w:val="28"/>
        </w:rPr>
        <w:t xml:space="preserve"> Field Director and he was given </w:t>
      </w:r>
      <w:r w:rsidR="00FA2891" w:rsidRPr="00091432">
        <w:rPr>
          <w:rFonts w:asciiTheme="minorHAnsi" w:hAnsiTheme="minorHAnsi" w:cstheme="minorHAnsi"/>
          <w:bCs/>
          <w:sz w:val="28"/>
          <w:szCs w:val="28"/>
        </w:rPr>
        <w:t xml:space="preserve">the option be subjected to a disciplinary hearing </w:t>
      </w:r>
      <w:proofErr w:type="gramStart"/>
      <w:r w:rsidR="00FA2891" w:rsidRPr="00091432">
        <w:rPr>
          <w:rFonts w:asciiTheme="minorHAnsi" w:hAnsiTheme="minorHAnsi" w:cstheme="minorHAnsi"/>
          <w:bCs/>
          <w:sz w:val="28"/>
          <w:szCs w:val="28"/>
        </w:rPr>
        <w:t>or</w:t>
      </w:r>
      <w:r w:rsidR="002A4E02">
        <w:rPr>
          <w:rFonts w:asciiTheme="minorHAnsi" w:hAnsiTheme="minorHAnsi" w:cstheme="minorHAnsi"/>
          <w:bCs/>
          <w:sz w:val="28"/>
          <w:szCs w:val="28"/>
        </w:rPr>
        <w:t xml:space="preserve"> </w:t>
      </w:r>
      <w:r w:rsidR="00FA2891" w:rsidRPr="00091432">
        <w:rPr>
          <w:rFonts w:asciiTheme="minorHAnsi" w:hAnsiTheme="minorHAnsi" w:cstheme="minorHAnsi"/>
          <w:bCs/>
          <w:sz w:val="28"/>
          <w:szCs w:val="28"/>
        </w:rPr>
        <w:t xml:space="preserve"> to</w:t>
      </w:r>
      <w:proofErr w:type="gramEnd"/>
      <w:r w:rsidR="00FA2891" w:rsidRPr="00091432">
        <w:rPr>
          <w:rFonts w:asciiTheme="minorHAnsi" w:hAnsiTheme="minorHAnsi" w:cstheme="minorHAnsi"/>
          <w:bCs/>
          <w:sz w:val="28"/>
          <w:szCs w:val="28"/>
        </w:rPr>
        <w:t xml:space="preserve"> resign</w:t>
      </w:r>
      <w:r w:rsidR="00625157" w:rsidRPr="00091432">
        <w:rPr>
          <w:rFonts w:asciiTheme="minorHAnsi" w:hAnsiTheme="minorHAnsi" w:cstheme="minorHAnsi"/>
          <w:bCs/>
          <w:sz w:val="28"/>
          <w:szCs w:val="28"/>
        </w:rPr>
        <w:t xml:space="preserve"> and “… </w:t>
      </w:r>
      <w:r w:rsidR="00FA2891" w:rsidRPr="00091432">
        <w:rPr>
          <w:rFonts w:asciiTheme="minorHAnsi" w:hAnsiTheme="minorHAnsi" w:cstheme="minorHAnsi"/>
          <w:bCs/>
          <w:i/>
          <w:iCs/>
          <w:sz w:val="28"/>
          <w:szCs w:val="28"/>
        </w:rPr>
        <w:t xml:space="preserve">he decided to resign… he chose to take </w:t>
      </w:r>
      <w:r w:rsidR="00764386" w:rsidRPr="00091432">
        <w:rPr>
          <w:rFonts w:asciiTheme="minorHAnsi" w:hAnsiTheme="minorHAnsi" w:cstheme="minorHAnsi"/>
          <w:bCs/>
          <w:i/>
          <w:iCs/>
          <w:sz w:val="28"/>
          <w:szCs w:val="28"/>
        </w:rPr>
        <w:t xml:space="preserve">the </w:t>
      </w:r>
      <w:r w:rsidR="00FA2891" w:rsidRPr="00091432">
        <w:rPr>
          <w:rFonts w:asciiTheme="minorHAnsi" w:hAnsiTheme="minorHAnsi" w:cstheme="minorHAnsi"/>
          <w:bCs/>
          <w:i/>
          <w:iCs/>
          <w:sz w:val="28"/>
          <w:szCs w:val="28"/>
        </w:rPr>
        <w:t>benefits and he resigned and relinquished his formal relationship…to me the evidence of dishonesty was overwhelming….”</w:t>
      </w:r>
    </w:p>
    <w:p w14:paraId="1E6FED17" w14:textId="48137975" w:rsidR="00F75E9C" w:rsidRPr="00091432" w:rsidRDefault="002A4E02" w:rsidP="0030196E">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w:t>
      </w:r>
      <w:r w:rsidR="00764386" w:rsidRPr="00091432">
        <w:rPr>
          <w:rFonts w:asciiTheme="minorHAnsi" w:hAnsiTheme="minorHAnsi" w:cstheme="minorHAnsi"/>
          <w:bCs/>
          <w:sz w:val="28"/>
          <w:szCs w:val="28"/>
        </w:rPr>
        <w:t xml:space="preserve">Claimant in his evidence in chief stated that he was willing to undergo </w:t>
      </w:r>
      <w:r w:rsidR="00F75E9C" w:rsidRPr="00091432">
        <w:rPr>
          <w:rFonts w:asciiTheme="minorHAnsi" w:hAnsiTheme="minorHAnsi" w:cstheme="minorHAnsi"/>
          <w:bCs/>
          <w:sz w:val="28"/>
          <w:szCs w:val="28"/>
        </w:rPr>
        <w:t>disciplinary</w:t>
      </w:r>
      <w:r w:rsidR="00764386" w:rsidRPr="00091432">
        <w:rPr>
          <w:rFonts w:asciiTheme="minorHAnsi" w:hAnsiTheme="minorHAnsi" w:cstheme="minorHAnsi"/>
          <w:bCs/>
          <w:sz w:val="28"/>
          <w:szCs w:val="28"/>
        </w:rPr>
        <w:t xml:space="preserve"> action, </w:t>
      </w:r>
      <w:r>
        <w:rPr>
          <w:rFonts w:asciiTheme="minorHAnsi" w:hAnsiTheme="minorHAnsi" w:cstheme="minorHAnsi"/>
          <w:bCs/>
          <w:sz w:val="28"/>
          <w:szCs w:val="28"/>
        </w:rPr>
        <w:t xml:space="preserve">but in cross examination </w:t>
      </w:r>
      <w:r w:rsidRPr="00091432">
        <w:rPr>
          <w:rFonts w:asciiTheme="minorHAnsi" w:hAnsiTheme="minorHAnsi" w:cstheme="minorHAnsi"/>
          <w:bCs/>
          <w:sz w:val="28"/>
          <w:szCs w:val="28"/>
        </w:rPr>
        <w:t>he</w:t>
      </w:r>
      <w:r w:rsidR="00585F6F" w:rsidRPr="00091432">
        <w:rPr>
          <w:rFonts w:asciiTheme="minorHAnsi" w:hAnsiTheme="minorHAnsi" w:cstheme="minorHAnsi"/>
          <w:bCs/>
          <w:sz w:val="28"/>
          <w:szCs w:val="28"/>
        </w:rPr>
        <w:t xml:space="preserve"> stated that:</w:t>
      </w:r>
    </w:p>
    <w:p w14:paraId="62C7D82D" w14:textId="6E44D36E" w:rsidR="00F75E9C" w:rsidRPr="00091432" w:rsidRDefault="00F75E9C" w:rsidP="00F75E9C">
      <w:pPr>
        <w:spacing w:line="360" w:lineRule="auto"/>
        <w:ind w:left="720"/>
        <w:jc w:val="both"/>
        <w:rPr>
          <w:rFonts w:asciiTheme="minorHAnsi" w:hAnsiTheme="minorHAnsi" w:cstheme="minorHAnsi"/>
          <w:bCs/>
          <w:i/>
          <w:iCs/>
          <w:sz w:val="28"/>
          <w:szCs w:val="28"/>
        </w:rPr>
      </w:pPr>
      <w:r w:rsidRPr="00091432">
        <w:rPr>
          <w:rFonts w:asciiTheme="minorHAnsi" w:hAnsiTheme="minorHAnsi" w:cstheme="minorHAnsi"/>
          <w:bCs/>
          <w:i/>
          <w:iCs/>
          <w:sz w:val="28"/>
          <w:szCs w:val="28"/>
        </w:rPr>
        <w:t>“</w:t>
      </w:r>
      <w:r w:rsidR="00585F6F" w:rsidRPr="00091432">
        <w:rPr>
          <w:rFonts w:asciiTheme="minorHAnsi" w:hAnsiTheme="minorHAnsi" w:cstheme="minorHAnsi"/>
          <w:bCs/>
          <w:i/>
          <w:iCs/>
          <w:sz w:val="28"/>
          <w:szCs w:val="28"/>
        </w:rPr>
        <w:t xml:space="preserve">… </w:t>
      </w:r>
      <w:proofErr w:type="gramStart"/>
      <w:r w:rsidRPr="00091432">
        <w:rPr>
          <w:rFonts w:asciiTheme="minorHAnsi" w:hAnsiTheme="minorHAnsi" w:cstheme="minorHAnsi"/>
          <w:bCs/>
          <w:i/>
          <w:iCs/>
          <w:sz w:val="28"/>
          <w:szCs w:val="28"/>
        </w:rPr>
        <w:t>yes</w:t>
      </w:r>
      <w:proofErr w:type="gramEnd"/>
      <w:r w:rsidRPr="00091432">
        <w:rPr>
          <w:rFonts w:asciiTheme="minorHAnsi" w:hAnsiTheme="minorHAnsi" w:cstheme="minorHAnsi"/>
          <w:bCs/>
          <w:i/>
          <w:iCs/>
          <w:sz w:val="28"/>
          <w:szCs w:val="28"/>
        </w:rPr>
        <w:t xml:space="preserve"> on 3/11/2015 I was given 3 documents </w:t>
      </w:r>
      <w:r w:rsidR="002A4E02" w:rsidRPr="00091432">
        <w:rPr>
          <w:rFonts w:asciiTheme="minorHAnsi" w:hAnsiTheme="minorHAnsi" w:cstheme="minorHAnsi"/>
          <w:bCs/>
          <w:i/>
          <w:iCs/>
          <w:sz w:val="28"/>
          <w:szCs w:val="28"/>
        </w:rPr>
        <w:t>labeled</w:t>
      </w:r>
      <w:r w:rsidRPr="00091432">
        <w:rPr>
          <w:rFonts w:asciiTheme="minorHAnsi" w:hAnsiTheme="minorHAnsi" w:cstheme="minorHAnsi"/>
          <w:bCs/>
          <w:i/>
          <w:iCs/>
          <w:sz w:val="28"/>
          <w:szCs w:val="28"/>
        </w:rPr>
        <w:t xml:space="preserve"> c1, c and c2, …yes I signed C1/REX</w:t>
      </w:r>
      <w:r w:rsidR="00DD7470" w:rsidRPr="00091432">
        <w:rPr>
          <w:rFonts w:asciiTheme="minorHAnsi" w:hAnsiTheme="minorHAnsi" w:cstheme="minorHAnsi"/>
          <w:bCs/>
          <w:i/>
          <w:iCs/>
          <w:sz w:val="28"/>
          <w:szCs w:val="28"/>
        </w:rPr>
        <w:t>8, the</w:t>
      </w:r>
      <w:r w:rsidRPr="00091432">
        <w:rPr>
          <w:rFonts w:asciiTheme="minorHAnsi" w:hAnsiTheme="minorHAnsi" w:cstheme="minorHAnsi"/>
          <w:bCs/>
          <w:i/>
          <w:iCs/>
          <w:sz w:val="28"/>
          <w:szCs w:val="28"/>
        </w:rPr>
        <w:t xml:space="preserve"> separation agreement. I signed the respondents copy marked REX8… I did not agree to end my contract with the IJM, yes the provisions gave me benefits…” </w:t>
      </w:r>
    </w:p>
    <w:p w14:paraId="53537A55" w14:textId="77777777" w:rsidR="005E607E" w:rsidRDefault="002A4E02" w:rsidP="0030196E">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Although Counsel submitted that he was coerced to sign the Separation Agreement, no evidence was adduced to prove that he was </w:t>
      </w:r>
      <w:r w:rsidR="00585F6F" w:rsidRPr="00091432">
        <w:rPr>
          <w:rFonts w:asciiTheme="minorHAnsi" w:hAnsiTheme="minorHAnsi" w:cstheme="minorHAnsi"/>
          <w:bCs/>
          <w:sz w:val="28"/>
          <w:szCs w:val="28"/>
        </w:rPr>
        <w:t xml:space="preserve">forced to </w:t>
      </w:r>
      <w:r w:rsidRPr="00091432">
        <w:rPr>
          <w:rFonts w:asciiTheme="minorHAnsi" w:hAnsiTheme="minorHAnsi" w:cstheme="minorHAnsi"/>
          <w:bCs/>
          <w:sz w:val="28"/>
          <w:szCs w:val="28"/>
        </w:rPr>
        <w:t xml:space="preserve">sign </w:t>
      </w:r>
      <w:r>
        <w:rPr>
          <w:rFonts w:asciiTheme="minorHAnsi" w:hAnsiTheme="minorHAnsi" w:cstheme="minorHAnsi"/>
          <w:bCs/>
          <w:sz w:val="28"/>
          <w:szCs w:val="28"/>
        </w:rPr>
        <w:t xml:space="preserve">it </w:t>
      </w:r>
      <w:r w:rsidR="00585F6F" w:rsidRPr="00091432">
        <w:rPr>
          <w:rFonts w:asciiTheme="minorHAnsi" w:hAnsiTheme="minorHAnsi" w:cstheme="minorHAnsi"/>
          <w:bCs/>
          <w:sz w:val="28"/>
          <w:szCs w:val="28"/>
        </w:rPr>
        <w:t xml:space="preserve">or that </w:t>
      </w:r>
      <w:r>
        <w:rPr>
          <w:rFonts w:asciiTheme="minorHAnsi" w:hAnsiTheme="minorHAnsi" w:cstheme="minorHAnsi"/>
          <w:bCs/>
          <w:sz w:val="28"/>
          <w:szCs w:val="28"/>
        </w:rPr>
        <w:t xml:space="preserve">he took steps to protest the document. The only evidence on the record was that he was given </w:t>
      </w:r>
      <w:r w:rsidR="00585F6F" w:rsidRPr="00091432">
        <w:rPr>
          <w:rFonts w:asciiTheme="minorHAnsi" w:hAnsiTheme="minorHAnsi" w:cstheme="minorHAnsi"/>
          <w:bCs/>
          <w:sz w:val="28"/>
          <w:szCs w:val="28"/>
        </w:rPr>
        <w:t>2 options were presented to him</w:t>
      </w:r>
      <w:r>
        <w:rPr>
          <w:rFonts w:asciiTheme="minorHAnsi" w:hAnsiTheme="minorHAnsi" w:cstheme="minorHAnsi"/>
          <w:bCs/>
          <w:sz w:val="28"/>
          <w:szCs w:val="28"/>
        </w:rPr>
        <w:t>,</w:t>
      </w:r>
      <w:r w:rsidR="00585F6F" w:rsidRPr="00091432">
        <w:rPr>
          <w:rFonts w:asciiTheme="minorHAnsi" w:hAnsiTheme="minorHAnsi" w:cstheme="minorHAnsi"/>
          <w:bCs/>
          <w:sz w:val="28"/>
          <w:szCs w:val="28"/>
        </w:rPr>
        <w:t xml:space="preserve"> he opted to undergo the disciplinary hearing but he was forced to resign. </w:t>
      </w:r>
      <w:r>
        <w:rPr>
          <w:rFonts w:asciiTheme="minorHAnsi" w:hAnsiTheme="minorHAnsi" w:cstheme="minorHAnsi"/>
          <w:bCs/>
          <w:sz w:val="28"/>
          <w:szCs w:val="28"/>
        </w:rPr>
        <w:t xml:space="preserve"> </w:t>
      </w:r>
      <w:r w:rsidR="00585F6F" w:rsidRPr="00091432">
        <w:rPr>
          <w:rFonts w:asciiTheme="minorHAnsi" w:hAnsiTheme="minorHAnsi" w:cstheme="minorHAnsi"/>
          <w:bCs/>
          <w:sz w:val="28"/>
          <w:szCs w:val="28"/>
        </w:rPr>
        <w:t>We do not think that merely because the Respondent presented him with a pre- signed Separation agreement for him to sign,</w:t>
      </w:r>
      <w:r w:rsidR="00AE5689" w:rsidRPr="00091432">
        <w:rPr>
          <w:rFonts w:asciiTheme="minorHAnsi" w:hAnsiTheme="minorHAnsi" w:cstheme="minorHAnsi"/>
          <w:bCs/>
          <w:sz w:val="28"/>
          <w:szCs w:val="28"/>
        </w:rPr>
        <w:t xml:space="preserve"> </w:t>
      </w:r>
      <w:r>
        <w:rPr>
          <w:rFonts w:asciiTheme="minorHAnsi" w:hAnsiTheme="minorHAnsi" w:cstheme="minorHAnsi"/>
          <w:bCs/>
          <w:sz w:val="28"/>
          <w:szCs w:val="28"/>
        </w:rPr>
        <w:t>or that they were p</w:t>
      </w:r>
      <w:r w:rsidR="00AE5689" w:rsidRPr="00091432">
        <w:rPr>
          <w:rFonts w:asciiTheme="minorHAnsi" w:hAnsiTheme="minorHAnsi" w:cstheme="minorHAnsi"/>
          <w:bCs/>
          <w:sz w:val="28"/>
          <w:szCs w:val="28"/>
        </w:rPr>
        <w:t>repared a day before he signed</w:t>
      </w:r>
      <w:r>
        <w:rPr>
          <w:rFonts w:asciiTheme="minorHAnsi" w:hAnsiTheme="minorHAnsi" w:cstheme="minorHAnsi"/>
          <w:bCs/>
          <w:sz w:val="28"/>
          <w:szCs w:val="28"/>
        </w:rPr>
        <w:t xml:space="preserve"> them,</w:t>
      </w:r>
      <w:r w:rsidR="00AE5689" w:rsidRPr="00091432">
        <w:rPr>
          <w:rFonts w:asciiTheme="minorHAnsi" w:hAnsiTheme="minorHAnsi" w:cstheme="minorHAnsi"/>
          <w:bCs/>
          <w:sz w:val="28"/>
          <w:szCs w:val="28"/>
        </w:rPr>
        <w:t xml:space="preserve"> amounted t</w:t>
      </w:r>
      <w:r>
        <w:rPr>
          <w:rFonts w:asciiTheme="minorHAnsi" w:hAnsiTheme="minorHAnsi" w:cstheme="minorHAnsi"/>
          <w:bCs/>
          <w:sz w:val="28"/>
          <w:szCs w:val="28"/>
        </w:rPr>
        <w:t>o</w:t>
      </w:r>
      <w:r w:rsidR="00AE5689" w:rsidRPr="00091432">
        <w:rPr>
          <w:rFonts w:asciiTheme="minorHAnsi" w:hAnsiTheme="minorHAnsi" w:cstheme="minorHAnsi"/>
          <w:bCs/>
          <w:sz w:val="28"/>
          <w:szCs w:val="28"/>
        </w:rPr>
        <w:t xml:space="preserve"> coerci</w:t>
      </w:r>
      <w:r>
        <w:rPr>
          <w:rFonts w:asciiTheme="minorHAnsi" w:hAnsiTheme="minorHAnsi" w:cstheme="minorHAnsi"/>
          <w:bCs/>
          <w:sz w:val="28"/>
          <w:szCs w:val="28"/>
        </w:rPr>
        <w:t>on.</w:t>
      </w:r>
      <w:r w:rsidR="00AE5689" w:rsidRPr="00091432">
        <w:rPr>
          <w:rFonts w:asciiTheme="minorHAnsi" w:hAnsiTheme="minorHAnsi" w:cstheme="minorHAnsi"/>
          <w:bCs/>
          <w:sz w:val="28"/>
          <w:szCs w:val="28"/>
        </w:rPr>
        <w:t xml:space="preserve"> </w:t>
      </w:r>
      <w:r>
        <w:rPr>
          <w:rFonts w:asciiTheme="minorHAnsi" w:hAnsiTheme="minorHAnsi" w:cstheme="minorHAnsi"/>
          <w:bCs/>
          <w:sz w:val="28"/>
          <w:szCs w:val="28"/>
        </w:rPr>
        <w:t xml:space="preserve">He did not </w:t>
      </w:r>
      <w:r w:rsidR="00B87DBC">
        <w:rPr>
          <w:rFonts w:asciiTheme="minorHAnsi" w:hAnsiTheme="minorHAnsi" w:cstheme="minorHAnsi"/>
          <w:bCs/>
          <w:sz w:val="28"/>
          <w:szCs w:val="28"/>
        </w:rPr>
        <w:t>deny that</w:t>
      </w:r>
      <w:r>
        <w:rPr>
          <w:rFonts w:asciiTheme="minorHAnsi" w:hAnsiTheme="minorHAnsi" w:cstheme="minorHAnsi"/>
          <w:bCs/>
          <w:sz w:val="28"/>
          <w:szCs w:val="28"/>
        </w:rPr>
        <w:t xml:space="preserve"> he was given </w:t>
      </w:r>
      <w:r w:rsidR="00AE5689" w:rsidRPr="00091432">
        <w:rPr>
          <w:rFonts w:asciiTheme="minorHAnsi" w:hAnsiTheme="minorHAnsi" w:cstheme="minorHAnsi"/>
          <w:bCs/>
          <w:sz w:val="28"/>
          <w:szCs w:val="28"/>
        </w:rPr>
        <w:t>2 options; an option to resign or to be face</w:t>
      </w:r>
      <w:r w:rsidR="00B87DBC">
        <w:rPr>
          <w:rFonts w:asciiTheme="minorHAnsi" w:hAnsiTheme="minorHAnsi" w:cstheme="minorHAnsi"/>
          <w:bCs/>
          <w:sz w:val="28"/>
          <w:szCs w:val="28"/>
        </w:rPr>
        <w:t xml:space="preserve">d with </w:t>
      </w:r>
      <w:r w:rsidR="00AE5689" w:rsidRPr="00091432">
        <w:rPr>
          <w:rFonts w:asciiTheme="minorHAnsi" w:hAnsiTheme="minorHAnsi" w:cstheme="minorHAnsi"/>
          <w:bCs/>
          <w:sz w:val="28"/>
          <w:szCs w:val="28"/>
        </w:rPr>
        <w:t xml:space="preserve">disciplinary action and be dismissed and he </w:t>
      </w:r>
      <w:r w:rsidR="00AE5689" w:rsidRPr="00091432">
        <w:rPr>
          <w:rFonts w:asciiTheme="minorHAnsi" w:hAnsiTheme="minorHAnsi" w:cstheme="minorHAnsi"/>
          <w:bCs/>
          <w:sz w:val="28"/>
          <w:szCs w:val="28"/>
        </w:rPr>
        <w:lastRenderedPageBreak/>
        <w:t xml:space="preserve">chose to resign. </w:t>
      </w:r>
      <w:r w:rsidR="00B87DBC">
        <w:rPr>
          <w:rFonts w:asciiTheme="minorHAnsi" w:hAnsiTheme="minorHAnsi" w:cstheme="minorHAnsi"/>
          <w:bCs/>
          <w:sz w:val="28"/>
          <w:szCs w:val="28"/>
        </w:rPr>
        <w:t xml:space="preserve">We find no basis to find that he </w:t>
      </w:r>
      <w:r w:rsidR="0010387D" w:rsidRPr="00091432">
        <w:rPr>
          <w:rFonts w:asciiTheme="minorHAnsi" w:hAnsiTheme="minorHAnsi" w:cstheme="minorHAnsi"/>
          <w:bCs/>
          <w:sz w:val="28"/>
          <w:szCs w:val="28"/>
        </w:rPr>
        <w:t>signed</w:t>
      </w:r>
      <w:r w:rsidR="00BF727E">
        <w:rPr>
          <w:rFonts w:asciiTheme="minorHAnsi" w:hAnsiTheme="minorHAnsi" w:cstheme="minorHAnsi"/>
          <w:bCs/>
          <w:sz w:val="28"/>
          <w:szCs w:val="28"/>
        </w:rPr>
        <w:t xml:space="preserve"> the separation </w:t>
      </w:r>
      <w:r w:rsidR="00FA495C">
        <w:rPr>
          <w:rFonts w:asciiTheme="minorHAnsi" w:hAnsiTheme="minorHAnsi" w:cstheme="minorHAnsi"/>
          <w:bCs/>
          <w:sz w:val="28"/>
          <w:szCs w:val="28"/>
        </w:rPr>
        <w:t xml:space="preserve">Agreement </w:t>
      </w:r>
      <w:r w:rsidR="00FA495C" w:rsidRPr="00091432">
        <w:rPr>
          <w:rFonts w:asciiTheme="minorHAnsi" w:hAnsiTheme="minorHAnsi" w:cstheme="minorHAnsi"/>
          <w:bCs/>
          <w:sz w:val="28"/>
          <w:szCs w:val="28"/>
        </w:rPr>
        <w:t>because</w:t>
      </w:r>
      <w:r w:rsidR="0010387D" w:rsidRPr="00091432">
        <w:rPr>
          <w:rFonts w:asciiTheme="minorHAnsi" w:hAnsiTheme="minorHAnsi" w:cstheme="minorHAnsi"/>
          <w:bCs/>
          <w:sz w:val="28"/>
          <w:szCs w:val="28"/>
        </w:rPr>
        <w:t xml:space="preserve"> he was under pressure to sign</w:t>
      </w:r>
      <w:r w:rsidR="00B63034" w:rsidRPr="00091432">
        <w:rPr>
          <w:rFonts w:asciiTheme="minorHAnsi" w:hAnsiTheme="minorHAnsi" w:cstheme="minorHAnsi"/>
          <w:bCs/>
          <w:sz w:val="28"/>
          <w:szCs w:val="28"/>
        </w:rPr>
        <w:t>, yet he had the option to undergo a disciplinary hearing</w:t>
      </w:r>
      <w:r w:rsidR="00B87DBC">
        <w:rPr>
          <w:rFonts w:asciiTheme="minorHAnsi" w:hAnsiTheme="minorHAnsi" w:cstheme="minorHAnsi"/>
          <w:bCs/>
          <w:sz w:val="28"/>
          <w:szCs w:val="28"/>
        </w:rPr>
        <w:t xml:space="preserve"> without any evidence</w:t>
      </w:r>
      <w:r w:rsidR="00BF727E">
        <w:rPr>
          <w:rFonts w:asciiTheme="minorHAnsi" w:hAnsiTheme="minorHAnsi" w:cstheme="minorHAnsi"/>
          <w:bCs/>
          <w:sz w:val="28"/>
          <w:szCs w:val="28"/>
        </w:rPr>
        <w:t xml:space="preserve"> to prove </w:t>
      </w:r>
      <w:r w:rsidR="00FA495C">
        <w:rPr>
          <w:rFonts w:asciiTheme="minorHAnsi" w:hAnsiTheme="minorHAnsi" w:cstheme="minorHAnsi"/>
          <w:bCs/>
          <w:sz w:val="28"/>
          <w:szCs w:val="28"/>
        </w:rPr>
        <w:t>that he was being pressured.</w:t>
      </w:r>
      <w:r w:rsidR="00B63034" w:rsidRPr="00091432">
        <w:rPr>
          <w:rFonts w:asciiTheme="minorHAnsi" w:hAnsiTheme="minorHAnsi" w:cstheme="minorHAnsi"/>
          <w:bCs/>
          <w:sz w:val="28"/>
          <w:szCs w:val="28"/>
        </w:rPr>
        <w:t xml:space="preserve"> </w:t>
      </w:r>
      <w:r w:rsidR="000E61FE" w:rsidRPr="00091432">
        <w:rPr>
          <w:rFonts w:asciiTheme="minorHAnsi" w:hAnsiTheme="minorHAnsi" w:cstheme="minorHAnsi"/>
          <w:bCs/>
          <w:sz w:val="28"/>
          <w:szCs w:val="28"/>
        </w:rPr>
        <w:t>If it was his intention to undergo disciplinary action,</w:t>
      </w:r>
      <w:r w:rsidR="00F35D13" w:rsidRPr="00091432">
        <w:rPr>
          <w:rFonts w:asciiTheme="minorHAnsi" w:hAnsiTheme="minorHAnsi" w:cstheme="minorHAnsi"/>
          <w:bCs/>
          <w:sz w:val="28"/>
          <w:szCs w:val="28"/>
        </w:rPr>
        <w:t xml:space="preserve"> </w:t>
      </w:r>
      <w:r w:rsidR="000E61FE" w:rsidRPr="00091432">
        <w:rPr>
          <w:rFonts w:asciiTheme="minorHAnsi" w:hAnsiTheme="minorHAnsi" w:cstheme="minorHAnsi"/>
          <w:bCs/>
          <w:sz w:val="28"/>
          <w:szCs w:val="28"/>
        </w:rPr>
        <w:t xml:space="preserve">he had the option to refuse to sign the documents and insist on a disciplinary hearing but he opted to resign instead. </w:t>
      </w:r>
      <w:r w:rsidR="005E607E">
        <w:rPr>
          <w:rFonts w:asciiTheme="minorHAnsi" w:hAnsiTheme="minorHAnsi" w:cstheme="minorHAnsi"/>
          <w:bCs/>
          <w:sz w:val="28"/>
          <w:szCs w:val="28"/>
        </w:rPr>
        <w:t>The</w:t>
      </w:r>
      <w:r w:rsidR="005E607E" w:rsidRPr="005E607E">
        <w:rPr>
          <w:rFonts w:asciiTheme="minorHAnsi" w:hAnsiTheme="minorHAnsi" w:cstheme="minorHAnsi"/>
          <w:bCs/>
          <w:sz w:val="28"/>
          <w:szCs w:val="28"/>
        </w:rPr>
        <w:t xml:space="preserve"> </w:t>
      </w:r>
      <w:r w:rsidR="005E607E">
        <w:rPr>
          <w:rFonts w:asciiTheme="minorHAnsi" w:hAnsiTheme="minorHAnsi" w:cstheme="minorHAnsi"/>
          <w:bCs/>
          <w:sz w:val="28"/>
          <w:szCs w:val="28"/>
        </w:rPr>
        <w:t xml:space="preserve">Employment and Labour Relations Court of Kenya </w:t>
      </w:r>
      <w:r w:rsidR="005E607E">
        <w:rPr>
          <w:rFonts w:asciiTheme="minorHAnsi" w:hAnsiTheme="minorHAnsi" w:cstheme="minorHAnsi"/>
          <w:b/>
          <w:sz w:val="28"/>
          <w:szCs w:val="28"/>
        </w:rPr>
        <w:t xml:space="preserve">Marilyn </w:t>
      </w:r>
      <w:proofErr w:type="spellStart"/>
      <w:r w:rsidR="005E607E">
        <w:rPr>
          <w:rFonts w:asciiTheme="minorHAnsi" w:hAnsiTheme="minorHAnsi" w:cstheme="minorHAnsi"/>
          <w:b/>
          <w:sz w:val="28"/>
          <w:szCs w:val="28"/>
        </w:rPr>
        <w:t>Nyambura</w:t>
      </w:r>
      <w:proofErr w:type="spellEnd"/>
      <w:r w:rsidR="005E607E">
        <w:rPr>
          <w:rFonts w:asciiTheme="minorHAnsi" w:hAnsiTheme="minorHAnsi" w:cstheme="minorHAnsi"/>
          <w:b/>
          <w:sz w:val="28"/>
          <w:szCs w:val="28"/>
        </w:rPr>
        <w:t xml:space="preserve"> </w:t>
      </w:r>
      <w:proofErr w:type="spellStart"/>
      <w:proofErr w:type="gramStart"/>
      <w:r w:rsidR="005E607E">
        <w:rPr>
          <w:rFonts w:asciiTheme="minorHAnsi" w:hAnsiTheme="minorHAnsi" w:cstheme="minorHAnsi"/>
          <w:b/>
          <w:sz w:val="28"/>
          <w:szCs w:val="28"/>
        </w:rPr>
        <w:t>Mbutha</w:t>
      </w:r>
      <w:proofErr w:type="spellEnd"/>
      <w:r w:rsidR="005E607E">
        <w:rPr>
          <w:rFonts w:asciiTheme="minorHAnsi" w:hAnsiTheme="minorHAnsi" w:cstheme="minorHAnsi"/>
          <w:b/>
          <w:sz w:val="28"/>
          <w:szCs w:val="28"/>
        </w:rPr>
        <w:t xml:space="preserve">  </w:t>
      </w:r>
      <w:proofErr w:type="spellStart"/>
      <w:r w:rsidR="005E607E">
        <w:rPr>
          <w:rFonts w:asciiTheme="minorHAnsi" w:hAnsiTheme="minorHAnsi" w:cstheme="minorHAnsi"/>
          <w:b/>
          <w:sz w:val="28"/>
          <w:szCs w:val="28"/>
        </w:rPr>
        <w:t>vs</w:t>
      </w:r>
      <w:proofErr w:type="spellEnd"/>
      <w:proofErr w:type="gramEnd"/>
      <w:r w:rsidR="005E607E">
        <w:rPr>
          <w:rFonts w:asciiTheme="minorHAnsi" w:hAnsiTheme="minorHAnsi" w:cstheme="minorHAnsi"/>
          <w:b/>
          <w:sz w:val="28"/>
          <w:szCs w:val="28"/>
        </w:rPr>
        <w:t xml:space="preserve"> </w:t>
      </w:r>
      <w:proofErr w:type="spellStart"/>
      <w:r w:rsidR="005E607E">
        <w:rPr>
          <w:rFonts w:asciiTheme="minorHAnsi" w:hAnsiTheme="minorHAnsi" w:cstheme="minorHAnsi"/>
          <w:b/>
          <w:sz w:val="28"/>
          <w:szCs w:val="28"/>
        </w:rPr>
        <w:t>Safaricom</w:t>
      </w:r>
      <w:proofErr w:type="spellEnd"/>
      <w:r w:rsidR="005E607E">
        <w:rPr>
          <w:rFonts w:asciiTheme="minorHAnsi" w:hAnsiTheme="minorHAnsi" w:cstheme="minorHAnsi"/>
          <w:b/>
          <w:sz w:val="28"/>
          <w:szCs w:val="28"/>
        </w:rPr>
        <w:t xml:space="preserve"> Limited , Industrial Cause No. 1413 of 2016,</w:t>
      </w:r>
      <w:r w:rsidR="005E607E" w:rsidRPr="005E607E">
        <w:rPr>
          <w:rFonts w:asciiTheme="minorHAnsi" w:hAnsiTheme="minorHAnsi" w:cstheme="minorHAnsi"/>
          <w:bCs/>
          <w:sz w:val="28"/>
          <w:szCs w:val="28"/>
        </w:rPr>
        <w:t xml:space="preserve"> held that </w:t>
      </w:r>
      <w:r w:rsidR="005E607E">
        <w:rPr>
          <w:rFonts w:asciiTheme="minorHAnsi" w:hAnsiTheme="minorHAnsi" w:cstheme="minorHAnsi"/>
          <w:bCs/>
          <w:sz w:val="28"/>
          <w:szCs w:val="28"/>
        </w:rPr>
        <w:t xml:space="preserve">: “… </w:t>
      </w:r>
      <w:r w:rsidR="005E607E" w:rsidRPr="005C6776">
        <w:rPr>
          <w:rFonts w:asciiTheme="minorHAnsi" w:hAnsiTheme="minorHAnsi" w:cstheme="minorHAnsi"/>
          <w:bCs/>
          <w:i/>
          <w:iCs/>
          <w:sz w:val="28"/>
          <w:szCs w:val="28"/>
        </w:rPr>
        <w:t>A mutual separation agreement is characterized by the aspe</w:t>
      </w:r>
      <w:r w:rsidR="005E607E">
        <w:rPr>
          <w:rFonts w:asciiTheme="minorHAnsi" w:hAnsiTheme="minorHAnsi" w:cstheme="minorHAnsi"/>
          <w:bCs/>
          <w:i/>
          <w:iCs/>
          <w:sz w:val="28"/>
          <w:szCs w:val="28"/>
        </w:rPr>
        <w:t xml:space="preserve">cts of choice  and if this is missing it cannot qualify to be such…” </w:t>
      </w:r>
      <w:r w:rsidR="005E607E">
        <w:rPr>
          <w:rFonts w:asciiTheme="minorHAnsi" w:hAnsiTheme="minorHAnsi" w:cstheme="minorHAnsi"/>
          <w:bCs/>
          <w:sz w:val="28"/>
          <w:szCs w:val="28"/>
        </w:rPr>
        <w:t xml:space="preserve"> </w:t>
      </w:r>
    </w:p>
    <w:p w14:paraId="773AF5D7" w14:textId="7E43DC01" w:rsidR="005B35DD" w:rsidRDefault="005E607E" w:rsidP="0030196E">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In the instant case, although the </w:t>
      </w:r>
      <w:r w:rsidR="005C6776">
        <w:rPr>
          <w:rFonts w:asciiTheme="minorHAnsi" w:hAnsiTheme="minorHAnsi" w:cstheme="minorHAnsi"/>
          <w:bCs/>
          <w:sz w:val="28"/>
          <w:szCs w:val="28"/>
        </w:rPr>
        <w:t xml:space="preserve">separation agreement </w:t>
      </w:r>
      <w:r>
        <w:rPr>
          <w:rFonts w:asciiTheme="minorHAnsi" w:hAnsiTheme="minorHAnsi" w:cstheme="minorHAnsi"/>
          <w:bCs/>
          <w:sz w:val="28"/>
          <w:szCs w:val="28"/>
        </w:rPr>
        <w:t xml:space="preserve">was  </w:t>
      </w:r>
      <w:r w:rsidR="005C6776">
        <w:rPr>
          <w:rFonts w:asciiTheme="minorHAnsi" w:hAnsiTheme="minorHAnsi" w:cstheme="minorHAnsi"/>
          <w:bCs/>
          <w:sz w:val="28"/>
          <w:szCs w:val="28"/>
        </w:rPr>
        <w:t xml:space="preserve"> prepared </w:t>
      </w:r>
      <w:r>
        <w:rPr>
          <w:rFonts w:asciiTheme="minorHAnsi" w:hAnsiTheme="minorHAnsi" w:cstheme="minorHAnsi"/>
          <w:bCs/>
          <w:sz w:val="28"/>
          <w:szCs w:val="28"/>
        </w:rPr>
        <w:t xml:space="preserve"> and pre signed by </w:t>
      </w:r>
      <w:r w:rsidR="005C6776">
        <w:rPr>
          <w:rFonts w:asciiTheme="minorHAnsi" w:hAnsiTheme="minorHAnsi" w:cstheme="minorHAnsi"/>
          <w:bCs/>
          <w:sz w:val="28"/>
          <w:szCs w:val="28"/>
        </w:rPr>
        <w:t>the Respondent</w:t>
      </w:r>
      <w:r>
        <w:rPr>
          <w:rFonts w:asciiTheme="minorHAnsi" w:hAnsiTheme="minorHAnsi" w:cstheme="minorHAnsi"/>
          <w:bCs/>
          <w:sz w:val="28"/>
          <w:szCs w:val="28"/>
        </w:rPr>
        <w:t xml:space="preserve"> on 2/11/2015, when it was </w:t>
      </w:r>
      <w:r w:rsidR="005C6776">
        <w:rPr>
          <w:rFonts w:asciiTheme="minorHAnsi" w:hAnsiTheme="minorHAnsi" w:cstheme="minorHAnsi"/>
          <w:bCs/>
          <w:sz w:val="28"/>
          <w:szCs w:val="28"/>
        </w:rPr>
        <w:t xml:space="preserve">handed to </w:t>
      </w:r>
      <w:r>
        <w:rPr>
          <w:rFonts w:asciiTheme="minorHAnsi" w:hAnsiTheme="minorHAnsi" w:cstheme="minorHAnsi"/>
          <w:bCs/>
          <w:sz w:val="28"/>
          <w:szCs w:val="28"/>
        </w:rPr>
        <w:t xml:space="preserve">him on 3/11/2015, </w:t>
      </w:r>
      <w:r w:rsidR="005C6776">
        <w:rPr>
          <w:rFonts w:asciiTheme="minorHAnsi" w:hAnsiTheme="minorHAnsi" w:cstheme="minorHAnsi"/>
          <w:bCs/>
          <w:sz w:val="28"/>
          <w:szCs w:val="28"/>
        </w:rPr>
        <w:t>a day after it was prepared and signed by the field Director</w:t>
      </w:r>
      <w:r>
        <w:rPr>
          <w:rFonts w:asciiTheme="minorHAnsi" w:hAnsiTheme="minorHAnsi" w:cstheme="minorHAnsi"/>
          <w:bCs/>
          <w:sz w:val="28"/>
          <w:szCs w:val="28"/>
        </w:rPr>
        <w:t xml:space="preserve">, the signed it. </w:t>
      </w:r>
      <w:r w:rsidR="00291223">
        <w:rPr>
          <w:rFonts w:asciiTheme="minorHAnsi" w:hAnsiTheme="minorHAnsi" w:cstheme="minorHAnsi"/>
          <w:bCs/>
          <w:sz w:val="28"/>
          <w:szCs w:val="28"/>
        </w:rPr>
        <w:t xml:space="preserve">As already stated, there is no evidence that he was forced to sign it. </w:t>
      </w:r>
      <w:r>
        <w:rPr>
          <w:rFonts w:asciiTheme="minorHAnsi" w:hAnsiTheme="minorHAnsi" w:cstheme="minorHAnsi"/>
          <w:bCs/>
          <w:i/>
          <w:iCs/>
          <w:sz w:val="28"/>
          <w:szCs w:val="28"/>
        </w:rPr>
        <w:t xml:space="preserve"> </w:t>
      </w:r>
      <w:r>
        <w:rPr>
          <w:rFonts w:asciiTheme="minorHAnsi" w:hAnsiTheme="minorHAnsi" w:cstheme="minorHAnsi"/>
          <w:bCs/>
          <w:sz w:val="28"/>
          <w:szCs w:val="28"/>
        </w:rPr>
        <w:t xml:space="preserve"> </w:t>
      </w:r>
      <w:r w:rsidR="005C6776">
        <w:rPr>
          <w:rFonts w:asciiTheme="minorHAnsi" w:hAnsiTheme="minorHAnsi" w:cstheme="minorHAnsi"/>
          <w:bCs/>
          <w:sz w:val="28"/>
          <w:szCs w:val="28"/>
        </w:rPr>
        <w:t xml:space="preserve"> </w:t>
      </w:r>
      <w:r w:rsidR="00291223">
        <w:rPr>
          <w:rFonts w:asciiTheme="minorHAnsi" w:hAnsiTheme="minorHAnsi" w:cstheme="minorHAnsi"/>
          <w:bCs/>
          <w:sz w:val="28"/>
          <w:szCs w:val="28"/>
        </w:rPr>
        <w:t xml:space="preserve">We therefore, </w:t>
      </w:r>
      <w:r w:rsidR="005C6776">
        <w:rPr>
          <w:rFonts w:asciiTheme="minorHAnsi" w:hAnsiTheme="minorHAnsi" w:cstheme="minorHAnsi"/>
          <w:bCs/>
          <w:sz w:val="28"/>
          <w:szCs w:val="28"/>
        </w:rPr>
        <w:t xml:space="preserve">associate ourselves with the submission of Counsel </w:t>
      </w:r>
      <w:proofErr w:type="spellStart"/>
      <w:r w:rsidR="005C6776">
        <w:rPr>
          <w:rFonts w:asciiTheme="minorHAnsi" w:hAnsiTheme="minorHAnsi" w:cstheme="minorHAnsi"/>
          <w:bCs/>
          <w:sz w:val="28"/>
          <w:szCs w:val="28"/>
        </w:rPr>
        <w:t>Zeere</w:t>
      </w:r>
      <w:proofErr w:type="spellEnd"/>
      <w:r w:rsidR="005C6776">
        <w:rPr>
          <w:rFonts w:asciiTheme="minorHAnsi" w:hAnsiTheme="minorHAnsi" w:cstheme="minorHAnsi"/>
          <w:bCs/>
          <w:sz w:val="28"/>
          <w:szCs w:val="28"/>
        </w:rPr>
        <w:t xml:space="preserve"> for the </w:t>
      </w:r>
      <w:r w:rsidR="00D95C89" w:rsidRPr="00091432">
        <w:rPr>
          <w:rFonts w:asciiTheme="minorHAnsi" w:hAnsiTheme="minorHAnsi" w:cstheme="minorHAnsi"/>
          <w:bCs/>
          <w:sz w:val="28"/>
          <w:szCs w:val="28"/>
        </w:rPr>
        <w:t>R</w:t>
      </w:r>
      <w:r w:rsidR="009D0BC0" w:rsidRPr="00091432">
        <w:rPr>
          <w:rFonts w:asciiTheme="minorHAnsi" w:hAnsiTheme="minorHAnsi" w:cstheme="minorHAnsi"/>
          <w:bCs/>
          <w:sz w:val="28"/>
          <w:szCs w:val="28"/>
        </w:rPr>
        <w:t>espondent</w:t>
      </w:r>
      <w:r w:rsidR="005C6776">
        <w:rPr>
          <w:rFonts w:asciiTheme="minorHAnsi" w:hAnsiTheme="minorHAnsi" w:cstheme="minorHAnsi"/>
          <w:bCs/>
          <w:sz w:val="28"/>
          <w:szCs w:val="28"/>
        </w:rPr>
        <w:t xml:space="preserve"> that</w:t>
      </w:r>
      <w:r w:rsidR="009D0BC0" w:rsidRPr="00091432">
        <w:rPr>
          <w:rFonts w:asciiTheme="minorHAnsi" w:hAnsiTheme="minorHAnsi" w:cstheme="minorHAnsi"/>
          <w:bCs/>
          <w:sz w:val="28"/>
          <w:szCs w:val="28"/>
        </w:rPr>
        <w:t xml:space="preserve">, by </w:t>
      </w:r>
      <w:r w:rsidR="00D95C89" w:rsidRPr="00091432">
        <w:rPr>
          <w:rFonts w:asciiTheme="minorHAnsi" w:hAnsiTheme="minorHAnsi" w:cstheme="minorHAnsi"/>
          <w:bCs/>
          <w:sz w:val="28"/>
          <w:szCs w:val="28"/>
        </w:rPr>
        <w:t>signing</w:t>
      </w:r>
      <w:r w:rsidR="009D0BC0" w:rsidRPr="00091432">
        <w:rPr>
          <w:rFonts w:asciiTheme="minorHAnsi" w:hAnsiTheme="minorHAnsi" w:cstheme="minorHAnsi"/>
          <w:bCs/>
          <w:sz w:val="28"/>
          <w:szCs w:val="28"/>
        </w:rPr>
        <w:t xml:space="preserve"> the Separation Agreement</w:t>
      </w:r>
      <w:r w:rsidR="00D95C89" w:rsidRPr="00091432">
        <w:rPr>
          <w:rFonts w:asciiTheme="minorHAnsi" w:hAnsiTheme="minorHAnsi" w:cstheme="minorHAnsi"/>
          <w:bCs/>
          <w:sz w:val="28"/>
          <w:szCs w:val="28"/>
        </w:rPr>
        <w:t>,</w:t>
      </w:r>
      <w:r w:rsidR="009D0BC0" w:rsidRPr="00091432">
        <w:rPr>
          <w:rFonts w:asciiTheme="minorHAnsi" w:hAnsiTheme="minorHAnsi" w:cstheme="minorHAnsi"/>
          <w:bCs/>
          <w:sz w:val="28"/>
          <w:szCs w:val="28"/>
        </w:rPr>
        <w:t xml:space="preserve"> the </w:t>
      </w:r>
      <w:r w:rsidR="008230ED" w:rsidRPr="00091432">
        <w:rPr>
          <w:rFonts w:asciiTheme="minorHAnsi" w:hAnsiTheme="minorHAnsi" w:cstheme="minorHAnsi"/>
          <w:bCs/>
          <w:sz w:val="28"/>
          <w:szCs w:val="28"/>
        </w:rPr>
        <w:t xml:space="preserve">Claimant </w:t>
      </w:r>
      <w:r w:rsidR="003F00C4">
        <w:rPr>
          <w:rFonts w:asciiTheme="minorHAnsi" w:hAnsiTheme="minorHAnsi" w:cstheme="minorHAnsi"/>
          <w:bCs/>
          <w:sz w:val="28"/>
          <w:szCs w:val="28"/>
        </w:rPr>
        <w:t xml:space="preserve">agreed </w:t>
      </w:r>
      <w:r w:rsidR="009D0BC0" w:rsidRPr="00091432">
        <w:rPr>
          <w:rFonts w:asciiTheme="minorHAnsi" w:hAnsiTheme="minorHAnsi" w:cstheme="minorHAnsi"/>
          <w:bCs/>
          <w:sz w:val="28"/>
          <w:szCs w:val="28"/>
        </w:rPr>
        <w:t>to be bound b</w:t>
      </w:r>
      <w:r w:rsidR="00D95C89" w:rsidRPr="00091432">
        <w:rPr>
          <w:rFonts w:asciiTheme="minorHAnsi" w:hAnsiTheme="minorHAnsi" w:cstheme="minorHAnsi"/>
          <w:bCs/>
          <w:sz w:val="28"/>
          <w:szCs w:val="28"/>
        </w:rPr>
        <w:t xml:space="preserve">y </w:t>
      </w:r>
      <w:r w:rsidR="008230ED" w:rsidRPr="00091432">
        <w:rPr>
          <w:rFonts w:asciiTheme="minorHAnsi" w:hAnsiTheme="minorHAnsi" w:cstheme="minorHAnsi"/>
          <w:bCs/>
          <w:sz w:val="28"/>
          <w:szCs w:val="28"/>
        </w:rPr>
        <w:t xml:space="preserve">the </w:t>
      </w:r>
      <w:r w:rsidR="00291223" w:rsidRPr="00091432">
        <w:rPr>
          <w:rFonts w:asciiTheme="minorHAnsi" w:hAnsiTheme="minorHAnsi" w:cstheme="minorHAnsi"/>
          <w:bCs/>
          <w:sz w:val="28"/>
          <w:szCs w:val="28"/>
        </w:rPr>
        <w:t xml:space="preserve">terms </w:t>
      </w:r>
      <w:r w:rsidR="00291223">
        <w:rPr>
          <w:rFonts w:asciiTheme="minorHAnsi" w:hAnsiTheme="minorHAnsi" w:cstheme="minorHAnsi"/>
          <w:bCs/>
          <w:sz w:val="28"/>
          <w:szCs w:val="28"/>
        </w:rPr>
        <w:t xml:space="preserve">and </w:t>
      </w:r>
      <w:r w:rsidR="003F00C4">
        <w:rPr>
          <w:rFonts w:asciiTheme="minorHAnsi" w:hAnsiTheme="minorHAnsi" w:cstheme="minorHAnsi"/>
          <w:bCs/>
          <w:sz w:val="28"/>
          <w:szCs w:val="28"/>
        </w:rPr>
        <w:t>benefits of the agreement, therefore he is estopped from denying its validity.</w:t>
      </w:r>
      <w:r w:rsidR="00D95354">
        <w:rPr>
          <w:rFonts w:asciiTheme="minorHAnsi" w:hAnsiTheme="minorHAnsi" w:cstheme="minorHAnsi"/>
          <w:bCs/>
          <w:sz w:val="28"/>
          <w:szCs w:val="28"/>
        </w:rPr>
        <w:t xml:space="preserve"> </w:t>
      </w:r>
      <w:r w:rsidR="005B35DD">
        <w:rPr>
          <w:rFonts w:asciiTheme="minorHAnsi" w:hAnsiTheme="minorHAnsi" w:cstheme="minorHAnsi"/>
          <w:bCs/>
          <w:sz w:val="28"/>
          <w:szCs w:val="28"/>
        </w:rPr>
        <w:t>We are</w:t>
      </w:r>
      <w:r w:rsidR="00291223">
        <w:rPr>
          <w:rFonts w:asciiTheme="minorHAnsi" w:hAnsiTheme="minorHAnsi" w:cstheme="minorHAnsi"/>
          <w:bCs/>
          <w:sz w:val="28"/>
          <w:szCs w:val="28"/>
        </w:rPr>
        <w:t xml:space="preserve"> </w:t>
      </w:r>
      <w:r w:rsidR="00DD7470">
        <w:rPr>
          <w:rFonts w:asciiTheme="minorHAnsi" w:hAnsiTheme="minorHAnsi" w:cstheme="minorHAnsi"/>
          <w:bCs/>
          <w:sz w:val="28"/>
          <w:szCs w:val="28"/>
        </w:rPr>
        <w:t>further persuaded</w:t>
      </w:r>
      <w:r w:rsidR="005B35DD">
        <w:rPr>
          <w:rFonts w:asciiTheme="minorHAnsi" w:hAnsiTheme="minorHAnsi" w:cstheme="minorHAnsi"/>
          <w:bCs/>
          <w:sz w:val="28"/>
          <w:szCs w:val="28"/>
        </w:rPr>
        <w:t xml:space="preserve"> by the holding in</w:t>
      </w:r>
      <w:r w:rsidR="005B35DD" w:rsidRPr="005B35DD">
        <w:rPr>
          <w:rFonts w:asciiTheme="minorHAnsi" w:hAnsiTheme="minorHAnsi" w:cstheme="minorHAnsi"/>
          <w:b/>
          <w:sz w:val="28"/>
          <w:szCs w:val="28"/>
        </w:rPr>
        <w:t xml:space="preserve"> </w:t>
      </w:r>
      <w:r w:rsidR="005B35DD" w:rsidRPr="00091432">
        <w:rPr>
          <w:rFonts w:asciiTheme="minorHAnsi" w:hAnsiTheme="minorHAnsi" w:cstheme="minorHAnsi"/>
          <w:b/>
          <w:sz w:val="28"/>
          <w:szCs w:val="28"/>
        </w:rPr>
        <w:t xml:space="preserve">State of Punjab &amp; </w:t>
      </w:r>
      <w:proofErr w:type="spellStart"/>
      <w:r w:rsidR="005B35DD" w:rsidRPr="00091432">
        <w:rPr>
          <w:rFonts w:asciiTheme="minorHAnsi" w:hAnsiTheme="minorHAnsi" w:cstheme="minorHAnsi"/>
          <w:b/>
          <w:sz w:val="28"/>
          <w:szCs w:val="28"/>
        </w:rPr>
        <w:t>Ors</w:t>
      </w:r>
      <w:proofErr w:type="spellEnd"/>
      <w:r w:rsidR="005B35DD" w:rsidRPr="00091432">
        <w:rPr>
          <w:rFonts w:asciiTheme="minorHAnsi" w:hAnsiTheme="minorHAnsi" w:cstheme="minorHAnsi"/>
          <w:b/>
          <w:sz w:val="28"/>
          <w:szCs w:val="28"/>
        </w:rPr>
        <w:t xml:space="preserve"> </w:t>
      </w:r>
      <w:proofErr w:type="spellStart"/>
      <w:r w:rsidR="005B35DD" w:rsidRPr="00091432">
        <w:rPr>
          <w:rFonts w:asciiTheme="minorHAnsi" w:hAnsiTheme="minorHAnsi" w:cstheme="minorHAnsi"/>
          <w:b/>
          <w:sz w:val="28"/>
          <w:szCs w:val="28"/>
        </w:rPr>
        <w:t>Vs</w:t>
      </w:r>
      <w:proofErr w:type="spellEnd"/>
      <w:r w:rsidR="005B35DD" w:rsidRPr="00091432">
        <w:rPr>
          <w:rFonts w:asciiTheme="minorHAnsi" w:hAnsiTheme="minorHAnsi" w:cstheme="minorHAnsi"/>
          <w:b/>
          <w:sz w:val="28"/>
          <w:szCs w:val="28"/>
        </w:rPr>
        <w:t xml:space="preserve"> </w:t>
      </w:r>
      <w:proofErr w:type="spellStart"/>
      <w:r w:rsidR="005B35DD" w:rsidRPr="00091432">
        <w:rPr>
          <w:rFonts w:asciiTheme="minorHAnsi" w:hAnsiTheme="minorHAnsi" w:cstheme="minorHAnsi"/>
          <w:b/>
          <w:sz w:val="28"/>
          <w:szCs w:val="28"/>
        </w:rPr>
        <w:t>Dhanjit</w:t>
      </w:r>
      <w:proofErr w:type="spellEnd"/>
      <w:r w:rsidR="005B35DD" w:rsidRPr="00091432">
        <w:rPr>
          <w:rFonts w:asciiTheme="minorHAnsi" w:hAnsiTheme="minorHAnsi" w:cstheme="minorHAnsi"/>
          <w:b/>
          <w:sz w:val="28"/>
          <w:szCs w:val="28"/>
        </w:rPr>
        <w:t xml:space="preserve"> Singh Sandhu, Supreme Court of India N0s.5298-5699 0f 2009,</w:t>
      </w:r>
      <w:r w:rsidR="005B35DD" w:rsidRPr="00091432">
        <w:rPr>
          <w:rFonts w:asciiTheme="minorHAnsi" w:hAnsiTheme="minorHAnsi" w:cstheme="minorHAnsi"/>
          <w:bCs/>
          <w:sz w:val="28"/>
          <w:szCs w:val="28"/>
        </w:rPr>
        <w:t xml:space="preserve"> </w:t>
      </w:r>
      <w:r w:rsidR="005B35DD">
        <w:rPr>
          <w:rFonts w:asciiTheme="minorHAnsi" w:hAnsiTheme="minorHAnsi" w:cstheme="minorHAnsi"/>
          <w:bCs/>
          <w:sz w:val="28"/>
          <w:szCs w:val="28"/>
        </w:rPr>
        <w:t xml:space="preserve">which Counsel relied on, to support of this argument, that: </w:t>
      </w:r>
    </w:p>
    <w:p w14:paraId="71BB64EC" w14:textId="2A847D95" w:rsidR="00D95354" w:rsidRDefault="005B35DD" w:rsidP="005B35DD">
      <w:pPr>
        <w:spacing w:line="360" w:lineRule="auto"/>
        <w:ind w:left="720"/>
        <w:jc w:val="both"/>
        <w:rPr>
          <w:rFonts w:asciiTheme="minorHAnsi" w:hAnsiTheme="minorHAnsi" w:cstheme="minorHAnsi"/>
          <w:bCs/>
          <w:sz w:val="28"/>
          <w:szCs w:val="28"/>
        </w:rPr>
      </w:pPr>
      <w:r>
        <w:rPr>
          <w:rFonts w:asciiTheme="minorHAnsi" w:hAnsiTheme="minorHAnsi" w:cstheme="minorHAnsi"/>
          <w:bCs/>
          <w:i/>
          <w:iCs/>
          <w:sz w:val="28"/>
          <w:szCs w:val="28"/>
        </w:rPr>
        <w:t xml:space="preserve">“…Law does not permit a person to approbate and reprobate. This principle is based on the doctrine of election which postulates that no party can accept and reject the same instrument and that a person cannot say at one time that a transaction is valid and thereby obtain some advantage, to which he could only be entitled on the footing that it is valid and then turn round and say that it is void for the purpose of securing some other advantage….” </w:t>
      </w:r>
      <w:r>
        <w:rPr>
          <w:rFonts w:asciiTheme="minorHAnsi" w:hAnsiTheme="minorHAnsi" w:cstheme="minorHAnsi"/>
          <w:bCs/>
          <w:sz w:val="28"/>
          <w:szCs w:val="28"/>
        </w:rPr>
        <w:t xml:space="preserve"> </w:t>
      </w:r>
    </w:p>
    <w:p w14:paraId="46237776" w14:textId="39186285" w:rsidR="00D95354" w:rsidRPr="00091432" w:rsidRDefault="00291223" w:rsidP="0030196E">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 xml:space="preserve">In the circumstance, having found no </w:t>
      </w:r>
      <w:r w:rsidR="00C47193" w:rsidRPr="00091432">
        <w:rPr>
          <w:rFonts w:asciiTheme="minorHAnsi" w:hAnsiTheme="minorHAnsi" w:cstheme="minorHAnsi"/>
          <w:bCs/>
          <w:sz w:val="28"/>
          <w:szCs w:val="28"/>
        </w:rPr>
        <w:t xml:space="preserve">evidence </w:t>
      </w:r>
      <w:r w:rsidR="00C47193">
        <w:rPr>
          <w:rFonts w:asciiTheme="minorHAnsi" w:hAnsiTheme="minorHAnsi" w:cstheme="minorHAnsi"/>
          <w:bCs/>
          <w:sz w:val="28"/>
          <w:szCs w:val="28"/>
        </w:rPr>
        <w:t>to</w:t>
      </w:r>
      <w:r w:rsidR="003F00C4">
        <w:rPr>
          <w:rFonts w:asciiTheme="minorHAnsi" w:hAnsiTheme="minorHAnsi" w:cstheme="minorHAnsi"/>
          <w:bCs/>
          <w:sz w:val="28"/>
          <w:szCs w:val="28"/>
        </w:rPr>
        <w:t xml:space="preserve"> show </w:t>
      </w:r>
      <w:r w:rsidR="00F35D13" w:rsidRPr="00091432">
        <w:rPr>
          <w:rFonts w:asciiTheme="minorHAnsi" w:hAnsiTheme="minorHAnsi" w:cstheme="minorHAnsi"/>
          <w:bCs/>
          <w:sz w:val="28"/>
          <w:szCs w:val="28"/>
        </w:rPr>
        <w:t xml:space="preserve">that </w:t>
      </w:r>
      <w:proofErr w:type="gramStart"/>
      <w:r w:rsidR="00A947C1" w:rsidRPr="00091432">
        <w:rPr>
          <w:rFonts w:asciiTheme="minorHAnsi" w:hAnsiTheme="minorHAnsi" w:cstheme="minorHAnsi"/>
          <w:bCs/>
          <w:sz w:val="28"/>
          <w:szCs w:val="28"/>
        </w:rPr>
        <w:t>the</w:t>
      </w:r>
      <w:r w:rsidR="003F00C4">
        <w:rPr>
          <w:rFonts w:asciiTheme="minorHAnsi" w:hAnsiTheme="minorHAnsi" w:cstheme="minorHAnsi"/>
          <w:bCs/>
          <w:sz w:val="28"/>
          <w:szCs w:val="28"/>
        </w:rPr>
        <w:t xml:space="preserve"> </w:t>
      </w:r>
      <w:r w:rsidR="00A947C1" w:rsidRPr="00091432">
        <w:rPr>
          <w:rFonts w:asciiTheme="minorHAnsi" w:hAnsiTheme="minorHAnsi" w:cstheme="minorHAnsi"/>
          <w:bCs/>
          <w:sz w:val="28"/>
          <w:szCs w:val="28"/>
        </w:rPr>
        <w:t xml:space="preserve"> Claimant</w:t>
      </w:r>
      <w:proofErr w:type="gramEnd"/>
      <w:r w:rsidR="00A947C1" w:rsidRPr="00091432">
        <w:rPr>
          <w:rFonts w:asciiTheme="minorHAnsi" w:hAnsiTheme="minorHAnsi" w:cstheme="minorHAnsi"/>
          <w:bCs/>
          <w:sz w:val="28"/>
          <w:szCs w:val="28"/>
        </w:rPr>
        <w:t xml:space="preserve"> </w:t>
      </w:r>
      <w:r w:rsidR="003F00C4">
        <w:rPr>
          <w:rFonts w:asciiTheme="minorHAnsi" w:hAnsiTheme="minorHAnsi" w:cstheme="minorHAnsi"/>
          <w:bCs/>
          <w:sz w:val="28"/>
          <w:szCs w:val="28"/>
        </w:rPr>
        <w:t xml:space="preserve"> was </w:t>
      </w:r>
      <w:r w:rsidR="00A947C1" w:rsidRPr="00091432">
        <w:rPr>
          <w:rFonts w:asciiTheme="minorHAnsi" w:hAnsiTheme="minorHAnsi" w:cstheme="minorHAnsi"/>
          <w:bCs/>
          <w:sz w:val="28"/>
          <w:szCs w:val="28"/>
        </w:rPr>
        <w:t>c</w:t>
      </w:r>
      <w:r w:rsidR="004C13FA" w:rsidRPr="00091432">
        <w:rPr>
          <w:rFonts w:asciiTheme="minorHAnsi" w:hAnsiTheme="minorHAnsi" w:cstheme="minorHAnsi"/>
          <w:bCs/>
          <w:sz w:val="28"/>
          <w:szCs w:val="28"/>
        </w:rPr>
        <w:t>oerc</w:t>
      </w:r>
      <w:r w:rsidR="00F35D13" w:rsidRPr="00091432">
        <w:rPr>
          <w:rFonts w:asciiTheme="minorHAnsi" w:hAnsiTheme="minorHAnsi" w:cstheme="minorHAnsi"/>
          <w:bCs/>
          <w:sz w:val="28"/>
          <w:szCs w:val="28"/>
        </w:rPr>
        <w:t xml:space="preserve">ed </w:t>
      </w:r>
      <w:r w:rsidR="003F00C4">
        <w:rPr>
          <w:rFonts w:asciiTheme="minorHAnsi" w:hAnsiTheme="minorHAnsi" w:cstheme="minorHAnsi"/>
          <w:bCs/>
          <w:sz w:val="28"/>
          <w:szCs w:val="28"/>
        </w:rPr>
        <w:t xml:space="preserve">by the Respondent </w:t>
      </w:r>
      <w:r w:rsidR="00A947C1" w:rsidRPr="00091432">
        <w:rPr>
          <w:rFonts w:asciiTheme="minorHAnsi" w:hAnsiTheme="minorHAnsi" w:cstheme="minorHAnsi"/>
          <w:bCs/>
          <w:sz w:val="28"/>
          <w:szCs w:val="28"/>
        </w:rPr>
        <w:t xml:space="preserve">to sign </w:t>
      </w:r>
      <w:r w:rsidR="003F00C4">
        <w:rPr>
          <w:rFonts w:asciiTheme="minorHAnsi" w:hAnsiTheme="minorHAnsi" w:cstheme="minorHAnsi"/>
          <w:bCs/>
          <w:sz w:val="28"/>
          <w:szCs w:val="28"/>
        </w:rPr>
        <w:t xml:space="preserve">the </w:t>
      </w:r>
      <w:r w:rsidR="00A947C1" w:rsidRPr="00091432">
        <w:rPr>
          <w:rFonts w:asciiTheme="minorHAnsi" w:hAnsiTheme="minorHAnsi" w:cstheme="minorHAnsi"/>
          <w:bCs/>
          <w:sz w:val="28"/>
          <w:szCs w:val="28"/>
        </w:rPr>
        <w:t>separation agreement</w:t>
      </w:r>
      <w:r>
        <w:rPr>
          <w:rFonts w:asciiTheme="minorHAnsi" w:hAnsiTheme="minorHAnsi" w:cstheme="minorHAnsi"/>
          <w:bCs/>
          <w:sz w:val="28"/>
          <w:szCs w:val="28"/>
        </w:rPr>
        <w:t xml:space="preserve"> and attendant documents, </w:t>
      </w:r>
      <w:r w:rsidR="00A947C1" w:rsidRPr="00091432">
        <w:rPr>
          <w:rFonts w:asciiTheme="minorHAnsi" w:hAnsiTheme="minorHAnsi" w:cstheme="minorHAnsi"/>
          <w:bCs/>
          <w:sz w:val="28"/>
          <w:szCs w:val="28"/>
        </w:rPr>
        <w:t xml:space="preserve"> </w:t>
      </w:r>
      <w:r w:rsidR="004C13FA" w:rsidRPr="00091432">
        <w:rPr>
          <w:rFonts w:asciiTheme="minorHAnsi" w:hAnsiTheme="minorHAnsi" w:cstheme="minorHAnsi"/>
          <w:bCs/>
          <w:sz w:val="28"/>
          <w:szCs w:val="28"/>
        </w:rPr>
        <w:t xml:space="preserve">we </w:t>
      </w:r>
      <w:r w:rsidR="003F00C4">
        <w:rPr>
          <w:rFonts w:asciiTheme="minorHAnsi" w:hAnsiTheme="minorHAnsi" w:cstheme="minorHAnsi"/>
          <w:bCs/>
          <w:sz w:val="28"/>
          <w:szCs w:val="28"/>
        </w:rPr>
        <w:t xml:space="preserve">have no doubt in our minds </w:t>
      </w:r>
      <w:r>
        <w:rPr>
          <w:rFonts w:asciiTheme="minorHAnsi" w:hAnsiTheme="minorHAnsi" w:cstheme="minorHAnsi"/>
          <w:bCs/>
          <w:sz w:val="28"/>
          <w:szCs w:val="28"/>
        </w:rPr>
        <w:t xml:space="preserve">that he </w:t>
      </w:r>
      <w:r w:rsidR="004C13FA" w:rsidRPr="00091432">
        <w:rPr>
          <w:rFonts w:asciiTheme="minorHAnsi" w:hAnsiTheme="minorHAnsi" w:cstheme="minorHAnsi"/>
          <w:bCs/>
          <w:sz w:val="28"/>
          <w:szCs w:val="28"/>
        </w:rPr>
        <w:t xml:space="preserve">opted </w:t>
      </w:r>
      <w:r w:rsidR="00D95354" w:rsidRPr="00091432">
        <w:rPr>
          <w:rFonts w:asciiTheme="minorHAnsi" w:hAnsiTheme="minorHAnsi" w:cstheme="minorHAnsi"/>
          <w:bCs/>
          <w:sz w:val="28"/>
          <w:szCs w:val="28"/>
        </w:rPr>
        <w:t>to terminate</w:t>
      </w:r>
      <w:r w:rsidR="008230ED" w:rsidRPr="00091432">
        <w:rPr>
          <w:rFonts w:asciiTheme="minorHAnsi" w:hAnsiTheme="minorHAnsi" w:cstheme="minorHAnsi"/>
          <w:bCs/>
          <w:sz w:val="28"/>
          <w:szCs w:val="28"/>
        </w:rPr>
        <w:t xml:space="preserve"> his contract by the </w:t>
      </w:r>
      <w:r w:rsidR="003F00C4">
        <w:rPr>
          <w:rFonts w:asciiTheme="minorHAnsi" w:hAnsiTheme="minorHAnsi" w:cstheme="minorHAnsi"/>
          <w:bCs/>
          <w:sz w:val="28"/>
          <w:szCs w:val="28"/>
        </w:rPr>
        <w:t>virtue of the S</w:t>
      </w:r>
      <w:r w:rsidR="008230ED" w:rsidRPr="00091432">
        <w:rPr>
          <w:rFonts w:asciiTheme="minorHAnsi" w:hAnsiTheme="minorHAnsi" w:cstheme="minorHAnsi"/>
          <w:bCs/>
          <w:sz w:val="28"/>
          <w:szCs w:val="28"/>
        </w:rPr>
        <w:t>eparation agreement</w:t>
      </w:r>
      <w:r>
        <w:rPr>
          <w:rFonts w:asciiTheme="minorHAnsi" w:hAnsiTheme="minorHAnsi" w:cstheme="minorHAnsi"/>
          <w:bCs/>
          <w:sz w:val="28"/>
          <w:szCs w:val="28"/>
        </w:rPr>
        <w:t>, as “</w:t>
      </w:r>
      <w:r>
        <w:rPr>
          <w:rFonts w:asciiTheme="minorHAnsi" w:hAnsiTheme="minorHAnsi" w:cstheme="minorHAnsi"/>
          <w:b/>
          <w:i/>
          <w:iCs/>
          <w:sz w:val="28"/>
          <w:szCs w:val="28"/>
        </w:rPr>
        <w:t xml:space="preserve">a soft landing” </w:t>
      </w:r>
      <w:r w:rsidR="004C13FA" w:rsidRPr="00091432">
        <w:rPr>
          <w:rFonts w:asciiTheme="minorHAnsi" w:hAnsiTheme="minorHAnsi" w:cstheme="minorHAnsi"/>
          <w:bCs/>
          <w:sz w:val="28"/>
          <w:szCs w:val="28"/>
        </w:rPr>
        <w:t>to pre-empt the disciplinary proceedings which were likely to result in his dismissal</w:t>
      </w:r>
      <w:r>
        <w:rPr>
          <w:rFonts w:asciiTheme="minorHAnsi" w:hAnsiTheme="minorHAnsi" w:cstheme="minorHAnsi"/>
          <w:bCs/>
          <w:sz w:val="28"/>
          <w:szCs w:val="28"/>
        </w:rPr>
        <w:t xml:space="preserve">. We reiterate that he is estopped from </w:t>
      </w:r>
      <w:r w:rsidR="00B07F15">
        <w:rPr>
          <w:rFonts w:asciiTheme="minorHAnsi" w:hAnsiTheme="minorHAnsi" w:cstheme="minorHAnsi"/>
          <w:bCs/>
          <w:sz w:val="28"/>
          <w:szCs w:val="28"/>
        </w:rPr>
        <w:t>claiming that</w:t>
      </w:r>
      <w:r>
        <w:rPr>
          <w:rFonts w:asciiTheme="minorHAnsi" w:hAnsiTheme="minorHAnsi" w:cstheme="minorHAnsi"/>
          <w:bCs/>
          <w:sz w:val="28"/>
          <w:szCs w:val="28"/>
        </w:rPr>
        <w:t xml:space="preserve"> the termination </w:t>
      </w:r>
      <w:proofErr w:type="gramStart"/>
      <w:r>
        <w:rPr>
          <w:rFonts w:asciiTheme="minorHAnsi" w:hAnsiTheme="minorHAnsi" w:cstheme="minorHAnsi"/>
          <w:bCs/>
          <w:sz w:val="28"/>
          <w:szCs w:val="28"/>
        </w:rPr>
        <w:t>was  invalid</w:t>
      </w:r>
      <w:proofErr w:type="gramEnd"/>
      <w:r>
        <w:rPr>
          <w:rFonts w:asciiTheme="minorHAnsi" w:hAnsiTheme="minorHAnsi" w:cstheme="minorHAnsi"/>
          <w:bCs/>
          <w:sz w:val="28"/>
          <w:szCs w:val="28"/>
        </w:rPr>
        <w:t xml:space="preserve">  because he was not accorded </w:t>
      </w:r>
      <w:r w:rsidR="00A947C1" w:rsidRPr="00091432">
        <w:rPr>
          <w:rFonts w:asciiTheme="minorHAnsi" w:hAnsiTheme="minorHAnsi" w:cstheme="minorHAnsi"/>
          <w:bCs/>
          <w:sz w:val="28"/>
          <w:szCs w:val="28"/>
        </w:rPr>
        <w:t>a hearing.</w:t>
      </w:r>
    </w:p>
    <w:p w14:paraId="3E8C0A0E" w14:textId="388994E8" w:rsidR="00D3142C" w:rsidRPr="00091432" w:rsidRDefault="008722FA" w:rsidP="00A947C1">
      <w:pPr>
        <w:spacing w:line="360" w:lineRule="auto"/>
        <w:jc w:val="both"/>
        <w:rPr>
          <w:rFonts w:asciiTheme="minorHAnsi" w:hAnsiTheme="minorHAnsi" w:cstheme="minorHAnsi"/>
          <w:bCs/>
          <w:sz w:val="28"/>
          <w:szCs w:val="28"/>
        </w:rPr>
      </w:pPr>
      <w:r w:rsidRPr="00091432">
        <w:rPr>
          <w:rFonts w:asciiTheme="minorHAnsi" w:hAnsiTheme="minorHAnsi" w:cstheme="minorHAnsi"/>
          <w:bCs/>
          <w:sz w:val="28"/>
          <w:szCs w:val="28"/>
        </w:rPr>
        <w:t xml:space="preserve">It is our finding </w:t>
      </w:r>
      <w:r w:rsidR="00A947C1" w:rsidRPr="00091432">
        <w:rPr>
          <w:rFonts w:asciiTheme="minorHAnsi" w:hAnsiTheme="minorHAnsi" w:cstheme="minorHAnsi"/>
          <w:bCs/>
          <w:sz w:val="28"/>
          <w:szCs w:val="28"/>
        </w:rPr>
        <w:t>therefore</w:t>
      </w:r>
      <w:r w:rsidR="00D9039B">
        <w:rPr>
          <w:rFonts w:asciiTheme="minorHAnsi" w:hAnsiTheme="minorHAnsi" w:cstheme="minorHAnsi"/>
          <w:bCs/>
          <w:sz w:val="28"/>
          <w:szCs w:val="28"/>
        </w:rPr>
        <w:t>,</w:t>
      </w:r>
      <w:r w:rsidR="00A947C1" w:rsidRPr="00091432">
        <w:rPr>
          <w:rFonts w:asciiTheme="minorHAnsi" w:hAnsiTheme="minorHAnsi" w:cstheme="minorHAnsi"/>
          <w:bCs/>
          <w:sz w:val="28"/>
          <w:szCs w:val="28"/>
        </w:rPr>
        <w:t xml:space="preserve"> that </w:t>
      </w:r>
      <w:r w:rsidR="003F00C4">
        <w:rPr>
          <w:rFonts w:asciiTheme="minorHAnsi" w:hAnsiTheme="minorHAnsi" w:cstheme="minorHAnsi"/>
          <w:bCs/>
          <w:sz w:val="28"/>
          <w:szCs w:val="28"/>
        </w:rPr>
        <w:t xml:space="preserve">the Claimant </w:t>
      </w:r>
      <w:r w:rsidR="008230ED" w:rsidRPr="00091432">
        <w:rPr>
          <w:rFonts w:asciiTheme="minorHAnsi" w:hAnsiTheme="minorHAnsi" w:cstheme="minorHAnsi"/>
          <w:bCs/>
          <w:sz w:val="28"/>
          <w:szCs w:val="28"/>
        </w:rPr>
        <w:t xml:space="preserve">terminated his contract by </w:t>
      </w:r>
      <w:r w:rsidR="003F00C4">
        <w:rPr>
          <w:rFonts w:asciiTheme="minorHAnsi" w:hAnsiTheme="minorHAnsi" w:cstheme="minorHAnsi"/>
          <w:bCs/>
          <w:sz w:val="28"/>
          <w:szCs w:val="28"/>
        </w:rPr>
        <w:t>virtue of the Separation a</w:t>
      </w:r>
      <w:r w:rsidR="008230ED" w:rsidRPr="00091432">
        <w:rPr>
          <w:rFonts w:asciiTheme="minorHAnsi" w:hAnsiTheme="minorHAnsi" w:cstheme="minorHAnsi"/>
          <w:bCs/>
          <w:sz w:val="28"/>
          <w:szCs w:val="28"/>
        </w:rPr>
        <w:t>greement</w:t>
      </w:r>
      <w:r w:rsidR="00F63FFB" w:rsidRPr="00091432">
        <w:rPr>
          <w:rFonts w:asciiTheme="minorHAnsi" w:hAnsiTheme="minorHAnsi" w:cstheme="minorHAnsi"/>
          <w:bCs/>
          <w:sz w:val="28"/>
          <w:szCs w:val="28"/>
        </w:rPr>
        <w:t xml:space="preserve"> </w:t>
      </w:r>
      <w:r w:rsidR="003F00C4">
        <w:rPr>
          <w:rFonts w:asciiTheme="minorHAnsi" w:hAnsiTheme="minorHAnsi" w:cstheme="minorHAnsi"/>
          <w:bCs/>
          <w:sz w:val="28"/>
          <w:szCs w:val="28"/>
        </w:rPr>
        <w:t>which he voluntarily signed</w:t>
      </w:r>
      <w:r w:rsidR="00985744">
        <w:rPr>
          <w:rFonts w:asciiTheme="minorHAnsi" w:hAnsiTheme="minorHAnsi" w:cstheme="minorHAnsi"/>
          <w:bCs/>
          <w:sz w:val="28"/>
          <w:szCs w:val="28"/>
        </w:rPr>
        <w:t xml:space="preserve"> and this </w:t>
      </w:r>
      <w:r w:rsidR="003F00C4">
        <w:rPr>
          <w:rFonts w:asciiTheme="minorHAnsi" w:hAnsiTheme="minorHAnsi" w:cstheme="minorHAnsi"/>
          <w:bCs/>
          <w:sz w:val="28"/>
          <w:szCs w:val="28"/>
        </w:rPr>
        <w:t xml:space="preserve">amounted to </w:t>
      </w:r>
      <w:r w:rsidRPr="00091432">
        <w:rPr>
          <w:rFonts w:asciiTheme="minorHAnsi" w:hAnsiTheme="minorHAnsi" w:cstheme="minorHAnsi"/>
          <w:bCs/>
          <w:sz w:val="28"/>
          <w:szCs w:val="28"/>
        </w:rPr>
        <w:t xml:space="preserve">resignation </w:t>
      </w:r>
      <w:r w:rsidR="003F00C4">
        <w:rPr>
          <w:rFonts w:asciiTheme="minorHAnsi" w:hAnsiTheme="minorHAnsi" w:cstheme="minorHAnsi"/>
          <w:bCs/>
          <w:sz w:val="28"/>
          <w:szCs w:val="28"/>
        </w:rPr>
        <w:t xml:space="preserve">by mutual agreement which </w:t>
      </w:r>
      <w:r w:rsidRPr="00091432">
        <w:rPr>
          <w:rFonts w:asciiTheme="minorHAnsi" w:hAnsiTheme="minorHAnsi" w:cstheme="minorHAnsi"/>
          <w:bCs/>
          <w:sz w:val="28"/>
          <w:szCs w:val="28"/>
        </w:rPr>
        <w:t xml:space="preserve">was </w:t>
      </w:r>
      <w:r w:rsidR="00B07F15">
        <w:rPr>
          <w:rFonts w:asciiTheme="minorHAnsi" w:hAnsiTheme="minorHAnsi" w:cstheme="minorHAnsi"/>
          <w:bCs/>
          <w:sz w:val="28"/>
          <w:szCs w:val="28"/>
        </w:rPr>
        <w:t>is genuine</w:t>
      </w:r>
      <w:r w:rsidR="00985744">
        <w:rPr>
          <w:rFonts w:asciiTheme="minorHAnsi" w:hAnsiTheme="minorHAnsi" w:cstheme="minorHAnsi"/>
          <w:bCs/>
          <w:sz w:val="28"/>
          <w:szCs w:val="28"/>
        </w:rPr>
        <w:t xml:space="preserve"> resignation</w:t>
      </w:r>
      <w:r w:rsidR="00333DA6">
        <w:rPr>
          <w:rFonts w:asciiTheme="minorHAnsi" w:hAnsiTheme="minorHAnsi" w:cstheme="minorHAnsi"/>
          <w:bCs/>
          <w:sz w:val="28"/>
          <w:szCs w:val="28"/>
        </w:rPr>
        <w:t xml:space="preserve"> and termination of the employment contract</w:t>
      </w:r>
      <w:r w:rsidR="00A947C1" w:rsidRPr="00091432">
        <w:rPr>
          <w:rFonts w:asciiTheme="minorHAnsi" w:hAnsiTheme="minorHAnsi" w:cstheme="minorHAnsi"/>
          <w:bCs/>
          <w:sz w:val="28"/>
          <w:szCs w:val="28"/>
        </w:rPr>
        <w:t>. This issue is resolved in the affirmative.</w:t>
      </w:r>
    </w:p>
    <w:p w14:paraId="025ADEE8" w14:textId="2CCEA83F" w:rsidR="00552C2F" w:rsidRPr="00091432" w:rsidRDefault="00552C2F" w:rsidP="00B07F15">
      <w:pPr>
        <w:spacing w:line="360" w:lineRule="auto"/>
        <w:jc w:val="both"/>
        <w:rPr>
          <w:rFonts w:asciiTheme="minorHAnsi" w:hAnsiTheme="minorHAnsi" w:cstheme="minorHAnsi"/>
          <w:b/>
          <w:sz w:val="28"/>
          <w:szCs w:val="28"/>
        </w:rPr>
      </w:pPr>
      <w:r w:rsidRPr="00091432">
        <w:rPr>
          <w:rFonts w:asciiTheme="minorHAnsi" w:hAnsiTheme="minorHAnsi" w:cstheme="minorHAnsi"/>
          <w:b/>
          <w:sz w:val="28"/>
          <w:szCs w:val="28"/>
        </w:rPr>
        <w:t>2.If not, whether the Claimant was rightly dismissed from employment?</w:t>
      </w:r>
    </w:p>
    <w:p w14:paraId="732623F9" w14:textId="1B7403A7" w:rsidR="00552C2F" w:rsidRPr="00091432" w:rsidRDefault="00552C2F" w:rsidP="00B07F15">
      <w:pPr>
        <w:spacing w:line="360" w:lineRule="auto"/>
        <w:jc w:val="both"/>
        <w:rPr>
          <w:rFonts w:asciiTheme="minorHAnsi" w:hAnsiTheme="minorHAnsi" w:cstheme="minorHAnsi"/>
          <w:b/>
          <w:sz w:val="28"/>
          <w:szCs w:val="28"/>
        </w:rPr>
      </w:pPr>
      <w:r w:rsidRPr="00091432">
        <w:rPr>
          <w:rFonts w:asciiTheme="minorHAnsi" w:hAnsiTheme="minorHAnsi" w:cstheme="minorHAnsi"/>
          <w:b/>
          <w:sz w:val="28"/>
          <w:szCs w:val="28"/>
        </w:rPr>
        <w:t>3.Whether the respondent discharged all its obligations to the Claimant before termination of his employment?</w:t>
      </w:r>
    </w:p>
    <w:p w14:paraId="549F06D5" w14:textId="08FCE0CB" w:rsidR="00F63FFB" w:rsidRPr="00091432" w:rsidRDefault="009D0BC0" w:rsidP="00B07F15">
      <w:pPr>
        <w:spacing w:line="360" w:lineRule="auto"/>
        <w:jc w:val="both"/>
        <w:rPr>
          <w:rFonts w:asciiTheme="minorHAnsi" w:hAnsiTheme="minorHAnsi" w:cstheme="minorHAnsi"/>
          <w:bCs/>
          <w:sz w:val="28"/>
          <w:szCs w:val="28"/>
        </w:rPr>
      </w:pPr>
      <w:r w:rsidRPr="00091432">
        <w:rPr>
          <w:rFonts w:asciiTheme="minorHAnsi" w:hAnsiTheme="minorHAnsi" w:cstheme="minorHAnsi"/>
          <w:bCs/>
          <w:sz w:val="28"/>
          <w:szCs w:val="28"/>
        </w:rPr>
        <w:t xml:space="preserve">Having resolved </w:t>
      </w:r>
      <w:r w:rsidR="00B07F15">
        <w:rPr>
          <w:rFonts w:asciiTheme="minorHAnsi" w:hAnsiTheme="minorHAnsi" w:cstheme="minorHAnsi"/>
          <w:bCs/>
          <w:sz w:val="28"/>
          <w:szCs w:val="28"/>
        </w:rPr>
        <w:t xml:space="preserve">that by </w:t>
      </w:r>
      <w:r w:rsidRPr="00091432">
        <w:rPr>
          <w:rFonts w:asciiTheme="minorHAnsi" w:hAnsiTheme="minorHAnsi" w:cstheme="minorHAnsi"/>
          <w:bCs/>
          <w:sz w:val="28"/>
          <w:szCs w:val="28"/>
        </w:rPr>
        <w:t>opting to resign</w:t>
      </w:r>
      <w:r w:rsidR="00B07F15">
        <w:rPr>
          <w:rFonts w:asciiTheme="minorHAnsi" w:hAnsiTheme="minorHAnsi" w:cstheme="minorHAnsi"/>
          <w:bCs/>
          <w:sz w:val="28"/>
          <w:szCs w:val="28"/>
        </w:rPr>
        <w:t xml:space="preserve"> by mutual agreement</w:t>
      </w:r>
      <w:r w:rsidRPr="00091432">
        <w:rPr>
          <w:rFonts w:asciiTheme="minorHAnsi" w:hAnsiTheme="minorHAnsi" w:cstheme="minorHAnsi"/>
          <w:bCs/>
          <w:sz w:val="28"/>
          <w:szCs w:val="28"/>
        </w:rPr>
        <w:t xml:space="preserve">, </w:t>
      </w:r>
      <w:r w:rsidR="00B07F15">
        <w:rPr>
          <w:rFonts w:asciiTheme="minorHAnsi" w:hAnsiTheme="minorHAnsi" w:cstheme="minorHAnsi"/>
          <w:bCs/>
          <w:sz w:val="28"/>
          <w:szCs w:val="28"/>
        </w:rPr>
        <w:t xml:space="preserve">the Claimant </w:t>
      </w:r>
      <w:r w:rsidRPr="00091432">
        <w:rPr>
          <w:rFonts w:asciiTheme="minorHAnsi" w:hAnsiTheme="minorHAnsi" w:cstheme="minorHAnsi"/>
          <w:bCs/>
          <w:sz w:val="28"/>
          <w:szCs w:val="28"/>
        </w:rPr>
        <w:t>terminated his own contract</w:t>
      </w:r>
      <w:r w:rsidR="00B07F15">
        <w:rPr>
          <w:rFonts w:asciiTheme="minorHAnsi" w:hAnsiTheme="minorHAnsi" w:cstheme="minorHAnsi"/>
          <w:bCs/>
          <w:sz w:val="28"/>
          <w:szCs w:val="28"/>
        </w:rPr>
        <w:t xml:space="preserve"> and h</w:t>
      </w:r>
      <w:r w:rsidRPr="00091432">
        <w:rPr>
          <w:rFonts w:asciiTheme="minorHAnsi" w:hAnsiTheme="minorHAnsi" w:cstheme="minorHAnsi"/>
          <w:bCs/>
          <w:sz w:val="28"/>
          <w:szCs w:val="28"/>
        </w:rPr>
        <w:t>aving found that the resignation was genuine</w:t>
      </w:r>
      <w:r w:rsidR="00B07F15">
        <w:rPr>
          <w:rFonts w:asciiTheme="minorHAnsi" w:hAnsiTheme="minorHAnsi" w:cstheme="minorHAnsi"/>
          <w:bCs/>
          <w:sz w:val="28"/>
          <w:szCs w:val="28"/>
        </w:rPr>
        <w:t>,</w:t>
      </w:r>
      <w:r w:rsidRPr="00091432">
        <w:rPr>
          <w:rFonts w:asciiTheme="minorHAnsi" w:hAnsiTheme="minorHAnsi" w:cstheme="minorHAnsi"/>
          <w:bCs/>
          <w:sz w:val="28"/>
          <w:szCs w:val="28"/>
        </w:rPr>
        <w:t xml:space="preserve"> it did not amount to a dismissal but a termination by resignation</w:t>
      </w:r>
      <w:r w:rsidR="006E57D7">
        <w:rPr>
          <w:rFonts w:asciiTheme="minorHAnsi" w:hAnsiTheme="minorHAnsi" w:cstheme="minorHAnsi"/>
          <w:bCs/>
          <w:sz w:val="28"/>
          <w:szCs w:val="28"/>
        </w:rPr>
        <w:t>, which was a lawful termination</w:t>
      </w:r>
      <w:r w:rsidRPr="00091432">
        <w:rPr>
          <w:rFonts w:asciiTheme="minorHAnsi" w:hAnsiTheme="minorHAnsi" w:cstheme="minorHAnsi"/>
          <w:bCs/>
          <w:sz w:val="28"/>
          <w:szCs w:val="28"/>
        </w:rPr>
        <w:t xml:space="preserve">. </w:t>
      </w:r>
      <w:r w:rsidR="00F63FFB" w:rsidRPr="00091432">
        <w:rPr>
          <w:rFonts w:asciiTheme="minorHAnsi" w:hAnsiTheme="minorHAnsi" w:cstheme="minorHAnsi"/>
          <w:bCs/>
          <w:sz w:val="28"/>
          <w:szCs w:val="28"/>
        </w:rPr>
        <w:t xml:space="preserve">We therefore found no basis to </w:t>
      </w:r>
      <w:r w:rsidR="006E57D7">
        <w:rPr>
          <w:rFonts w:asciiTheme="minorHAnsi" w:hAnsiTheme="minorHAnsi" w:cstheme="minorHAnsi"/>
          <w:bCs/>
          <w:sz w:val="28"/>
          <w:szCs w:val="28"/>
        </w:rPr>
        <w:t xml:space="preserve">discuss </w:t>
      </w:r>
      <w:r w:rsidR="00F63FFB" w:rsidRPr="00091432">
        <w:rPr>
          <w:rFonts w:asciiTheme="minorHAnsi" w:hAnsiTheme="minorHAnsi" w:cstheme="minorHAnsi"/>
          <w:bCs/>
          <w:sz w:val="28"/>
          <w:szCs w:val="28"/>
        </w:rPr>
        <w:t xml:space="preserve">the submissions of both </w:t>
      </w:r>
      <w:r w:rsidR="006E57D7">
        <w:rPr>
          <w:rFonts w:asciiTheme="minorHAnsi" w:hAnsiTheme="minorHAnsi" w:cstheme="minorHAnsi"/>
          <w:bCs/>
          <w:sz w:val="28"/>
          <w:szCs w:val="28"/>
        </w:rPr>
        <w:t>C</w:t>
      </w:r>
      <w:r w:rsidR="00F63FFB" w:rsidRPr="00091432">
        <w:rPr>
          <w:rFonts w:asciiTheme="minorHAnsi" w:hAnsiTheme="minorHAnsi" w:cstheme="minorHAnsi"/>
          <w:bCs/>
          <w:sz w:val="28"/>
          <w:szCs w:val="28"/>
        </w:rPr>
        <w:t xml:space="preserve">ounsel on </w:t>
      </w:r>
      <w:proofErr w:type="gramStart"/>
      <w:r w:rsidR="00F63FFB" w:rsidRPr="00091432">
        <w:rPr>
          <w:rFonts w:asciiTheme="minorHAnsi" w:hAnsiTheme="minorHAnsi" w:cstheme="minorHAnsi"/>
          <w:bCs/>
          <w:sz w:val="28"/>
          <w:szCs w:val="28"/>
        </w:rPr>
        <w:t>issue</w:t>
      </w:r>
      <w:r w:rsidR="00982F21">
        <w:rPr>
          <w:rFonts w:asciiTheme="minorHAnsi" w:hAnsiTheme="minorHAnsi" w:cstheme="minorHAnsi"/>
          <w:bCs/>
          <w:sz w:val="28"/>
          <w:szCs w:val="28"/>
        </w:rPr>
        <w:t xml:space="preserve">s </w:t>
      </w:r>
      <w:r w:rsidR="00F63FFB" w:rsidRPr="00091432">
        <w:rPr>
          <w:rFonts w:asciiTheme="minorHAnsi" w:hAnsiTheme="minorHAnsi" w:cstheme="minorHAnsi"/>
          <w:bCs/>
          <w:sz w:val="28"/>
          <w:szCs w:val="28"/>
        </w:rPr>
        <w:t xml:space="preserve"> 2</w:t>
      </w:r>
      <w:proofErr w:type="gramEnd"/>
      <w:r w:rsidR="00F63FFB" w:rsidRPr="00091432">
        <w:rPr>
          <w:rFonts w:asciiTheme="minorHAnsi" w:hAnsiTheme="minorHAnsi" w:cstheme="minorHAnsi"/>
          <w:bCs/>
          <w:sz w:val="28"/>
          <w:szCs w:val="28"/>
        </w:rPr>
        <w:t xml:space="preserve"> and 3</w:t>
      </w:r>
      <w:r w:rsidR="006E57D7">
        <w:rPr>
          <w:rFonts w:asciiTheme="minorHAnsi" w:hAnsiTheme="minorHAnsi" w:cstheme="minorHAnsi"/>
          <w:bCs/>
          <w:sz w:val="28"/>
          <w:szCs w:val="28"/>
        </w:rPr>
        <w:t>, they are resolved in the affirmative.</w:t>
      </w:r>
    </w:p>
    <w:p w14:paraId="1C052737" w14:textId="65C31B37" w:rsidR="00EB496B" w:rsidRPr="00091432" w:rsidRDefault="00EB496B" w:rsidP="00EB496B">
      <w:pPr>
        <w:spacing w:line="360" w:lineRule="auto"/>
        <w:jc w:val="both"/>
        <w:rPr>
          <w:rFonts w:asciiTheme="minorHAnsi" w:hAnsiTheme="minorHAnsi" w:cstheme="minorHAnsi"/>
          <w:b/>
          <w:sz w:val="28"/>
          <w:szCs w:val="28"/>
        </w:rPr>
      </w:pPr>
      <w:r w:rsidRPr="00091432">
        <w:rPr>
          <w:rFonts w:asciiTheme="minorHAnsi" w:hAnsiTheme="minorHAnsi" w:cstheme="minorHAnsi"/>
          <w:b/>
          <w:sz w:val="28"/>
          <w:szCs w:val="28"/>
        </w:rPr>
        <w:t>4.What are the Remedies available to the parties?</w:t>
      </w:r>
    </w:p>
    <w:p w14:paraId="08F8016C" w14:textId="01350EAE" w:rsidR="00EB496B" w:rsidRPr="00091432" w:rsidRDefault="00EB496B" w:rsidP="00EB496B">
      <w:pPr>
        <w:spacing w:line="360" w:lineRule="auto"/>
        <w:jc w:val="both"/>
        <w:rPr>
          <w:rFonts w:asciiTheme="minorHAnsi" w:hAnsiTheme="minorHAnsi" w:cstheme="minorHAnsi"/>
          <w:bCs/>
          <w:sz w:val="28"/>
          <w:szCs w:val="28"/>
        </w:rPr>
      </w:pPr>
      <w:r w:rsidRPr="00091432">
        <w:rPr>
          <w:rFonts w:asciiTheme="minorHAnsi" w:hAnsiTheme="minorHAnsi" w:cstheme="minorHAnsi"/>
          <w:bCs/>
          <w:sz w:val="28"/>
          <w:szCs w:val="28"/>
        </w:rPr>
        <w:t>Having found that the Claimant terminated his contract by resignation and mutual agreement, he is not entitled to any of the remedies sought.</w:t>
      </w:r>
    </w:p>
    <w:p w14:paraId="6B80DDE2" w14:textId="16A0F309" w:rsidR="00EB496B" w:rsidRPr="00091432" w:rsidRDefault="00EB496B" w:rsidP="00EB496B">
      <w:pPr>
        <w:spacing w:line="360" w:lineRule="auto"/>
        <w:jc w:val="both"/>
        <w:rPr>
          <w:rFonts w:asciiTheme="minorHAnsi" w:hAnsiTheme="minorHAnsi" w:cstheme="minorHAnsi"/>
          <w:bCs/>
          <w:sz w:val="28"/>
          <w:szCs w:val="28"/>
        </w:rPr>
      </w:pPr>
      <w:r w:rsidRPr="00091432">
        <w:rPr>
          <w:rFonts w:asciiTheme="minorHAnsi" w:hAnsiTheme="minorHAnsi" w:cstheme="minorHAnsi"/>
          <w:bCs/>
          <w:sz w:val="28"/>
          <w:szCs w:val="28"/>
        </w:rPr>
        <w:t>In conclusion this claim fails with no order as to costs.</w:t>
      </w:r>
    </w:p>
    <w:p w14:paraId="60556884" w14:textId="77777777" w:rsidR="00091432" w:rsidRPr="00091432" w:rsidRDefault="00EB496B" w:rsidP="00091432">
      <w:pPr>
        <w:spacing w:line="360" w:lineRule="auto"/>
        <w:jc w:val="both"/>
        <w:rPr>
          <w:rFonts w:asciiTheme="minorHAnsi" w:hAnsiTheme="minorHAnsi" w:cstheme="minorHAnsi"/>
          <w:bCs/>
          <w:sz w:val="28"/>
          <w:szCs w:val="28"/>
        </w:rPr>
      </w:pPr>
      <w:r w:rsidRPr="00091432">
        <w:rPr>
          <w:rFonts w:asciiTheme="minorHAnsi" w:hAnsiTheme="minorHAnsi" w:cstheme="minorHAnsi"/>
          <w:bCs/>
          <w:sz w:val="28"/>
          <w:szCs w:val="28"/>
        </w:rPr>
        <w:t>Delivered and signed by:</w:t>
      </w:r>
    </w:p>
    <w:p w14:paraId="6A6B26B0" w14:textId="43A52459" w:rsidR="00091432" w:rsidRPr="00091432" w:rsidRDefault="00091432" w:rsidP="00091432">
      <w:pPr>
        <w:spacing w:line="360" w:lineRule="auto"/>
        <w:jc w:val="both"/>
        <w:rPr>
          <w:rFonts w:asciiTheme="minorHAnsi" w:hAnsiTheme="minorHAnsi" w:cstheme="minorHAnsi"/>
          <w:bCs/>
          <w:sz w:val="28"/>
          <w:szCs w:val="28"/>
        </w:rPr>
      </w:pPr>
      <w:r w:rsidRPr="00091432">
        <w:rPr>
          <w:rFonts w:asciiTheme="minorHAnsi" w:hAnsiTheme="minorHAnsi" w:cstheme="minorHAnsi"/>
          <w:b/>
          <w:sz w:val="28"/>
          <w:szCs w:val="28"/>
        </w:rPr>
        <w:lastRenderedPageBreak/>
        <w:t xml:space="preserve">1.THE HON. CHIEF JUDGE, ASAPH RUHINDA NTENGYE </w:t>
      </w:r>
      <w:r w:rsidR="00F133A9">
        <w:rPr>
          <w:rFonts w:asciiTheme="minorHAnsi" w:hAnsiTheme="minorHAnsi" w:cstheme="minorHAnsi"/>
          <w:b/>
          <w:sz w:val="28"/>
          <w:szCs w:val="28"/>
        </w:rPr>
        <w:t xml:space="preserve">                              …………. </w:t>
      </w:r>
    </w:p>
    <w:p w14:paraId="2BB81710" w14:textId="62DBF710" w:rsidR="00091432" w:rsidRPr="00091432" w:rsidRDefault="00091432" w:rsidP="00091432">
      <w:pPr>
        <w:pStyle w:val="ListParagraph"/>
        <w:spacing w:line="360" w:lineRule="auto"/>
        <w:ind w:left="0"/>
        <w:jc w:val="both"/>
        <w:rPr>
          <w:rFonts w:asciiTheme="minorHAnsi" w:hAnsiTheme="minorHAnsi" w:cstheme="minorHAnsi"/>
          <w:b/>
          <w:sz w:val="28"/>
          <w:szCs w:val="28"/>
        </w:rPr>
      </w:pPr>
      <w:proofErr w:type="gramStart"/>
      <w:r w:rsidRPr="00091432">
        <w:rPr>
          <w:rFonts w:asciiTheme="minorHAnsi" w:hAnsiTheme="minorHAnsi" w:cstheme="minorHAnsi"/>
          <w:b/>
          <w:sz w:val="28"/>
          <w:szCs w:val="28"/>
        </w:rPr>
        <w:t>2.THE</w:t>
      </w:r>
      <w:proofErr w:type="gramEnd"/>
      <w:r w:rsidRPr="00091432">
        <w:rPr>
          <w:rFonts w:asciiTheme="minorHAnsi" w:hAnsiTheme="minorHAnsi" w:cstheme="minorHAnsi"/>
          <w:b/>
          <w:sz w:val="28"/>
          <w:szCs w:val="28"/>
        </w:rPr>
        <w:t xml:space="preserve"> HON. JUDGE, LINDA LILLIAN TUMUSIIME MUGISHA</w:t>
      </w:r>
      <w:r w:rsidR="00F133A9">
        <w:rPr>
          <w:rFonts w:asciiTheme="minorHAnsi" w:hAnsiTheme="minorHAnsi" w:cstheme="minorHAnsi"/>
          <w:b/>
          <w:sz w:val="28"/>
          <w:szCs w:val="28"/>
        </w:rPr>
        <w:t xml:space="preserve">                        .…………</w:t>
      </w:r>
    </w:p>
    <w:p w14:paraId="50599495" w14:textId="77777777" w:rsidR="00091432" w:rsidRPr="00091432" w:rsidRDefault="00091432" w:rsidP="00091432">
      <w:pPr>
        <w:pStyle w:val="ListParagraph"/>
        <w:spacing w:line="360" w:lineRule="auto"/>
        <w:ind w:left="0"/>
        <w:jc w:val="both"/>
        <w:rPr>
          <w:rFonts w:asciiTheme="minorHAnsi" w:hAnsiTheme="minorHAnsi" w:cstheme="minorHAnsi"/>
          <w:b/>
          <w:sz w:val="28"/>
          <w:szCs w:val="28"/>
          <w:u w:val="single"/>
        </w:rPr>
      </w:pPr>
      <w:r w:rsidRPr="00091432">
        <w:rPr>
          <w:rFonts w:asciiTheme="minorHAnsi" w:hAnsiTheme="minorHAnsi" w:cstheme="minorHAnsi"/>
          <w:b/>
          <w:sz w:val="28"/>
          <w:szCs w:val="28"/>
          <w:u w:val="single"/>
        </w:rPr>
        <w:t>PANELISTS</w:t>
      </w:r>
    </w:p>
    <w:p w14:paraId="17A5F4D1" w14:textId="3616755B" w:rsidR="00091432" w:rsidRPr="00091432" w:rsidRDefault="00091432" w:rsidP="00091432">
      <w:pPr>
        <w:spacing w:line="360" w:lineRule="auto"/>
        <w:jc w:val="both"/>
        <w:rPr>
          <w:rFonts w:asciiTheme="minorHAnsi" w:hAnsiTheme="minorHAnsi" w:cstheme="minorHAnsi"/>
          <w:b/>
          <w:sz w:val="28"/>
          <w:szCs w:val="28"/>
        </w:rPr>
      </w:pPr>
      <w:r w:rsidRPr="00091432">
        <w:rPr>
          <w:rFonts w:asciiTheme="minorHAnsi" w:hAnsiTheme="minorHAnsi" w:cstheme="minorHAnsi"/>
          <w:b/>
          <w:sz w:val="28"/>
          <w:szCs w:val="28"/>
        </w:rPr>
        <w:t>1.MS. ROSE GIDONGO</w:t>
      </w:r>
      <w:r w:rsidR="00F133A9">
        <w:rPr>
          <w:rFonts w:asciiTheme="minorHAnsi" w:hAnsiTheme="minorHAnsi" w:cstheme="minorHAnsi"/>
          <w:b/>
          <w:sz w:val="28"/>
          <w:szCs w:val="28"/>
        </w:rPr>
        <w:t xml:space="preserve">                                                                                        </w:t>
      </w:r>
      <w:r w:rsidR="00982F21">
        <w:rPr>
          <w:rFonts w:asciiTheme="minorHAnsi" w:hAnsiTheme="minorHAnsi" w:cstheme="minorHAnsi"/>
          <w:b/>
          <w:sz w:val="28"/>
          <w:szCs w:val="28"/>
        </w:rPr>
        <w:t>.</w:t>
      </w:r>
      <w:r w:rsidR="00F133A9">
        <w:rPr>
          <w:rFonts w:asciiTheme="minorHAnsi" w:hAnsiTheme="minorHAnsi" w:cstheme="minorHAnsi"/>
          <w:b/>
          <w:sz w:val="28"/>
          <w:szCs w:val="28"/>
        </w:rPr>
        <w:t>..………….</w:t>
      </w:r>
    </w:p>
    <w:p w14:paraId="54ADC3DA" w14:textId="48F69F45" w:rsidR="00091432" w:rsidRPr="00091432" w:rsidRDefault="00C47193" w:rsidP="00091432">
      <w:pPr>
        <w:spacing w:line="360" w:lineRule="auto"/>
        <w:jc w:val="both"/>
        <w:rPr>
          <w:rFonts w:asciiTheme="minorHAnsi" w:hAnsiTheme="minorHAnsi" w:cstheme="minorHAnsi"/>
          <w:b/>
          <w:sz w:val="28"/>
          <w:szCs w:val="28"/>
        </w:rPr>
      </w:pPr>
      <w:proofErr w:type="gramStart"/>
      <w:r>
        <w:rPr>
          <w:rFonts w:asciiTheme="minorHAnsi" w:hAnsiTheme="minorHAnsi" w:cstheme="minorHAnsi"/>
          <w:b/>
          <w:sz w:val="28"/>
          <w:szCs w:val="28"/>
        </w:rPr>
        <w:t>2.MR</w:t>
      </w:r>
      <w:proofErr w:type="gramEnd"/>
      <w:r>
        <w:rPr>
          <w:rFonts w:asciiTheme="minorHAnsi" w:hAnsiTheme="minorHAnsi" w:cstheme="minorHAnsi"/>
          <w:b/>
          <w:sz w:val="28"/>
          <w:szCs w:val="28"/>
        </w:rPr>
        <w:t>. KATENDE PATRICK</w:t>
      </w:r>
      <w:r w:rsidR="00F133A9">
        <w:rPr>
          <w:rFonts w:asciiTheme="minorHAnsi" w:hAnsiTheme="minorHAnsi" w:cstheme="minorHAnsi"/>
          <w:b/>
          <w:sz w:val="28"/>
          <w:szCs w:val="28"/>
        </w:rPr>
        <w:t xml:space="preserve">                                                                                   ..…………..</w:t>
      </w:r>
    </w:p>
    <w:p w14:paraId="293F5871" w14:textId="4E365397" w:rsidR="00091432" w:rsidRDefault="00091432" w:rsidP="00091432">
      <w:pPr>
        <w:spacing w:line="360" w:lineRule="auto"/>
        <w:jc w:val="both"/>
        <w:rPr>
          <w:rFonts w:asciiTheme="minorHAnsi" w:hAnsiTheme="minorHAnsi" w:cstheme="minorHAnsi"/>
          <w:b/>
          <w:sz w:val="28"/>
          <w:szCs w:val="28"/>
        </w:rPr>
      </w:pPr>
      <w:r w:rsidRPr="00091432">
        <w:rPr>
          <w:rFonts w:asciiTheme="minorHAnsi" w:hAnsiTheme="minorHAnsi" w:cstheme="minorHAnsi"/>
          <w:b/>
          <w:sz w:val="28"/>
          <w:szCs w:val="28"/>
        </w:rPr>
        <w:t>3. MR. BWIRE ABRAHAM</w:t>
      </w:r>
      <w:r w:rsidR="00F133A9">
        <w:rPr>
          <w:rFonts w:asciiTheme="minorHAnsi" w:hAnsiTheme="minorHAnsi" w:cstheme="minorHAnsi"/>
          <w:b/>
          <w:sz w:val="28"/>
          <w:szCs w:val="28"/>
        </w:rPr>
        <w:t xml:space="preserve">                                                                                  …………….</w:t>
      </w:r>
    </w:p>
    <w:p w14:paraId="1531A8E4" w14:textId="3490E7B9" w:rsidR="00982F21" w:rsidRPr="00091432" w:rsidRDefault="00982F21" w:rsidP="00091432">
      <w:pPr>
        <w:spacing w:line="360" w:lineRule="auto"/>
        <w:jc w:val="both"/>
        <w:rPr>
          <w:rFonts w:asciiTheme="minorHAnsi" w:hAnsiTheme="minorHAnsi" w:cstheme="minorHAnsi"/>
          <w:b/>
          <w:sz w:val="28"/>
          <w:szCs w:val="28"/>
        </w:rPr>
      </w:pPr>
      <w:r>
        <w:rPr>
          <w:rFonts w:asciiTheme="minorHAnsi" w:hAnsiTheme="minorHAnsi" w:cstheme="minorHAnsi"/>
          <w:b/>
          <w:sz w:val="28"/>
          <w:szCs w:val="28"/>
        </w:rPr>
        <w:t>DATE: 9/04/2021</w:t>
      </w:r>
    </w:p>
    <w:p w14:paraId="7B4392FE" w14:textId="77777777" w:rsidR="00091432" w:rsidRPr="00091432" w:rsidRDefault="00091432" w:rsidP="00EB496B">
      <w:pPr>
        <w:spacing w:line="360" w:lineRule="auto"/>
        <w:jc w:val="both"/>
        <w:rPr>
          <w:rFonts w:asciiTheme="minorHAnsi" w:hAnsiTheme="minorHAnsi" w:cstheme="minorHAnsi"/>
          <w:bCs/>
          <w:sz w:val="28"/>
          <w:szCs w:val="28"/>
        </w:rPr>
      </w:pPr>
    </w:p>
    <w:p w14:paraId="79CAD98C" w14:textId="1947573F" w:rsidR="007C344D" w:rsidRPr="00091432" w:rsidRDefault="007C344D" w:rsidP="00552C2F">
      <w:pPr>
        <w:spacing w:line="360" w:lineRule="auto"/>
        <w:ind w:left="360"/>
        <w:jc w:val="both"/>
        <w:rPr>
          <w:rFonts w:asciiTheme="minorHAnsi" w:hAnsiTheme="minorHAnsi" w:cstheme="minorHAnsi"/>
          <w:bCs/>
          <w:sz w:val="28"/>
          <w:szCs w:val="28"/>
        </w:rPr>
      </w:pPr>
    </w:p>
    <w:p w14:paraId="269B866E" w14:textId="77777777" w:rsidR="007C344D" w:rsidRPr="00091432" w:rsidRDefault="007C344D" w:rsidP="00552C2F">
      <w:pPr>
        <w:spacing w:line="360" w:lineRule="auto"/>
        <w:ind w:left="360"/>
        <w:jc w:val="both"/>
        <w:rPr>
          <w:rFonts w:asciiTheme="minorHAnsi" w:hAnsiTheme="minorHAnsi" w:cstheme="minorHAnsi"/>
          <w:b/>
          <w:sz w:val="28"/>
          <w:szCs w:val="28"/>
        </w:rPr>
      </w:pPr>
    </w:p>
    <w:p w14:paraId="07177CF9" w14:textId="77777777" w:rsidR="00FD43E9" w:rsidRPr="00091432" w:rsidRDefault="00FD43E9">
      <w:pPr>
        <w:rPr>
          <w:bCs/>
          <w:sz w:val="28"/>
          <w:szCs w:val="28"/>
        </w:rPr>
      </w:pPr>
    </w:p>
    <w:sectPr w:rsidR="00FD43E9" w:rsidRPr="00091432" w:rsidSect="0009143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2DC9D" w14:textId="77777777" w:rsidR="00E408B1" w:rsidRDefault="00E408B1" w:rsidP="00220B48">
      <w:pPr>
        <w:spacing w:after="0" w:line="240" w:lineRule="auto"/>
      </w:pPr>
      <w:r>
        <w:separator/>
      </w:r>
    </w:p>
  </w:endnote>
  <w:endnote w:type="continuationSeparator" w:id="0">
    <w:p w14:paraId="03ADCB52" w14:textId="77777777" w:rsidR="00E408B1" w:rsidRDefault="00E408B1" w:rsidP="00220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40721"/>
      <w:docPartObj>
        <w:docPartGallery w:val="Page Numbers (Bottom of Page)"/>
        <w:docPartUnique/>
      </w:docPartObj>
    </w:sdtPr>
    <w:sdtEndPr>
      <w:rPr>
        <w:noProof/>
      </w:rPr>
    </w:sdtEndPr>
    <w:sdtContent>
      <w:p w14:paraId="3574FFC5" w14:textId="5EA0171B" w:rsidR="00220B48" w:rsidRDefault="00220B48">
        <w:pPr>
          <w:pStyle w:val="Footer"/>
          <w:jc w:val="right"/>
        </w:pPr>
        <w:r>
          <w:fldChar w:fldCharType="begin"/>
        </w:r>
        <w:r>
          <w:instrText xml:space="preserve"> PAGE   \* MERGEFORMAT </w:instrText>
        </w:r>
        <w:r>
          <w:fldChar w:fldCharType="separate"/>
        </w:r>
        <w:r w:rsidR="00836D74">
          <w:rPr>
            <w:noProof/>
          </w:rPr>
          <w:t>10</w:t>
        </w:r>
        <w:r>
          <w:rPr>
            <w:noProof/>
          </w:rPr>
          <w:fldChar w:fldCharType="end"/>
        </w:r>
      </w:p>
    </w:sdtContent>
  </w:sdt>
  <w:p w14:paraId="59EC4E4D" w14:textId="77777777" w:rsidR="00220B48" w:rsidRDefault="00220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2F098" w14:textId="77777777" w:rsidR="00E408B1" w:rsidRDefault="00E408B1" w:rsidP="00220B48">
      <w:pPr>
        <w:spacing w:after="0" w:line="240" w:lineRule="auto"/>
      </w:pPr>
      <w:r>
        <w:separator/>
      </w:r>
    </w:p>
  </w:footnote>
  <w:footnote w:type="continuationSeparator" w:id="0">
    <w:p w14:paraId="0E4B9BAB" w14:textId="77777777" w:rsidR="00E408B1" w:rsidRDefault="00E408B1" w:rsidP="00220B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12642"/>
    <w:multiLevelType w:val="hybridMultilevel"/>
    <w:tmpl w:val="45FE907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66EC2EBB"/>
    <w:multiLevelType w:val="hybridMultilevel"/>
    <w:tmpl w:val="45FE907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0F"/>
    <w:rsid w:val="00011024"/>
    <w:rsid w:val="00056B75"/>
    <w:rsid w:val="00091432"/>
    <w:rsid w:val="000B227B"/>
    <w:rsid w:val="000E61FE"/>
    <w:rsid w:val="000F6E48"/>
    <w:rsid w:val="0010387D"/>
    <w:rsid w:val="001251CA"/>
    <w:rsid w:val="001364D6"/>
    <w:rsid w:val="001643FF"/>
    <w:rsid w:val="001C5C02"/>
    <w:rsid w:val="0021348E"/>
    <w:rsid w:val="002136E6"/>
    <w:rsid w:val="00220B48"/>
    <w:rsid w:val="002434A7"/>
    <w:rsid w:val="002575C8"/>
    <w:rsid w:val="002811B6"/>
    <w:rsid w:val="00291223"/>
    <w:rsid w:val="002A4E02"/>
    <w:rsid w:val="002E5033"/>
    <w:rsid w:val="0030196E"/>
    <w:rsid w:val="00333DA6"/>
    <w:rsid w:val="00334211"/>
    <w:rsid w:val="0033714E"/>
    <w:rsid w:val="00386540"/>
    <w:rsid w:val="003E6BAD"/>
    <w:rsid w:val="003E7D87"/>
    <w:rsid w:val="003E7E4C"/>
    <w:rsid w:val="003F00C4"/>
    <w:rsid w:val="00407B8A"/>
    <w:rsid w:val="00410D6E"/>
    <w:rsid w:val="0049702E"/>
    <w:rsid w:val="004A29D8"/>
    <w:rsid w:val="004C13FA"/>
    <w:rsid w:val="004E34A8"/>
    <w:rsid w:val="00552C2F"/>
    <w:rsid w:val="005635F5"/>
    <w:rsid w:val="00585F6F"/>
    <w:rsid w:val="005B35DD"/>
    <w:rsid w:val="005C6776"/>
    <w:rsid w:val="005E607E"/>
    <w:rsid w:val="00625157"/>
    <w:rsid w:val="006A6257"/>
    <w:rsid w:val="006E57D7"/>
    <w:rsid w:val="006F0453"/>
    <w:rsid w:val="00764386"/>
    <w:rsid w:val="007C344D"/>
    <w:rsid w:val="007D104B"/>
    <w:rsid w:val="007D650C"/>
    <w:rsid w:val="00814486"/>
    <w:rsid w:val="008230ED"/>
    <w:rsid w:val="00836D74"/>
    <w:rsid w:val="00852D05"/>
    <w:rsid w:val="008722FA"/>
    <w:rsid w:val="008F2817"/>
    <w:rsid w:val="0092090B"/>
    <w:rsid w:val="00923565"/>
    <w:rsid w:val="00952810"/>
    <w:rsid w:val="00982F21"/>
    <w:rsid w:val="00985744"/>
    <w:rsid w:val="009D0BC0"/>
    <w:rsid w:val="009D1C65"/>
    <w:rsid w:val="009E2BDF"/>
    <w:rsid w:val="00A453E0"/>
    <w:rsid w:val="00A55B39"/>
    <w:rsid w:val="00A55FF2"/>
    <w:rsid w:val="00A75E8B"/>
    <w:rsid w:val="00A947C1"/>
    <w:rsid w:val="00AE5689"/>
    <w:rsid w:val="00B06CE5"/>
    <w:rsid w:val="00B07F15"/>
    <w:rsid w:val="00B14299"/>
    <w:rsid w:val="00B63034"/>
    <w:rsid w:val="00B87DBC"/>
    <w:rsid w:val="00BC54E4"/>
    <w:rsid w:val="00BF727E"/>
    <w:rsid w:val="00C47193"/>
    <w:rsid w:val="00C5421B"/>
    <w:rsid w:val="00CB0879"/>
    <w:rsid w:val="00CD7B74"/>
    <w:rsid w:val="00D313C2"/>
    <w:rsid w:val="00D3142C"/>
    <w:rsid w:val="00D47587"/>
    <w:rsid w:val="00D9039B"/>
    <w:rsid w:val="00D95354"/>
    <w:rsid w:val="00D95C89"/>
    <w:rsid w:val="00D97BFD"/>
    <w:rsid w:val="00DD7470"/>
    <w:rsid w:val="00E2410F"/>
    <w:rsid w:val="00E40694"/>
    <w:rsid w:val="00E408B1"/>
    <w:rsid w:val="00E5779B"/>
    <w:rsid w:val="00EA72D8"/>
    <w:rsid w:val="00EB496B"/>
    <w:rsid w:val="00EC47FA"/>
    <w:rsid w:val="00F133A9"/>
    <w:rsid w:val="00F35D13"/>
    <w:rsid w:val="00F4319F"/>
    <w:rsid w:val="00F55228"/>
    <w:rsid w:val="00F63FFB"/>
    <w:rsid w:val="00F71A82"/>
    <w:rsid w:val="00F749AD"/>
    <w:rsid w:val="00F75E9C"/>
    <w:rsid w:val="00FA0B8E"/>
    <w:rsid w:val="00FA2891"/>
    <w:rsid w:val="00FA495C"/>
    <w:rsid w:val="00FD2D28"/>
    <w:rsid w:val="00FD43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4D222"/>
  <w15:chartTrackingRefBased/>
  <w15:docId w15:val="{D44C4119-83E6-46B5-BA4E-9D992514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10F"/>
    <w:pPr>
      <w:spacing w:line="252"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10F"/>
    <w:pPr>
      <w:ind w:left="720"/>
      <w:contextualSpacing/>
    </w:pPr>
  </w:style>
  <w:style w:type="paragraph" w:styleId="Header">
    <w:name w:val="header"/>
    <w:basedOn w:val="Normal"/>
    <w:link w:val="HeaderChar"/>
    <w:uiPriority w:val="99"/>
    <w:unhideWhenUsed/>
    <w:rsid w:val="00220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B48"/>
    <w:rPr>
      <w:rFonts w:ascii="Calibri" w:eastAsia="Calibri" w:hAnsi="Calibri" w:cs="Times New Roman"/>
      <w:lang w:val="en-US"/>
    </w:rPr>
  </w:style>
  <w:style w:type="paragraph" w:styleId="Footer">
    <w:name w:val="footer"/>
    <w:basedOn w:val="Normal"/>
    <w:link w:val="FooterChar"/>
    <w:uiPriority w:val="99"/>
    <w:unhideWhenUsed/>
    <w:rsid w:val="00220B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B4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3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2262</Words>
  <Characters>12897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4</cp:revision>
  <dcterms:created xsi:type="dcterms:W3CDTF">2021-05-13T09:14:00Z</dcterms:created>
  <dcterms:modified xsi:type="dcterms:W3CDTF">2021-08-31T11:49:00Z</dcterms:modified>
</cp:coreProperties>
</file>