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52B5" w14:textId="3D27CCF5" w:rsidR="007A5D60" w:rsidRPr="000D66D9" w:rsidRDefault="007A5D60" w:rsidP="007A5D60">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bookmarkStart w:id="1" w:name="_Hlk66356356"/>
      <w:r w:rsidRPr="000D66D9">
        <w:rPr>
          <w:rFonts w:asciiTheme="minorHAnsi" w:hAnsiTheme="minorHAnsi" w:cstheme="minorHAnsi"/>
          <w:b/>
          <w:sz w:val="28"/>
          <w:szCs w:val="28"/>
        </w:rPr>
        <w:t>THE REPUBLIC OF UGANDA</w:t>
      </w:r>
    </w:p>
    <w:p w14:paraId="5CECCAC9" w14:textId="77777777" w:rsidR="007A5D60" w:rsidRPr="000D66D9" w:rsidRDefault="007A5D60" w:rsidP="007A5D60">
      <w:pPr>
        <w:spacing w:line="360" w:lineRule="auto"/>
        <w:jc w:val="center"/>
        <w:rPr>
          <w:rFonts w:asciiTheme="minorHAnsi" w:hAnsiTheme="minorHAnsi" w:cstheme="minorHAnsi"/>
          <w:b/>
          <w:sz w:val="28"/>
          <w:szCs w:val="28"/>
        </w:rPr>
      </w:pPr>
      <w:r w:rsidRPr="000D66D9">
        <w:rPr>
          <w:rFonts w:asciiTheme="minorHAnsi" w:hAnsiTheme="minorHAnsi" w:cstheme="minorHAnsi"/>
          <w:b/>
          <w:sz w:val="28"/>
          <w:szCs w:val="28"/>
        </w:rPr>
        <w:t>IN THE INDUSTRIAL COURT OF UGANDA AT KAMPALA</w:t>
      </w:r>
    </w:p>
    <w:p w14:paraId="032C637B" w14:textId="27F952DA" w:rsidR="007A5D60" w:rsidRPr="000D66D9" w:rsidRDefault="007A5D60" w:rsidP="007A5D60">
      <w:pPr>
        <w:tabs>
          <w:tab w:val="left" w:pos="2082"/>
          <w:tab w:val="center" w:pos="4513"/>
        </w:tabs>
        <w:spacing w:line="360" w:lineRule="auto"/>
        <w:jc w:val="center"/>
        <w:rPr>
          <w:rFonts w:asciiTheme="minorHAnsi" w:hAnsiTheme="minorHAnsi" w:cstheme="minorHAnsi"/>
          <w:b/>
          <w:sz w:val="28"/>
          <w:szCs w:val="28"/>
        </w:rPr>
      </w:pPr>
      <w:r w:rsidRPr="000D66D9">
        <w:rPr>
          <w:rFonts w:asciiTheme="minorHAnsi" w:hAnsiTheme="minorHAnsi" w:cstheme="minorHAnsi"/>
          <w:b/>
          <w:sz w:val="28"/>
          <w:szCs w:val="28"/>
        </w:rPr>
        <w:t>LABOUR DISPUTE APPEAL NO.001/2020</w:t>
      </w:r>
    </w:p>
    <w:p w14:paraId="0A9A977B" w14:textId="77777777" w:rsidR="007A5D60" w:rsidRPr="000D66D9" w:rsidRDefault="007A5D60" w:rsidP="007A5D60">
      <w:pPr>
        <w:spacing w:line="360" w:lineRule="auto"/>
        <w:jc w:val="center"/>
        <w:rPr>
          <w:rFonts w:asciiTheme="minorHAnsi" w:hAnsiTheme="minorHAnsi" w:cstheme="minorHAnsi"/>
          <w:b/>
          <w:sz w:val="28"/>
          <w:szCs w:val="28"/>
        </w:rPr>
      </w:pPr>
      <w:r w:rsidRPr="000D66D9">
        <w:rPr>
          <w:rFonts w:asciiTheme="minorHAnsi" w:hAnsiTheme="minorHAnsi" w:cstheme="minorHAnsi"/>
          <w:b/>
          <w:sz w:val="28"/>
          <w:szCs w:val="28"/>
        </w:rPr>
        <w:t>ARISING FROM MBARARA LABOUR DISPUTE NO.001 OF 2020</w:t>
      </w:r>
    </w:p>
    <w:p w14:paraId="23566EF8" w14:textId="77777777" w:rsidR="007A5D60" w:rsidRPr="000D66D9" w:rsidRDefault="007A5D60" w:rsidP="007A5D60">
      <w:pPr>
        <w:spacing w:line="360" w:lineRule="auto"/>
        <w:ind w:firstLine="720"/>
        <w:rPr>
          <w:rFonts w:asciiTheme="minorHAnsi" w:hAnsiTheme="minorHAnsi" w:cstheme="minorHAnsi"/>
          <w:b/>
          <w:sz w:val="28"/>
          <w:szCs w:val="28"/>
        </w:rPr>
      </w:pPr>
      <w:r w:rsidRPr="000D66D9">
        <w:rPr>
          <w:rFonts w:asciiTheme="minorHAnsi" w:hAnsiTheme="minorHAnsi" w:cstheme="minorHAnsi"/>
          <w:b/>
          <w:sz w:val="28"/>
          <w:szCs w:val="28"/>
        </w:rPr>
        <w:t>SHUHADA’ E ISLAMIC SECONDARY</w:t>
      </w:r>
    </w:p>
    <w:p w14:paraId="3281E10A" w14:textId="6DA68A42" w:rsidR="007A5D60" w:rsidRPr="000D66D9" w:rsidRDefault="007A5D60" w:rsidP="007A5D60">
      <w:pPr>
        <w:spacing w:line="360" w:lineRule="auto"/>
        <w:ind w:firstLine="720"/>
        <w:rPr>
          <w:rFonts w:asciiTheme="minorHAnsi" w:hAnsiTheme="minorHAnsi" w:cstheme="minorHAnsi"/>
          <w:b/>
          <w:sz w:val="28"/>
          <w:szCs w:val="28"/>
        </w:rPr>
      </w:pPr>
      <w:r w:rsidRPr="000D66D9">
        <w:rPr>
          <w:rFonts w:asciiTheme="minorHAnsi" w:hAnsiTheme="minorHAnsi" w:cstheme="minorHAnsi"/>
          <w:b/>
          <w:sz w:val="28"/>
          <w:szCs w:val="28"/>
        </w:rPr>
        <w:t>SCHOOL                                                                        …………</w:t>
      </w:r>
      <w:proofErr w:type="gramStart"/>
      <w:r w:rsidRPr="000D66D9">
        <w:rPr>
          <w:rFonts w:asciiTheme="minorHAnsi" w:hAnsiTheme="minorHAnsi" w:cstheme="minorHAnsi"/>
          <w:b/>
          <w:sz w:val="28"/>
          <w:szCs w:val="28"/>
        </w:rPr>
        <w:t>…..</w:t>
      </w:r>
      <w:proofErr w:type="gramEnd"/>
      <w:r w:rsidRPr="000D66D9">
        <w:rPr>
          <w:rFonts w:asciiTheme="minorHAnsi" w:hAnsiTheme="minorHAnsi" w:cstheme="minorHAnsi"/>
          <w:b/>
          <w:sz w:val="28"/>
          <w:szCs w:val="28"/>
        </w:rPr>
        <w:t xml:space="preserve"> APPELLANT</w:t>
      </w:r>
    </w:p>
    <w:p w14:paraId="239C9616" w14:textId="77777777" w:rsidR="007A5D60" w:rsidRPr="000D66D9" w:rsidRDefault="007A5D60" w:rsidP="007A5D60">
      <w:pPr>
        <w:spacing w:line="360" w:lineRule="auto"/>
        <w:jc w:val="center"/>
        <w:rPr>
          <w:rFonts w:asciiTheme="minorHAnsi" w:hAnsiTheme="minorHAnsi" w:cstheme="minorHAnsi"/>
          <w:b/>
          <w:sz w:val="28"/>
          <w:szCs w:val="28"/>
        </w:rPr>
      </w:pPr>
      <w:r w:rsidRPr="000D66D9">
        <w:rPr>
          <w:rFonts w:asciiTheme="minorHAnsi" w:hAnsiTheme="minorHAnsi" w:cstheme="minorHAnsi"/>
          <w:b/>
          <w:sz w:val="28"/>
          <w:szCs w:val="28"/>
        </w:rPr>
        <w:t xml:space="preserve">VERSUS                                                </w:t>
      </w:r>
    </w:p>
    <w:p w14:paraId="774C3809" w14:textId="2A4E55BC" w:rsidR="007A5D60" w:rsidRPr="000D66D9" w:rsidRDefault="007A5D60" w:rsidP="007A5D60">
      <w:pPr>
        <w:spacing w:line="360" w:lineRule="auto"/>
        <w:rPr>
          <w:rFonts w:asciiTheme="minorHAnsi" w:hAnsiTheme="minorHAnsi" w:cstheme="minorHAnsi"/>
          <w:b/>
          <w:sz w:val="28"/>
          <w:szCs w:val="28"/>
        </w:rPr>
      </w:pPr>
      <w:r w:rsidRPr="000D66D9">
        <w:rPr>
          <w:rFonts w:asciiTheme="minorHAnsi" w:hAnsiTheme="minorHAnsi" w:cstheme="minorHAnsi"/>
          <w:b/>
          <w:sz w:val="28"/>
          <w:szCs w:val="28"/>
        </w:rPr>
        <w:t xml:space="preserve">            KATONGOLE ALI BYARUHANGA                       </w:t>
      </w:r>
      <w:r w:rsidR="007D1B42">
        <w:rPr>
          <w:rFonts w:asciiTheme="minorHAnsi" w:hAnsiTheme="minorHAnsi" w:cstheme="minorHAnsi"/>
          <w:b/>
          <w:sz w:val="28"/>
          <w:szCs w:val="28"/>
        </w:rPr>
        <w:t xml:space="preserve">     </w:t>
      </w:r>
      <w:proofErr w:type="gramStart"/>
      <w:r w:rsidRPr="000D66D9">
        <w:rPr>
          <w:rFonts w:asciiTheme="minorHAnsi" w:hAnsiTheme="minorHAnsi" w:cstheme="minorHAnsi"/>
          <w:b/>
          <w:sz w:val="28"/>
          <w:szCs w:val="28"/>
        </w:rPr>
        <w:t>…..</w:t>
      </w:r>
      <w:proofErr w:type="gramEnd"/>
      <w:r w:rsidRPr="000D66D9">
        <w:rPr>
          <w:rFonts w:asciiTheme="minorHAnsi" w:hAnsiTheme="minorHAnsi" w:cstheme="minorHAnsi"/>
          <w:b/>
          <w:sz w:val="28"/>
          <w:szCs w:val="28"/>
        </w:rPr>
        <w:t>………. RESPONDENT</w:t>
      </w:r>
    </w:p>
    <w:p w14:paraId="420EAD5A" w14:textId="77777777" w:rsidR="007A5D60" w:rsidRPr="000D66D9" w:rsidRDefault="007A5D60" w:rsidP="007A5D60">
      <w:p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BEFORE:</w:t>
      </w:r>
    </w:p>
    <w:p w14:paraId="218A79E5" w14:textId="17FA8ECD" w:rsidR="007A5D60" w:rsidRPr="000D66D9" w:rsidRDefault="007A5D60" w:rsidP="007A5D60">
      <w:pPr>
        <w:pStyle w:val="ListParagraph"/>
        <w:numPr>
          <w:ilvl w:val="0"/>
          <w:numId w:val="1"/>
        </w:numPr>
        <w:spacing w:line="360" w:lineRule="auto"/>
        <w:ind w:left="0"/>
        <w:jc w:val="both"/>
        <w:rPr>
          <w:rFonts w:asciiTheme="minorHAnsi" w:hAnsiTheme="minorHAnsi" w:cstheme="minorHAnsi"/>
          <w:b/>
          <w:sz w:val="28"/>
          <w:szCs w:val="28"/>
        </w:rPr>
      </w:pPr>
      <w:r w:rsidRPr="000D66D9">
        <w:rPr>
          <w:rFonts w:asciiTheme="minorHAnsi" w:hAnsiTheme="minorHAnsi" w:cstheme="minorHAnsi"/>
          <w:b/>
          <w:sz w:val="28"/>
          <w:szCs w:val="28"/>
        </w:rPr>
        <w:t>THE HON. JUDGE, LINDA LILLIAN TUMUSIIME MUGISH</w:t>
      </w:r>
    </w:p>
    <w:p w14:paraId="5872FFCF" w14:textId="77777777" w:rsidR="007A5D60" w:rsidRPr="000D66D9" w:rsidRDefault="007A5D60" w:rsidP="007A5D60">
      <w:pPr>
        <w:pStyle w:val="ListParagraph"/>
        <w:spacing w:line="360" w:lineRule="auto"/>
        <w:ind w:left="0"/>
        <w:jc w:val="both"/>
        <w:rPr>
          <w:rFonts w:asciiTheme="minorHAnsi" w:hAnsiTheme="minorHAnsi" w:cstheme="minorHAnsi"/>
          <w:b/>
          <w:sz w:val="28"/>
          <w:szCs w:val="28"/>
          <w:u w:val="single"/>
        </w:rPr>
      </w:pPr>
      <w:r w:rsidRPr="000D66D9">
        <w:rPr>
          <w:rFonts w:asciiTheme="minorHAnsi" w:hAnsiTheme="minorHAnsi" w:cstheme="minorHAnsi"/>
          <w:b/>
          <w:sz w:val="28"/>
          <w:szCs w:val="28"/>
          <w:u w:val="single"/>
        </w:rPr>
        <w:t>PANELISTS</w:t>
      </w:r>
    </w:p>
    <w:p w14:paraId="1A90BE2C" w14:textId="425CF2B0" w:rsidR="007A5D60" w:rsidRPr="000D66D9" w:rsidRDefault="007A5D60" w:rsidP="000929CD">
      <w:pPr>
        <w:tabs>
          <w:tab w:val="left" w:pos="6240"/>
        </w:tabs>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1.MS. HARRIET MUGAMBWA NGANZI</w:t>
      </w:r>
      <w:r w:rsidR="000929CD">
        <w:rPr>
          <w:rFonts w:asciiTheme="minorHAnsi" w:hAnsiTheme="minorHAnsi" w:cstheme="minorHAnsi"/>
          <w:b/>
          <w:sz w:val="28"/>
          <w:szCs w:val="28"/>
        </w:rPr>
        <w:tab/>
      </w:r>
    </w:p>
    <w:p w14:paraId="3DDC6491" w14:textId="383911EA" w:rsidR="007A5D60" w:rsidRPr="000D66D9" w:rsidRDefault="007B7E8D" w:rsidP="007A5D60">
      <w:p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2</w:t>
      </w:r>
      <w:r w:rsidR="007A5D60" w:rsidRPr="000D66D9">
        <w:rPr>
          <w:rFonts w:asciiTheme="minorHAnsi" w:hAnsiTheme="minorHAnsi" w:cstheme="minorHAnsi"/>
          <w:b/>
          <w:sz w:val="28"/>
          <w:szCs w:val="28"/>
        </w:rPr>
        <w:t xml:space="preserve">. </w:t>
      </w:r>
      <w:bookmarkEnd w:id="0"/>
      <w:r w:rsidR="007A5D60" w:rsidRPr="000D66D9">
        <w:rPr>
          <w:rFonts w:asciiTheme="minorHAnsi" w:hAnsiTheme="minorHAnsi" w:cstheme="minorHAnsi"/>
          <w:b/>
          <w:sz w:val="28"/>
          <w:szCs w:val="28"/>
        </w:rPr>
        <w:t xml:space="preserve">MR. </w:t>
      </w:r>
      <w:r w:rsidRPr="000D66D9">
        <w:rPr>
          <w:rFonts w:asciiTheme="minorHAnsi" w:hAnsiTheme="minorHAnsi" w:cstheme="minorHAnsi"/>
          <w:b/>
          <w:sz w:val="28"/>
          <w:szCs w:val="28"/>
        </w:rPr>
        <w:t xml:space="preserve"> FX MUBUUKE</w:t>
      </w:r>
    </w:p>
    <w:p w14:paraId="007112D5" w14:textId="4763B66A" w:rsidR="007B7E8D" w:rsidRPr="000D66D9" w:rsidRDefault="007B7E8D" w:rsidP="007A5D60">
      <w:p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3. MR. FIDEL EBYAU</w:t>
      </w:r>
    </w:p>
    <w:p w14:paraId="4B0AEC90" w14:textId="77777777" w:rsidR="007A5D60" w:rsidRPr="000D66D9" w:rsidRDefault="007A5D60" w:rsidP="007A5D60">
      <w:pPr>
        <w:spacing w:line="360" w:lineRule="auto"/>
        <w:jc w:val="center"/>
        <w:rPr>
          <w:rFonts w:asciiTheme="minorHAnsi" w:hAnsiTheme="minorHAnsi" w:cstheme="minorHAnsi"/>
          <w:b/>
          <w:sz w:val="28"/>
          <w:szCs w:val="28"/>
        </w:rPr>
      </w:pPr>
      <w:r w:rsidRPr="000D66D9">
        <w:rPr>
          <w:rFonts w:asciiTheme="minorHAnsi" w:hAnsiTheme="minorHAnsi" w:cstheme="minorHAnsi"/>
          <w:b/>
          <w:sz w:val="28"/>
          <w:szCs w:val="28"/>
        </w:rPr>
        <w:t>AWARD</w:t>
      </w:r>
    </w:p>
    <w:p w14:paraId="7D221AA3" w14:textId="5D21E845" w:rsidR="007A5D60" w:rsidRPr="000D66D9" w:rsidRDefault="007A5D60" w:rsidP="007A5D60">
      <w:pPr>
        <w:spacing w:line="360" w:lineRule="auto"/>
        <w:jc w:val="both"/>
        <w:rPr>
          <w:rFonts w:asciiTheme="minorHAnsi" w:hAnsiTheme="minorHAnsi" w:cstheme="minorHAnsi"/>
          <w:bCs/>
          <w:sz w:val="28"/>
          <w:szCs w:val="28"/>
        </w:rPr>
      </w:pPr>
      <w:r w:rsidRPr="000D66D9">
        <w:rPr>
          <w:rFonts w:asciiTheme="minorHAnsi" w:hAnsiTheme="minorHAnsi" w:cstheme="minorHAnsi"/>
          <w:b/>
          <w:sz w:val="28"/>
          <w:szCs w:val="28"/>
        </w:rPr>
        <w:t>B</w:t>
      </w:r>
      <w:r w:rsidR="007B7E8D" w:rsidRPr="000D66D9">
        <w:rPr>
          <w:rFonts w:asciiTheme="minorHAnsi" w:hAnsiTheme="minorHAnsi" w:cstheme="minorHAnsi"/>
          <w:b/>
          <w:sz w:val="28"/>
          <w:szCs w:val="28"/>
        </w:rPr>
        <w:t>ACKGROUND</w:t>
      </w:r>
    </w:p>
    <w:p w14:paraId="3869E0A7" w14:textId="43F0F70C" w:rsidR="00B520D9" w:rsidRPr="000D66D9" w:rsidRDefault="007A5D60" w:rsidP="007A5D60">
      <w:pPr>
        <w:spacing w:line="360" w:lineRule="auto"/>
        <w:jc w:val="both"/>
        <w:rPr>
          <w:rFonts w:asciiTheme="minorHAnsi" w:hAnsiTheme="minorHAnsi" w:cstheme="minorHAnsi"/>
          <w:bCs/>
          <w:sz w:val="28"/>
          <w:szCs w:val="28"/>
        </w:rPr>
      </w:pPr>
      <w:r w:rsidRPr="000D66D9">
        <w:rPr>
          <w:rFonts w:asciiTheme="minorHAnsi" w:hAnsiTheme="minorHAnsi" w:cstheme="minorHAnsi"/>
          <w:bCs/>
          <w:sz w:val="28"/>
          <w:szCs w:val="28"/>
        </w:rPr>
        <w:t>The</w:t>
      </w:r>
      <w:r w:rsidR="007B7E8D" w:rsidRPr="000D66D9">
        <w:rPr>
          <w:rFonts w:asciiTheme="minorHAnsi" w:hAnsiTheme="minorHAnsi" w:cstheme="minorHAnsi"/>
          <w:bCs/>
          <w:sz w:val="28"/>
          <w:szCs w:val="28"/>
        </w:rPr>
        <w:t xml:space="preserve"> Respondent was </w:t>
      </w:r>
      <w:r w:rsidRPr="000D66D9">
        <w:rPr>
          <w:rFonts w:asciiTheme="minorHAnsi" w:hAnsiTheme="minorHAnsi" w:cstheme="minorHAnsi"/>
          <w:bCs/>
          <w:sz w:val="28"/>
          <w:szCs w:val="28"/>
        </w:rPr>
        <w:t xml:space="preserve">employed </w:t>
      </w:r>
      <w:r w:rsidR="003A312C">
        <w:rPr>
          <w:rFonts w:asciiTheme="minorHAnsi" w:hAnsiTheme="minorHAnsi" w:cstheme="minorHAnsi"/>
          <w:bCs/>
          <w:sz w:val="28"/>
          <w:szCs w:val="28"/>
        </w:rPr>
        <w:t xml:space="preserve">by </w:t>
      </w:r>
      <w:r w:rsidRPr="000D66D9">
        <w:rPr>
          <w:rFonts w:asciiTheme="minorHAnsi" w:hAnsiTheme="minorHAnsi" w:cstheme="minorHAnsi"/>
          <w:bCs/>
          <w:sz w:val="28"/>
          <w:szCs w:val="28"/>
        </w:rPr>
        <w:t xml:space="preserve">the </w:t>
      </w:r>
      <w:r w:rsidR="007B7E8D" w:rsidRPr="000D66D9">
        <w:rPr>
          <w:rFonts w:asciiTheme="minorHAnsi" w:hAnsiTheme="minorHAnsi" w:cstheme="minorHAnsi"/>
          <w:bCs/>
          <w:sz w:val="28"/>
          <w:szCs w:val="28"/>
        </w:rPr>
        <w:t xml:space="preserve">Appellant school on a </w:t>
      </w:r>
      <w:r w:rsidR="004B2467" w:rsidRPr="000D66D9">
        <w:rPr>
          <w:rFonts w:asciiTheme="minorHAnsi" w:hAnsiTheme="minorHAnsi" w:cstheme="minorHAnsi"/>
          <w:bCs/>
          <w:sz w:val="28"/>
          <w:szCs w:val="28"/>
        </w:rPr>
        <w:t>3-year</w:t>
      </w:r>
      <w:r w:rsidR="007B7E8D" w:rsidRPr="000D66D9">
        <w:rPr>
          <w:rFonts w:asciiTheme="minorHAnsi" w:hAnsiTheme="minorHAnsi" w:cstheme="minorHAnsi"/>
          <w:bCs/>
          <w:sz w:val="28"/>
          <w:szCs w:val="28"/>
        </w:rPr>
        <w:t xml:space="preserve"> contract from 23/09//2019 until his interdiction on 21/11/2021. He was </w:t>
      </w:r>
      <w:bookmarkEnd w:id="1"/>
      <w:r w:rsidR="004B2467" w:rsidRPr="000D66D9">
        <w:rPr>
          <w:rFonts w:asciiTheme="minorHAnsi" w:hAnsiTheme="minorHAnsi" w:cstheme="minorHAnsi"/>
          <w:bCs/>
          <w:sz w:val="28"/>
          <w:szCs w:val="28"/>
        </w:rPr>
        <w:t xml:space="preserve">subsequently terminated on 28/01/2020. </w:t>
      </w:r>
      <w:r w:rsidR="000929CD">
        <w:rPr>
          <w:rFonts w:asciiTheme="minorHAnsi" w:hAnsiTheme="minorHAnsi" w:cstheme="minorHAnsi"/>
          <w:bCs/>
          <w:sz w:val="28"/>
          <w:szCs w:val="28"/>
        </w:rPr>
        <w:t>O</w:t>
      </w:r>
      <w:r w:rsidR="004B2467" w:rsidRPr="000D66D9">
        <w:rPr>
          <w:rFonts w:asciiTheme="minorHAnsi" w:hAnsiTheme="minorHAnsi" w:cstheme="minorHAnsi"/>
          <w:bCs/>
          <w:sz w:val="28"/>
          <w:szCs w:val="28"/>
        </w:rPr>
        <w:t xml:space="preserve">n 17/03/2020, </w:t>
      </w:r>
      <w:r w:rsidR="00B520D9" w:rsidRPr="000D66D9">
        <w:rPr>
          <w:rFonts w:asciiTheme="minorHAnsi" w:hAnsiTheme="minorHAnsi" w:cstheme="minorHAnsi"/>
          <w:bCs/>
          <w:sz w:val="28"/>
          <w:szCs w:val="28"/>
        </w:rPr>
        <w:t>h</w:t>
      </w:r>
      <w:r w:rsidR="004B2467" w:rsidRPr="000D66D9">
        <w:rPr>
          <w:rFonts w:asciiTheme="minorHAnsi" w:hAnsiTheme="minorHAnsi" w:cstheme="minorHAnsi"/>
          <w:bCs/>
          <w:sz w:val="28"/>
          <w:szCs w:val="28"/>
        </w:rPr>
        <w:t xml:space="preserve">e lodged a complaint before </w:t>
      </w:r>
      <w:r w:rsidR="000929CD">
        <w:rPr>
          <w:rFonts w:asciiTheme="minorHAnsi" w:hAnsiTheme="minorHAnsi" w:cstheme="minorHAnsi"/>
          <w:bCs/>
          <w:sz w:val="28"/>
          <w:szCs w:val="28"/>
        </w:rPr>
        <w:t xml:space="preserve">the </w:t>
      </w:r>
      <w:r w:rsidR="004B2467" w:rsidRPr="000D66D9">
        <w:rPr>
          <w:rFonts w:asciiTheme="minorHAnsi" w:hAnsiTheme="minorHAnsi" w:cstheme="minorHAnsi"/>
          <w:bCs/>
          <w:sz w:val="28"/>
          <w:szCs w:val="28"/>
        </w:rPr>
        <w:t>labour office in Mbarara</w:t>
      </w:r>
      <w:r w:rsidR="00B520D9" w:rsidRPr="000D66D9">
        <w:rPr>
          <w:rFonts w:asciiTheme="minorHAnsi" w:hAnsiTheme="minorHAnsi" w:cstheme="minorHAnsi"/>
          <w:bCs/>
          <w:sz w:val="28"/>
          <w:szCs w:val="28"/>
        </w:rPr>
        <w:t>.</w:t>
      </w:r>
      <w:r w:rsidR="000929CD">
        <w:rPr>
          <w:rFonts w:asciiTheme="minorHAnsi" w:hAnsiTheme="minorHAnsi" w:cstheme="minorHAnsi"/>
          <w:bCs/>
          <w:sz w:val="28"/>
          <w:szCs w:val="28"/>
        </w:rPr>
        <w:t xml:space="preserve"> However, t</w:t>
      </w:r>
      <w:r w:rsidR="00B520D9" w:rsidRPr="000D66D9">
        <w:rPr>
          <w:rFonts w:asciiTheme="minorHAnsi" w:hAnsiTheme="minorHAnsi" w:cstheme="minorHAnsi"/>
          <w:bCs/>
          <w:sz w:val="28"/>
          <w:szCs w:val="28"/>
        </w:rPr>
        <w:t xml:space="preserve">he labour officer </w:t>
      </w:r>
      <w:r w:rsidR="000929CD">
        <w:rPr>
          <w:rFonts w:asciiTheme="minorHAnsi" w:hAnsiTheme="minorHAnsi" w:cstheme="minorHAnsi"/>
          <w:bCs/>
          <w:sz w:val="28"/>
          <w:szCs w:val="28"/>
        </w:rPr>
        <w:t xml:space="preserve">who handled his case </w:t>
      </w:r>
      <w:r w:rsidR="00B520D9" w:rsidRPr="000D66D9">
        <w:rPr>
          <w:rFonts w:asciiTheme="minorHAnsi" w:hAnsiTheme="minorHAnsi" w:cstheme="minorHAnsi"/>
          <w:bCs/>
          <w:sz w:val="28"/>
          <w:szCs w:val="28"/>
        </w:rPr>
        <w:t xml:space="preserve">did </w:t>
      </w:r>
      <w:r w:rsidR="000929CD">
        <w:rPr>
          <w:rFonts w:asciiTheme="minorHAnsi" w:hAnsiTheme="minorHAnsi" w:cstheme="minorHAnsi"/>
          <w:bCs/>
          <w:sz w:val="28"/>
          <w:szCs w:val="28"/>
        </w:rPr>
        <w:t xml:space="preserve">retired before completing his complaint and handed </w:t>
      </w:r>
      <w:proofErr w:type="gramStart"/>
      <w:r w:rsidR="000929CD">
        <w:rPr>
          <w:rFonts w:asciiTheme="minorHAnsi" w:hAnsiTheme="minorHAnsi" w:cstheme="minorHAnsi"/>
          <w:bCs/>
          <w:sz w:val="28"/>
          <w:szCs w:val="28"/>
        </w:rPr>
        <w:t xml:space="preserve">it  </w:t>
      </w:r>
      <w:r w:rsidR="00B520D9" w:rsidRPr="000D66D9">
        <w:rPr>
          <w:rFonts w:asciiTheme="minorHAnsi" w:hAnsiTheme="minorHAnsi" w:cstheme="minorHAnsi"/>
          <w:bCs/>
          <w:sz w:val="28"/>
          <w:szCs w:val="28"/>
        </w:rPr>
        <w:t>handed</w:t>
      </w:r>
      <w:proofErr w:type="gramEnd"/>
      <w:r w:rsidR="00B520D9" w:rsidRPr="000D66D9">
        <w:rPr>
          <w:rFonts w:asciiTheme="minorHAnsi" w:hAnsiTheme="minorHAnsi" w:cstheme="minorHAnsi"/>
          <w:bCs/>
          <w:sz w:val="28"/>
          <w:szCs w:val="28"/>
        </w:rPr>
        <w:t xml:space="preserve"> it over to a new labour officer. On 30/09/2020, the new labour officer made a ruling granting various declarations</w:t>
      </w:r>
      <w:r w:rsidR="000929CD">
        <w:rPr>
          <w:rFonts w:asciiTheme="minorHAnsi" w:hAnsiTheme="minorHAnsi" w:cstheme="minorHAnsi"/>
          <w:bCs/>
          <w:sz w:val="28"/>
          <w:szCs w:val="28"/>
        </w:rPr>
        <w:t xml:space="preserve"> in the </w:t>
      </w:r>
      <w:r w:rsidR="000929CD">
        <w:rPr>
          <w:rFonts w:asciiTheme="minorHAnsi" w:hAnsiTheme="minorHAnsi" w:cstheme="minorHAnsi"/>
          <w:bCs/>
          <w:sz w:val="28"/>
          <w:szCs w:val="28"/>
        </w:rPr>
        <w:lastRenderedPageBreak/>
        <w:t>Respondent’s favour</w:t>
      </w:r>
      <w:r w:rsidR="00B520D9" w:rsidRPr="000D66D9">
        <w:rPr>
          <w:rFonts w:asciiTheme="minorHAnsi" w:hAnsiTheme="minorHAnsi" w:cstheme="minorHAnsi"/>
          <w:bCs/>
          <w:sz w:val="28"/>
          <w:szCs w:val="28"/>
        </w:rPr>
        <w:t>.</w:t>
      </w:r>
      <w:r w:rsidR="000929CD">
        <w:rPr>
          <w:rFonts w:asciiTheme="minorHAnsi" w:hAnsiTheme="minorHAnsi" w:cstheme="minorHAnsi"/>
          <w:bCs/>
          <w:sz w:val="28"/>
          <w:szCs w:val="28"/>
        </w:rPr>
        <w:t xml:space="preserve"> </w:t>
      </w:r>
      <w:r w:rsidR="00B520D9" w:rsidRPr="000D66D9">
        <w:rPr>
          <w:rFonts w:asciiTheme="minorHAnsi" w:hAnsiTheme="minorHAnsi" w:cstheme="minorHAnsi"/>
          <w:bCs/>
          <w:sz w:val="28"/>
          <w:szCs w:val="28"/>
        </w:rPr>
        <w:t xml:space="preserve">The Appellant </w:t>
      </w:r>
      <w:r w:rsidR="000929CD">
        <w:rPr>
          <w:rFonts w:asciiTheme="minorHAnsi" w:hAnsiTheme="minorHAnsi" w:cstheme="minorHAnsi"/>
          <w:bCs/>
          <w:sz w:val="28"/>
          <w:szCs w:val="28"/>
        </w:rPr>
        <w:t xml:space="preserve">being </w:t>
      </w:r>
      <w:r w:rsidR="00B520D9" w:rsidRPr="000D66D9">
        <w:rPr>
          <w:rFonts w:asciiTheme="minorHAnsi" w:hAnsiTheme="minorHAnsi" w:cstheme="minorHAnsi"/>
          <w:bCs/>
          <w:sz w:val="28"/>
          <w:szCs w:val="28"/>
        </w:rPr>
        <w:t>dissatisfied with the ruling</w:t>
      </w:r>
      <w:r w:rsidR="000929CD">
        <w:rPr>
          <w:rFonts w:asciiTheme="minorHAnsi" w:hAnsiTheme="minorHAnsi" w:cstheme="minorHAnsi"/>
          <w:bCs/>
          <w:sz w:val="28"/>
          <w:szCs w:val="28"/>
        </w:rPr>
        <w:t xml:space="preserve">, </w:t>
      </w:r>
      <w:r w:rsidR="00B520D9" w:rsidRPr="000D66D9">
        <w:rPr>
          <w:rFonts w:asciiTheme="minorHAnsi" w:hAnsiTheme="minorHAnsi" w:cstheme="minorHAnsi"/>
          <w:bCs/>
          <w:sz w:val="28"/>
          <w:szCs w:val="28"/>
        </w:rPr>
        <w:t>filed this Appeal on the following grounds:</w:t>
      </w:r>
    </w:p>
    <w:p w14:paraId="3BF67D05" w14:textId="018058FC" w:rsidR="00B520D9" w:rsidRPr="000D66D9" w:rsidRDefault="00B520D9" w:rsidP="00B520D9">
      <w:pPr>
        <w:pStyle w:val="ListParagraph"/>
        <w:numPr>
          <w:ilvl w:val="0"/>
          <w:numId w:val="2"/>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The Labour Officer erred in law when she unfairly heard the complaint contrary to section 3(4) of the Labour Disputes (settlement and Arbitration) Act 2006 and Article 28 of the Constitution.</w:t>
      </w:r>
    </w:p>
    <w:p w14:paraId="33E2795D" w14:textId="6A529BD0" w:rsidR="00A7763B" w:rsidRPr="000D66D9" w:rsidRDefault="00EB76E8" w:rsidP="00B520D9">
      <w:pPr>
        <w:pStyle w:val="ListParagraph"/>
        <w:numPr>
          <w:ilvl w:val="0"/>
          <w:numId w:val="2"/>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The Labour Officer erred in law when she unfairly heard a complaint without considering the covid 19 regulations on closure of schools and all activities.</w:t>
      </w:r>
    </w:p>
    <w:p w14:paraId="3106B669" w14:textId="12722A7C" w:rsidR="008C16A6" w:rsidRPr="000D66D9" w:rsidRDefault="00CA048D" w:rsidP="00B520D9">
      <w:pPr>
        <w:pStyle w:val="ListParagraph"/>
        <w:numPr>
          <w:ilvl w:val="0"/>
          <w:numId w:val="2"/>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 xml:space="preserve">The Labour officer erred in law </w:t>
      </w:r>
      <w:r w:rsidR="008C16A6" w:rsidRPr="000D66D9">
        <w:rPr>
          <w:rFonts w:asciiTheme="minorHAnsi" w:hAnsiTheme="minorHAnsi" w:cstheme="minorHAnsi"/>
          <w:b/>
          <w:sz w:val="28"/>
          <w:szCs w:val="28"/>
        </w:rPr>
        <w:t xml:space="preserve">when she held that the Respondent was </w:t>
      </w:r>
      <w:r w:rsidR="003A312C">
        <w:rPr>
          <w:rFonts w:asciiTheme="minorHAnsi" w:hAnsiTheme="minorHAnsi" w:cstheme="minorHAnsi"/>
          <w:b/>
          <w:sz w:val="28"/>
          <w:szCs w:val="28"/>
        </w:rPr>
        <w:t>un</w:t>
      </w:r>
      <w:r w:rsidR="008C16A6" w:rsidRPr="000D66D9">
        <w:rPr>
          <w:rFonts w:asciiTheme="minorHAnsi" w:hAnsiTheme="minorHAnsi" w:cstheme="minorHAnsi"/>
          <w:b/>
          <w:sz w:val="28"/>
          <w:szCs w:val="28"/>
        </w:rPr>
        <w:t>lawfully, unfairly and arbitrary dismissed.</w:t>
      </w:r>
    </w:p>
    <w:p w14:paraId="09B74547" w14:textId="48FD81F7" w:rsidR="00B520D9" w:rsidRPr="000D66D9" w:rsidRDefault="001C4A12" w:rsidP="009944E8">
      <w:pPr>
        <w:pStyle w:val="ListParagraph"/>
        <w:numPr>
          <w:ilvl w:val="0"/>
          <w:numId w:val="2"/>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The Labour</w:t>
      </w:r>
      <w:r w:rsidR="008C16A6" w:rsidRPr="000D66D9">
        <w:rPr>
          <w:rFonts w:asciiTheme="minorHAnsi" w:hAnsiTheme="minorHAnsi" w:cstheme="minorHAnsi"/>
          <w:b/>
          <w:sz w:val="28"/>
          <w:szCs w:val="28"/>
        </w:rPr>
        <w:t xml:space="preserve"> Officer erred in law when she awarded arrears from the date of termination to the date of the award and beyond.</w:t>
      </w:r>
    </w:p>
    <w:p w14:paraId="5D186205" w14:textId="4FC14408" w:rsidR="00E96B67" w:rsidRPr="000D66D9" w:rsidRDefault="008C16A6" w:rsidP="009944E8">
      <w:pPr>
        <w:pStyle w:val="ListParagraph"/>
        <w:numPr>
          <w:ilvl w:val="0"/>
          <w:numId w:val="2"/>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 xml:space="preserve">The Labour Officer erred in law when she awarded allowances and payment in lieu of three </w:t>
      </w:r>
      <w:r w:rsidR="001C4A12" w:rsidRPr="000D66D9">
        <w:rPr>
          <w:rFonts w:asciiTheme="minorHAnsi" w:hAnsiTheme="minorHAnsi" w:cstheme="minorHAnsi"/>
          <w:b/>
          <w:sz w:val="28"/>
          <w:szCs w:val="28"/>
        </w:rPr>
        <w:t>months’ not</w:t>
      </w:r>
      <w:r w:rsidR="00E96B67" w:rsidRPr="000D66D9">
        <w:rPr>
          <w:rFonts w:asciiTheme="minorHAnsi" w:hAnsiTheme="minorHAnsi" w:cstheme="minorHAnsi"/>
          <w:b/>
          <w:sz w:val="28"/>
          <w:szCs w:val="28"/>
        </w:rPr>
        <w:t>ice.</w:t>
      </w:r>
    </w:p>
    <w:p w14:paraId="71774BE9" w14:textId="46F17CC0" w:rsidR="001C4A12" w:rsidRPr="000D66D9" w:rsidRDefault="001C4A12" w:rsidP="001C4A12">
      <w:pPr>
        <w:spacing w:line="360" w:lineRule="auto"/>
        <w:ind w:left="360"/>
        <w:jc w:val="both"/>
        <w:rPr>
          <w:rFonts w:asciiTheme="minorHAnsi" w:hAnsiTheme="minorHAnsi" w:cstheme="minorHAnsi"/>
          <w:bCs/>
          <w:sz w:val="28"/>
          <w:szCs w:val="28"/>
        </w:rPr>
      </w:pPr>
      <w:r w:rsidRPr="000D66D9">
        <w:rPr>
          <w:rFonts w:asciiTheme="minorHAnsi" w:hAnsiTheme="minorHAnsi" w:cstheme="minorHAnsi"/>
          <w:bCs/>
          <w:sz w:val="28"/>
          <w:szCs w:val="28"/>
        </w:rPr>
        <w:t>The Appellant prayed that</w:t>
      </w:r>
      <w:r w:rsidR="00E96B67" w:rsidRPr="000D66D9">
        <w:rPr>
          <w:rFonts w:asciiTheme="minorHAnsi" w:hAnsiTheme="minorHAnsi" w:cstheme="minorHAnsi"/>
          <w:bCs/>
          <w:sz w:val="28"/>
          <w:szCs w:val="28"/>
        </w:rPr>
        <w:t xml:space="preserve"> </w:t>
      </w:r>
      <w:r w:rsidR="000929CD" w:rsidRPr="000D66D9">
        <w:rPr>
          <w:rFonts w:asciiTheme="minorHAnsi" w:hAnsiTheme="minorHAnsi" w:cstheme="minorHAnsi"/>
          <w:bCs/>
          <w:sz w:val="28"/>
          <w:szCs w:val="28"/>
        </w:rPr>
        <w:t>the Labour</w:t>
      </w:r>
      <w:r w:rsidRPr="000D66D9">
        <w:rPr>
          <w:rFonts w:asciiTheme="minorHAnsi" w:hAnsiTheme="minorHAnsi" w:cstheme="minorHAnsi"/>
          <w:bCs/>
          <w:sz w:val="28"/>
          <w:szCs w:val="28"/>
        </w:rPr>
        <w:t xml:space="preserve"> officer’s award i</w:t>
      </w:r>
      <w:r w:rsidR="00E96B67" w:rsidRPr="000D66D9">
        <w:rPr>
          <w:rFonts w:asciiTheme="minorHAnsi" w:hAnsiTheme="minorHAnsi" w:cstheme="minorHAnsi"/>
          <w:bCs/>
          <w:sz w:val="28"/>
          <w:szCs w:val="28"/>
        </w:rPr>
        <w:t xml:space="preserve">s set aside </w:t>
      </w:r>
      <w:r w:rsidR="00CF739F" w:rsidRPr="000D66D9">
        <w:rPr>
          <w:rFonts w:asciiTheme="minorHAnsi" w:hAnsiTheme="minorHAnsi" w:cstheme="minorHAnsi"/>
          <w:bCs/>
          <w:sz w:val="28"/>
          <w:szCs w:val="28"/>
        </w:rPr>
        <w:t>in its</w:t>
      </w:r>
      <w:r w:rsidRPr="000D66D9">
        <w:rPr>
          <w:rFonts w:asciiTheme="minorHAnsi" w:hAnsiTheme="minorHAnsi" w:cstheme="minorHAnsi"/>
          <w:bCs/>
          <w:sz w:val="28"/>
          <w:szCs w:val="28"/>
        </w:rPr>
        <w:t xml:space="preserve"> entirety</w:t>
      </w:r>
      <w:r w:rsidR="00E96B67" w:rsidRPr="000D66D9">
        <w:rPr>
          <w:rFonts w:asciiTheme="minorHAnsi" w:hAnsiTheme="minorHAnsi" w:cstheme="minorHAnsi"/>
          <w:bCs/>
          <w:sz w:val="28"/>
          <w:szCs w:val="28"/>
        </w:rPr>
        <w:t xml:space="preserve">, </w:t>
      </w:r>
      <w:r w:rsidRPr="000D66D9">
        <w:rPr>
          <w:rFonts w:asciiTheme="minorHAnsi" w:hAnsiTheme="minorHAnsi" w:cstheme="minorHAnsi"/>
          <w:bCs/>
          <w:sz w:val="28"/>
          <w:szCs w:val="28"/>
        </w:rPr>
        <w:t xml:space="preserve">with costs. </w:t>
      </w:r>
    </w:p>
    <w:p w14:paraId="3616E390" w14:textId="394BB8B4" w:rsidR="00E96B67" w:rsidRDefault="00E96B67" w:rsidP="001C4A12">
      <w:pPr>
        <w:spacing w:line="360" w:lineRule="auto"/>
        <w:ind w:left="360"/>
        <w:jc w:val="both"/>
        <w:rPr>
          <w:rFonts w:asciiTheme="minorHAnsi" w:hAnsiTheme="minorHAnsi" w:cstheme="minorHAnsi"/>
          <w:b/>
          <w:sz w:val="28"/>
          <w:szCs w:val="28"/>
        </w:rPr>
      </w:pPr>
      <w:r w:rsidRPr="000D66D9">
        <w:rPr>
          <w:rFonts w:asciiTheme="minorHAnsi" w:hAnsiTheme="minorHAnsi" w:cstheme="minorHAnsi"/>
          <w:b/>
          <w:sz w:val="28"/>
          <w:szCs w:val="28"/>
        </w:rPr>
        <w:t>REPRESENTATION</w:t>
      </w:r>
    </w:p>
    <w:p w14:paraId="28F99AE6" w14:textId="657926E4" w:rsidR="00CF739F" w:rsidRPr="00CF739F" w:rsidRDefault="00CF739F" w:rsidP="001C4A12">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 xml:space="preserve">The Appellant was represented by Fatuma </w:t>
      </w:r>
      <w:proofErr w:type="spellStart"/>
      <w:r>
        <w:rPr>
          <w:rFonts w:asciiTheme="minorHAnsi" w:hAnsiTheme="minorHAnsi" w:cstheme="minorHAnsi"/>
          <w:bCs/>
          <w:sz w:val="28"/>
          <w:szCs w:val="28"/>
        </w:rPr>
        <w:t>Arinaitwe</w:t>
      </w:r>
      <w:proofErr w:type="spellEnd"/>
      <w:r>
        <w:rPr>
          <w:rFonts w:asciiTheme="minorHAnsi" w:hAnsiTheme="minorHAnsi" w:cstheme="minorHAnsi"/>
          <w:bCs/>
          <w:sz w:val="28"/>
          <w:szCs w:val="28"/>
        </w:rPr>
        <w:t xml:space="preserve"> of Geoffrey </w:t>
      </w:r>
      <w:proofErr w:type="spellStart"/>
      <w:r>
        <w:rPr>
          <w:rFonts w:asciiTheme="minorHAnsi" w:hAnsiTheme="minorHAnsi" w:cstheme="minorHAnsi"/>
          <w:bCs/>
          <w:sz w:val="28"/>
          <w:szCs w:val="28"/>
        </w:rPr>
        <w:t>Nangumya</w:t>
      </w:r>
      <w:proofErr w:type="spellEnd"/>
      <w:r>
        <w:rPr>
          <w:rFonts w:asciiTheme="minorHAnsi" w:hAnsiTheme="minorHAnsi" w:cstheme="minorHAnsi"/>
          <w:bCs/>
          <w:sz w:val="28"/>
          <w:szCs w:val="28"/>
        </w:rPr>
        <w:t xml:space="preserve"> &amp;Co. Advocates and the Respondent was represented by </w:t>
      </w:r>
      <w:proofErr w:type="spellStart"/>
      <w:r>
        <w:rPr>
          <w:rFonts w:asciiTheme="minorHAnsi" w:hAnsiTheme="minorHAnsi" w:cstheme="minorHAnsi"/>
          <w:bCs/>
          <w:sz w:val="28"/>
          <w:szCs w:val="28"/>
        </w:rPr>
        <w:t>Siragi</w:t>
      </w:r>
      <w:proofErr w:type="spellEnd"/>
      <w:r>
        <w:rPr>
          <w:rFonts w:asciiTheme="minorHAnsi" w:hAnsiTheme="minorHAnsi" w:cstheme="minorHAnsi"/>
          <w:bCs/>
          <w:sz w:val="28"/>
          <w:szCs w:val="28"/>
        </w:rPr>
        <w:t xml:space="preserve"> </w:t>
      </w:r>
      <w:proofErr w:type="spellStart"/>
      <w:r>
        <w:rPr>
          <w:rFonts w:asciiTheme="minorHAnsi" w:hAnsiTheme="minorHAnsi" w:cstheme="minorHAnsi"/>
          <w:bCs/>
          <w:sz w:val="28"/>
          <w:szCs w:val="28"/>
        </w:rPr>
        <w:t>Kakeeto</w:t>
      </w:r>
      <w:proofErr w:type="spellEnd"/>
      <w:r>
        <w:rPr>
          <w:rFonts w:asciiTheme="minorHAnsi" w:hAnsiTheme="minorHAnsi" w:cstheme="minorHAnsi"/>
          <w:bCs/>
          <w:sz w:val="28"/>
          <w:szCs w:val="28"/>
        </w:rPr>
        <w:t xml:space="preserve"> of M/S ADIL Advocates &amp; Solicitors.</w:t>
      </w:r>
    </w:p>
    <w:p w14:paraId="4D54BB8C" w14:textId="0F0110EF" w:rsidR="00E96B67" w:rsidRPr="000D66D9" w:rsidRDefault="00E96B67" w:rsidP="001C4A12">
      <w:pPr>
        <w:spacing w:line="360" w:lineRule="auto"/>
        <w:ind w:left="360"/>
        <w:jc w:val="both"/>
        <w:rPr>
          <w:rFonts w:asciiTheme="minorHAnsi" w:hAnsiTheme="minorHAnsi" w:cstheme="minorHAnsi"/>
          <w:b/>
          <w:sz w:val="28"/>
          <w:szCs w:val="28"/>
        </w:rPr>
      </w:pPr>
      <w:r w:rsidRPr="000D66D9">
        <w:rPr>
          <w:rFonts w:asciiTheme="minorHAnsi" w:hAnsiTheme="minorHAnsi" w:cstheme="minorHAnsi"/>
          <w:b/>
          <w:sz w:val="28"/>
          <w:szCs w:val="28"/>
        </w:rPr>
        <w:t>SUBMISSIONS</w:t>
      </w:r>
    </w:p>
    <w:p w14:paraId="2F468789" w14:textId="3A1C0324" w:rsidR="00E96B67" w:rsidRPr="000D66D9" w:rsidRDefault="00E96B67" w:rsidP="00E96B67">
      <w:pPr>
        <w:pStyle w:val="ListParagraph"/>
        <w:numPr>
          <w:ilvl w:val="0"/>
          <w:numId w:val="3"/>
        </w:num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The Labour Officer erred in law when she unfairly heard the complaint contrary to section 3(4) of the Labour Disputes (settlement and Arbitration) Act 2006 and Article 28 of the Constitution.</w:t>
      </w:r>
    </w:p>
    <w:p w14:paraId="36F34FBB" w14:textId="3B06F938" w:rsidR="00E96B67" w:rsidRPr="000D66D9" w:rsidRDefault="00665853" w:rsidP="005D43B2">
      <w:pPr>
        <w:spacing w:line="360" w:lineRule="auto"/>
        <w:jc w:val="both"/>
        <w:rPr>
          <w:rFonts w:asciiTheme="minorHAnsi" w:hAnsiTheme="minorHAnsi" w:cstheme="minorHAnsi"/>
          <w:bCs/>
          <w:sz w:val="28"/>
          <w:szCs w:val="28"/>
        </w:rPr>
      </w:pPr>
      <w:r w:rsidRPr="000D66D9">
        <w:rPr>
          <w:rFonts w:asciiTheme="minorHAnsi" w:hAnsiTheme="minorHAnsi" w:cstheme="minorHAnsi"/>
          <w:bCs/>
          <w:sz w:val="28"/>
          <w:szCs w:val="28"/>
        </w:rPr>
        <w:t>C</w:t>
      </w:r>
      <w:r w:rsidR="00412885" w:rsidRPr="000D66D9">
        <w:rPr>
          <w:rFonts w:asciiTheme="minorHAnsi" w:hAnsiTheme="minorHAnsi" w:cstheme="minorHAnsi"/>
          <w:bCs/>
          <w:sz w:val="28"/>
          <w:szCs w:val="28"/>
        </w:rPr>
        <w:t xml:space="preserve">iting Article 28 of the Constitution of Uganda, which provides for the right to a fair hearing,  and </w:t>
      </w:r>
      <w:proofErr w:type="spellStart"/>
      <w:r w:rsidR="00412885" w:rsidRPr="000D66D9">
        <w:rPr>
          <w:rFonts w:asciiTheme="minorHAnsi" w:hAnsiTheme="minorHAnsi" w:cstheme="minorHAnsi"/>
          <w:b/>
          <w:sz w:val="28"/>
          <w:szCs w:val="28"/>
        </w:rPr>
        <w:t>Ojangole</w:t>
      </w:r>
      <w:proofErr w:type="spellEnd"/>
      <w:r w:rsidR="00412885" w:rsidRPr="000D66D9">
        <w:rPr>
          <w:rFonts w:asciiTheme="minorHAnsi" w:hAnsiTheme="minorHAnsi" w:cstheme="minorHAnsi"/>
          <w:b/>
          <w:sz w:val="28"/>
          <w:szCs w:val="28"/>
        </w:rPr>
        <w:t xml:space="preserve"> Patricia and 4 others vs AG HCMC No. 303 of 2013</w:t>
      </w:r>
      <w:r w:rsidRPr="000D66D9">
        <w:rPr>
          <w:rFonts w:asciiTheme="minorHAnsi" w:hAnsiTheme="minorHAnsi" w:cstheme="minorHAnsi"/>
          <w:b/>
          <w:sz w:val="28"/>
          <w:szCs w:val="28"/>
        </w:rPr>
        <w:t xml:space="preserve"> and </w:t>
      </w:r>
      <w:r w:rsidRPr="000D66D9">
        <w:rPr>
          <w:rFonts w:asciiTheme="minorHAnsi" w:hAnsiTheme="minorHAnsi" w:cstheme="minorHAnsi"/>
          <w:b/>
          <w:sz w:val="28"/>
          <w:szCs w:val="28"/>
        </w:rPr>
        <w:lastRenderedPageBreak/>
        <w:t xml:space="preserve">Onyango </w:t>
      </w:r>
      <w:proofErr w:type="spellStart"/>
      <w:r w:rsidRPr="000D66D9">
        <w:rPr>
          <w:rFonts w:asciiTheme="minorHAnsi" w:hAnsiTheme="minorHAnsi" w:cstheme="minorHAnsi"/>
          <w:b/>
          <w:sz w:val="28"/>
          <w:szCs w:val="28"/>
        </w:rPr>
        <w:t>Oloo</w:t>
      </w:r>
      <w:proofErr w:type="spellEnd"/>
      <w:r w:rsidRPr="000D66D9">
        <w:rPr>
          <w:rFonts w:asciiTheme="minorHAnsi" w:hAnsiTheme="minorHAnsi" w:cstheme="minorHAnsi"/>
          <w:b/>
          <w:sz w:val="28"/>
          <w:szCs w:val="28"/>
        </w:rPr>
        <w:t xml:space="preserve"> Vs Ag [1986-1989] EA 456, </w:t>
      </w:r>
      <w:r w:rsidR="00412885" w:rsidRPr="000D66D9">
        <w:rPr>
          <w:rFonts w:asciiTheme="minorHAnsi" w:hAnsiTheme="minorHAnsi" w:cstheme="minorHAnsi"/>
          <w:bCs/>
          <w:sz w:val="28"/>
          <w:szCs w:val="28"/>
        </w:rPr>
        <w:t>in which th</w:t>
      </w:r>
      <w:r w:rsidRPr="000D66D9">
        <w:rPr>
          <w:rFonts w:asciiTheme="minorHAnsi" w:hAnsiTheme="minorHAnsi" w:cstheme="minorHAnsi"/>
          <w:bCs/>
          <w:sz w:val="28"/>
          <w:szCs w:val="28"/>
        </w:rPr>
        <w:t>e</w:t>
      </w:r>
      <w:r w:rsidR="00412885" w:rsidRPr="000D66D9">
        <w:rPr>
          <w:rFonts w:asciiTheme="minorHAnsi" w:hAnsiTheme="minorHAnsi" w:cstheme="minorHAnsi"/>
          <w:bCs/>
          <w:sz w:val="28"/>
          <w:szCs w:val="28"/>
        </w:rPr>
        <w:t xml:space="preserve"> principle</w:t>
      </w:r>
      <w:r w:rsidR="00CF739F">
        <w:rPr>
          <w:rFonts w:asciiTheme="minorHAnsi" w:hAnsiTheme="minorHAnsi" w:cstheme="minorHAnsi"/>
          <w:bCs/>
          <w:sz w:val="28"/>
          <w:szCs w:val="28"/>
        </w:rPr>
        <w:t>s</w:t>
      </w:r>
      <w:r w:rsidR="00412885" w:rsidRPr="000D66D9">
        <w:rPr>
          <w:rFonts w:asciiTheme="minorHAnsi" w:hAnsiTheme="minorHAnsi" w:cstheme="minorHAnsi"/>
          <w:bCs/>
          <w:sz w:val="28"/>
          <w:szCs w:val="28"/>
        </w:rPr>
        <w:t xml:space="preserve"> of natural justice w</w:t>
      </w:r>
      <w:r w:rsidR="0029339E">
        <w:rPr>
          <w:rFonts w:asciiTheme="minorHAnsi" w:hAnsiTheme="minorHAnsi" w:cstheme="minorHAnsi"/>
          <w:bCs/>
          <w:sz w:val="28"/>
          <w:szCs w:val="28"/>
        </w:rPr>
        <w:t>ere</w:t>
      </w:r>
      <w:r w:rsidR="00412885" w:rsidRPr="000D66D9">
        <w:rPr>
          <w:rFonts w:asciiTheme="minorHAnsi" w:hAnsiTheme="minorHAnsi" w:cstheme="minorHAnsi"/>
          <w:bCs/>
          <w:sz w:val="28"/>
          <w:szCs w:val="28"/>
        </w:rPr>
        <w:t xml:space="preserve"> emphasised to</w:t>
      </w:r>
      <w:r w:rsidRPr="000D66D9">
        <w:rPr>
          <w:rFonts w:asciiTheme="minorHAnsi" w:hAnsiTheme="minorHAnsi" w:cstheme="minorHAnsi"/>
          <w:bCs/>
          <w:sz w:val="28"/>
          <w:szCs w:val="28"/>
        </w:rPr>
        <w:t xml:space="preserve"> the effect that</w:t>
      </w:r>
      <w:r w:rsidR="0029339E">
        <w:rPr>
          <w:rFonts w:asciiTheme="minorHAnsi" w:hAnsiTheme="minorHAnsi" w:cstheme="minorHAnsi"/>
          <w:bCs/>
          <w:sz w:val="28"/>
          <w:szCs w:val="28"/>
        </w:rPr>
        <w:t>,</w:t>
      </w:r>
      <w:r w:rsidR="00412885" w:rsidRPr="000D66D9">
        <w:rPr>
          <w:rFonts w:asciiTheme="minorHAnsi" w:hAnsiTheme="minorHAnsi" w:cstheme="minorHAnsi"/>
          <w:bCs/>
          <w:sz w:val="28"/>
          <w:szCs w:val="28"/>
        </w:rPr>
        <w:t xml:space="preserve"> a person should not be condemned </w:t>
      </w:r>
      <w:r w:rsidRPr="000D66D9">
        <w:rPr>
          <w:rFonts w:asciiTheme="minorHAnsi" w:hAnsiTheme="minorHAnsi" w:cstheme="minorHAnsi"/>
          <w:bCs/>
          <w:sz w:val="28"/>
          <w:szCs w:val="28"/>
        </w:rPr>
        <w:t>unheard,</w:t>
      </w:r>
      <w:r w:rsidR="00412885" w:rsidRPr="000D66D9">
        <w:rPr>
          <w:rFonts w:asciiTheme="minorHAnsi" w:hAnsiTheme="minorHAnsi" w:cstheme="minorHAnsi"/>
          <w:bCs/>
          <w:sz w:val="28"/>
          <w:szCs w:val="28"/>
        </w:rPr>
        <w:t xml:space="preserve"> </w:t>
      </w:r>
      <w:r w:rsidRPr="000D66D9">
        <w:rPr>
          <w:rFonts w:asciiTheme="minorHAnsi" w:hAnsiTheme="minorHAnsi" w:cstheme="minorHAnsi"/>
          <w:bCs/>
          <w:sz w:val="28"/>
          <w:szCs w:val="28"/>
        </w:rPr>
        <w:t>and section 3(4) of the Labour Disputes (settlement and Arbitration) Act 2006</w:t>
      </w:r>
      <w:r w:rsidR="002B1A95" w:rsidRPr="000D66D9">
        <w:rPr>
          <w:rFonts w:asciiTheme="minorHAnsi" w:hAnsiTheme="minorHAnsi" w:cstheme="minorHAnsi"/>
          <w:bCs/>
          <w:sz w:val="28"/>
          <w:szCs w:val="28"/>
        </w:rPr>
        <w:t>(LADASA)</w:t>
      </w:r>
      <w:r w:rsidRPr="000D66D9">
        <w:rPr>
          <w:rFonts w:asciiTheme="minorHAnsi" w:hAnsiTheme="minorHAnsi" w:cstheme="minorHAnsi"/>
          <w:bCs/>
          <w:sz w:val="28"/>
          <w:szCs w:val="28"/>
        </w:rPr>
        <w:t>,</w:t>
      </w:r>
      <w:r w:rsidR="00B40B2C">
        <w:rPr>
          <w:rFonts w:asciiTheme="minorHAnsi" w:hAnsiTheme="minorHAnsi" w:cstheme="minorHAnsi"/>
          <w:bCs/>
          <w:sz w:val="28"/>
          <w:szCs w:val="28"/>
        </w:rPr>
        <w:t xml:space="preserve"> which provides for a person making a report of a labour dispute  to a labour officer to immediately send a copy of the report to the other party to the dispute, </w:t>
      </w:r>
      <w:r w:rsidRPr="000D66D9">
        <w:rPr>
          <w:rFonts w:asciiTheme="minorHAnsi" w:hAnsiTheme="minorHAnsi" w:cstheme="minorHAnsi"/>
          <w:bCs/>
          <w:sz w:val="28"/>
          <w:szCs w:val="28"/>
        </w:rPr>
        <w:t xml:space="preserve"> </w:t>
      </w:r>
      <w:r w:rsidR="00412885" w:rsidRPr="000D66D9">
        <w:rPr>
          <w:rFonts w:asciiTheme="minorHAnsi" w:hAnsiTheme="minorHAnsi" w:cstheme="minorHAnsi"/>
          <w:bCs/>
          <w:sz w:val="28"/>
          <w:szCs w:val="28"/>
        </w:rPr>
        <w:t xml:space="preserve">Counsel for the Appellant </w:t>
      </w:r>
      <w:r w:rsidR="00E96B67" w:rsidRPr="000D66D9">
        <w:rPr>
          <w:rFonts w:asciiTheme="minorHAnsi" w:hAnsiTheme="minorHAnsi" w:cstheme="minorHAnsi"/>
          <w:bCs/>
          <w:sz w:val="28"/>
          <w:szCs w:val="28"/>
        </w:rPr>
        <w:t xml:space="preserve">submitted that, </w:t>
      </w:r>
      <w:r w:rsidRPr="000D66D9">
        <w:rPr>
          <w:rFonts w:asciiTheme="minorHAnsi" w:hAnsiTheme="minorHAnsi" w:cstheme="minorHAnsi"/>
          <w:bCs/>
          <w:sz w:val="28"/>
          <w:szCs w:val="28"/>
        </w:rPr>
        <w:t>the Labour officer in the instant case</w:t>
      </w:r>
      <w:r w:rsidR="002B1A95" w:rsidRPr="000D66D9">
        <w:rPr>
          <w:rFonts w:asciiTheme="minorHAnsi" w:hAnsiTheme="minorHAnsi" w:cstheme="minorHAnsi"/>
          <w:bCs/>
          <w:sz w:val="28"/>
          <w:szCs w:val="28"/>
        </w:rPr>
        <w:t xml:space="preserve">, </w:t>
      </w:r>
      <w:r w:rsidRPr="000D66D9">
        <w:rPr>
          <w:rFonts w:asciiTheme="minorHAnsi" w:hAnsiTheme="minorHAnsi" w:cstheme="minorHAnsi"/>
          <w:bCs/>
          <w:sz w:val="28"/>
          <w:szCs w:val="28"/>
        </w:rPr>
        <w:t xml:space="preserve">did not </w:t>
      </w:r>
      <w:r w:rsidR="002B1A95" w:rsidRPr="000D66D9">
        <w:rPr>
          <w:rFonts w:asciiTheme="minorHAnsi" w:hAnsiTheme="minorHAnsi" w:cstheme="minorHAnsi"/>
          <w:bCs/>
          <w:sz w:val="28"/>
          <w:szCs w:val="28"/>
        </w:rPr>
        <w:t xml:space="preserve"> notify the appellant about the Respondent’s complaint as</w:t>
      </w:r>
      <w:r w:rsidR="00B40B2C">
        <w:rPr>
          <w:rFonts w:asciiTheme="minorHAnsi" w:hAnsiTheme="minorHAnsi" w:cstheme="minorHAnsi"/>
          <w:bCs/>
          <w:sz w:val="28"/>
          <w:szCs w:val="28"/>
        </w:rPr>
        <w:t xml:space="preserve"> provided </w:t>
      </w:r>
      <w:r w:rsidR="002B1A95" w:rsidRPr="000D66D9">
        <w:rPr>
          <w:rFonts w:asciiTheme="minorHAnsi" w:hAnsiTheme="minorHAnsi" w:cstheme="minorHAnsi"/>
          <w:bCs/>
          <w:sz w:val="28"/>
          <w:szCs w:val="28"/>
        </w:rPr>
        <w:t xml:space="preserve"> under section 3(4) of the LADASA. According to</w:t>
      </w:r>
      <w:r w:rsidR="00B40B2C">
        <w:rPr>
          <w:rFonts w:asciiTheme="minorHAnsi" w:hAnsiTheme="minorHAnsi" w:cstheme="minorHAnsi"/>
          <w:bCs/>
          <w:sz w:val="28"/>
          <w:szCs w:val="28"/>
        </w:rPr>
        <w:t xml:space="preserve"> her,</w:t>
      </w:r>
      <w:r w:rsidR="000155C2">
        <w:rPr>
          <w:rFonts w:asciiTheme="minorHAnsi" w:hAnsiTheme="minorHAnsi" w:cstheme="minorHAnsi"/>
          <w:bCs/>
          <w:sz w:val="28"/>
          <w:szCs w:val="28"/>
        </w:rPr>
        <w:t xml:space="preserve"> </w:t>
      </w:r>
      <w:r w:rsidR="002B1A95" w:rsidRPr="000D66D9">
        <w:rPr>
          <w:rFonts w:asciiTheme="minorHAnsi" w:hAnsiTheme="minorHAnsi" w:cstheme="minorHAnsi"/>
          <w:bCs/>
          <w:sz w:val="28"/>
          <w:szCs w:val="28"/>
        </w:rPr>
        <w:t>on 22/09/2020, the labour officer left before concluding the matter and handed it over to another labour officer who made an award on 30/09/2020, without inviting the Appellant to defend itself. It was h</w:t>
      </w:r>
      <w:r w:rsidR="000155C2">
        <w:rPr>
          <w:rFonts w:asciiTheme="minorHAnsi" w:hAnsiTheme="minorHAnsi" w:cstheme="minorHAnsi"/>
          <w:bCs/>
          <w:sz w:val="28"/>
          <w:szCs w:val="28"/>
        </w:rPr>
        <w:t>er</w:t>
      </w:r>
      <w:r w:rsidR="002B1A95" w:rsidRPr="000D66D9">
        <w:rPr>
          <w:rFonts w:asciiTheme="minorHAnsi" w:hAnsiTheme="minorHAnsi" w:cstheme="minorHAnsi"/>
          <w:bCs/>
          <w:sz w:val="28"/>
          <w:szCs w:val="28"/>
        </w:rPr>
        <w:t xml:space="preserve"> submission that </w:t>
      </w:r>
      <w:r w:rsidR="000155C2">
        <w:rPr>
          <w:rFonts w:asciiTheme="minorHAnsi" w:hAnsiTheme="minorHAnsi" w:cstheme="minorHAnsi"/>
          <w:bCs/>
          <w:sz w:val="28"/>
          <w:szCs w:val="28"/>
        </w:rPr>
        <w:t xml:space="preserve">the </w:t>
      </w:r>
      <w:r w:rsidR="006C5F65" w:rsidRPr="000D66D9">
        <w:rPr>
          <w:rFonts w:asciiTheme="minorHAnsi" w:hAnsiTheme="minorHAnsi" w:cstheme="minorHAnsi"/>
          <w:bCs/>
          <w:sz w:val="28"/>
          <w:szCs w:val="28"/>
        </w:rPr>
        <w:t xml:space="preserve">Appellant </w:t>
      </w:r>
      <w:r w:rsidR="002B1A95" w:rsidRPr="000D66D9">
        <w:rPr>
          <w:rFonts w:asciiTheme="minorHAnsi" w:hAnsiTheme="minorHAnsi" w:cstheme="minorHAnsi"/>
          <w:bCs/>
          <w:sz w:val="28"/>
          <w:szCs w:val="28"/>
        </w:rPr>
        <w:t xml:space="preserve">tried to remedy the same by applying </w:t>
      </w:r>
      <w:r w:rsidR="006C5F65" w:rsidRPr="000D66D9">
        <w:rPr>
          <w:rFonts w:asciiTheme="minorHAnsi" w:hAnsiTheme="minorHAnsi" w:cstheme="minorHAnsi"/>
          <w:bCs/>
          <w:sz w:val="28"/>
          <w:szCs w:val="28"/>
        </w:rPr>
        <w:t xml:space="preserve">for review in vain. </w:t>
      </w:r>
    </w:p>
    <w:p w14:paraId="76E8FFE4" w14:textId="2446693C" w:rsidR="006C5F65" w:rsidRDefault="000155C2" w:rsidP="000155C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She</w:t>
      </w:r>
      <w:r w:rsidR="006C5F65" w:rsidRPr="000D66D9">
        <w:rPr>
          <w:rFonts w:asciiTheme="minorHAnsi" w:hAnsiTheme="minorHAnsi" w:cstheme="minorHAnsi"/>
          <w:bCs/>
          <w:sz w:val="28"/>
          <w:szCs w:val="28"/>
        </w:rPr>
        <w:t xml:space="preserve"> contended further that the matter was heard on 20/03/2020, during the Covid 19 lockdown, when all schools were closed, in accordance with the Public Health (control of Covid 19) Rules 2020 SI No. 52, therefore her decision should be set aside</w:t>
      </w:r>
      <w:r>
        <w:rPr>
          <w:rFonts w:asciiTheme="minorHAnsi" w:hAnsiTheme="minorHAnsi" w:cstheme="minorHAnsi"/>
          <w:bCs/>
          <w:sz w:val="28"/>
          <w:szCs w:val="28"/>
        </w:rPr>
        <w:t xml:space="preserve"> for breaching the covid provisions</w:t>
      </w:r>
      <w:r w:rsidR="006C5F65" w:rsidRPr="000D66D9">
        <w:rPr>
          <w:rFonts w:asciiTheme="minorHAnsi" w:hAnsiTheme="minorHAnsi" w:cstheme="minorHAnsi"/>
          <w:bCs/>
          <w:sz w:val="28"/>
          <w:szCs w:val="28"/>
        </w:rPr>
        <w:t>.</w:t>
      </w:r>
    </w:p>
    <w:p w14:paraId="3FEE0CA4" w14:textId="202493CA" w:rsidR="00BD16B7" w:rsidRDefault="00BD16B7" w:rsidP="000155C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to ground 1, Counsel for the Respondent submitted that, the record clearly indicate</w:t>
      </w:r>
      <w:r w:rsidR="000155C2">
        <w:rPr>
          <w:rFonts w:asciiTheme="minorHAnsi" w:hAnsiTheme="minorHAnsi" w:cstheme="minorHAnsi"/>
          <w:bCs/>
          <w:sz w:val="28"/>
          <w:szCs w:val="28"/>
        </w:rPr>
        <w:t>s</w:t>
      </w:r>
      <w:r>
        <w:rPr>
          <w:rFonts w:asciiTheme="minorHAnsi" w:hAnsiTheme="minorHAnsi" w:cstheme="minorHAnsi"/>
          <w:bCs/>
          <w:sz w:val="28"/>
          <w:szCs w:val="28"/>
        </w:rPr>
        <w:t xml:space="preserve"> at page 9, that the head teacher received the notification of </w:t>
      </w:r>
      <w:r w:rsidR="003A312C">
        <w:rPr>
          <w:rFonts w:asciiTheme="minorHAnsi" w:hAnsiTheme="minorHAnsi" w:cstheme="minorHAnsi"/>
          <w:bCs/>
          <w:sz w:val="28"/>
          <w:szCs w:val="28"/>
        </w:rPr>
        <w:t xml:space="preserve">the </w:t>
      </w:r>
      <w:r>
        <w:rPr>
          <w:rFonts w:asciiTheme="minorHAnsi" w:hAnsiTheme="minorHAnsi" w:cstheme="minorHAnsi"/>
          <w:bCs/>
          <w:sz w:val="28"/>
          <w:szCs w:val="28"/>
        </w:rPr>
        <w:t>complain</w:t>
      </w:r>
      <w:r w:rsidR="003A312C">
        <w:rPr>
          <w:rFonts w:asciiTheme="minorHAnsi" w:hAnsiTheme="minorHAnsi" w:cstheme="minorHAnsi"/>
          <w:bCs/>
          <w:sz w:val="28"/>
          <w:szCs w:val="28"/>
        </w:rPr>
        <w:t>t</w:t>
      </w:r>
      <w:r>
        <w:rPr>
          <w:rFonts w:asciiTheme="minorHAnsi" w:hAnsiTheme="minorHAnsi" w:cstheme="minorHAnsi"/>
          <w:bCs/>
          <w:sz w:val="28"/>
          <w:szCs w:val="28"/>
        </w:rPr>
        <w:t xml:space="preserve"> dated 17/03/2020 and that he appeared before the senior labour officer, Mr. Ben </w:t>
      </w:r>
      <w:proofErr w:type="spellStart"/>
      <w:r>
        <w:rPr>
          <w:rFonts w:asciiTheme="minorHAnsi" w:hAnsiTheme="minorHAnsi" w:cstheme="minorHAnsi"/>
          <w:bCs/>
          <w:sz w:val="28"/>
          <w:szCs w:val="28"/>
        </w:rPr>
        <w:t>Ssempijja</w:t>
      </w:r>
      <w:proofErr w:type="spellEnd"/>
      <w:r>
        <w:rPr>
          <w:rFonts w:asciiTheme="minorHAnsi" w:hAnsiTheme="minorHAnsi" w:cstheme="minorHAnsi"/>
          <w:bCs/>
          <w:sz w:val="28"/>
          <w:szCs w:val="28"/>
        </w:rPr>
        <w:t xml:space="preserve">. </w:t>
      </w:r>
      <w:r w:rsidR="00C11B54">
        <w:rPr>
          <w:rFonts w:asciiTheme="minorHAnsi" w:hAnsiTheme="minorHAnsi" w:cstheme="minorHAnsi"/>
          <w:bCs/>
          <w:sz w:val="28"/>
          <w:szCs w:val="28"/>
        </w:rPr>
        <w:t xml:space="preserve"> He refuted the Appellants’ reliance on rule 14 of the Public Health (Control of Covid19) Rules SI No. 52 of 2020</w:t>
      </w:r>
      <w:r w:rsidR="009B5C5C">
        <w:rPr>
          <w:rFonts w:asciiTheme="minorHAnsi" w:hAnsiTheme="minorHAnsi" w:cstheme="minorHAnsi"/>
          <w:bCs/>
          <w:sz w:val="28"/>
          <w:szCs w:val="28"/>
        </w:rPr>
        <w:t xml:space="preserve">, on the grounds that it was cited out of context, because it was rule 9 which made reference to the control of public </w:t>
      </w:r>
      <w:r w:rsidR="009575B1">
        <w:rPr>
          <w:rFonts w:asciiTheme="minorHAnsi" w:hAnsiTheme="minorHAnsi" w:cstheme="minorHAnsi"/>
          <w:bCs/>
          <w:sz w:val="28"/>
          <w:szCs w:val="28"/>
        </w:rPr>
        <w:t>gatherings</w:t>
      </w:r>
      <w:r w:rsidR="009B5C5C">
        <w:rPr>
          <w:rFonts w:asciiTheme="minorHAnsi" w:hAnsiTheme="minorHAnsi" w:cstheme="minorHAnsi"/>
          <w:bCs/>
          <w:sz w:val="28"/>
          <w:szCs w:val="28"/>
        </w:rPr>
        <w:t>, and meetings among others and it was published on the 24/03//2020 and it did not include Courts of Judicature and Tribunals. Therefore</w:t>
      </w:r>
      <w:r w:rsidR="009575B1">
        <w:rPr>
          <w:rFonts w:asciiTheme="minorHAnsi" w:hAnsiTheme="minorHAnsi" w:cstheme="minorHAnsi"/>
          <w:bCs/>
          <w:sz w:val="28"/>
          <w:szCs w:val="28"/>
        </w:rPr>
        <w:t>,</w:t>
      </w:r>
      <w:r w:rsidR="009B5C5C">
        <w:rPr>
          <w:rFonts w:asciiTheme="minorHAnsi" w:hAnsiTheme="minorHAnsi" w:cstheme="minorHAnsi"/>
          <w:bCs/>
          <w:sz w:val="28"/>
          <w:szCs w:val="28"/>
        </w:rPr>
        <w:t xml:space="preserve"> reliance on covid 19 lockdown is an </w:t>
      </w:r>
      <w:proofErr w:type="spellStart"/>
      <w:r w:rsidR="009B5C5C">
        <w:rPr>
          <w:rFonts w:asciiTheme="minorHAnsi" w:hAnsiTheme="minorHAnsi" w:cstheme="minorHAnsi"/>
          <w:bCs/>
          <w:sz w:val="28"/>
          <w:szCs w:val="28"/>
        </w:rPr>
        <w:t>after thought</w:t>
      </w:r>
      <w:proofErr w:type="spellEnd"/>
      <w:r w:rsidR="009B5C5C">
        <w:rPr>
          <w:rFonts w:asciiTheme="minorHAnsi" w:hAnsiTheme="minorHAnsi" w:cstheme="minorHAnsi"/>
          <w:bCs/>
          <w:sz w:val="28"/>
          <w:szCs w:val="28"/>
        </w:rPr>
        <w:t xml:space="preserve"> </w:t>
      </w:r>
      <w:r w:rsidR="00D95FD9">
        <w:rPr>
          <w:rFonts w:asciiTheme="minorHAnsi" w:hAnsiTheme="minorHAnsi" w:cstheme="minorHAnsi"/>
          <w:bCs/>
          <w:sz w:val="28"/>
          <w:szCs w:val="28"/>
        </w:rPr>
        <w:t>which</w:t>
      </w:r>
      <w:r w:rsidR="009B5C5C">
        <w:rPr>
          <w:rFonts w:asciiTheme="minorHAnsi" w:hAnsiTheme="minorHAnsi" w:cstheme="minorHAnsi"/>
          <w:bCs/>
          <w:sz w:val="28"/>
          <w:szCs w:val="28"/>
        </w:rPr>
        <w:t xml:space="preserve"> should not be because the senior labour officer indicated that he had not completed a labour complaint because of the covid 19 pandemic.</w:t>
      </w:r>
    </w:p>
    <w:p w14:paraId="5B102852" w14:textId="487107F9" w:rsidR="00261C7E" w:rsidRPr="000D66D9" w:rsidRDefault="00261C7E" w:rsidP="00BD16B7">
      <w:pPr>
        <w:spacing w:line="360" w:lineRule="auto"/>
        <w:jc w:val="both"/>
        <w:rPr>
          <w:rFonts w:asciiTheme="minorHAnsi" w:hAnsiTheme="minorHAnsi" w:cstheme="minorHAnsi"/>
          <w:b/>
          <w:sz w:val="28"/>
          <w:szCs w:val="28"/>
        </w:rPr>
      </w:pPr>
      <w:r w:rsidRPr="000D66D9">
        <w:rPr>
          <w:rFonts w:asciiTheme="minorHAnsi" w:hAnsiTheme="minorHAnsi" w:cstheme="minorHAnsi"/>
          <w:b/>
          <w:sz w:val="28"/>
          <w:szCs w:val="28"/>
        </w:rPr>
        <w:t>DECISION OF COURT</w:t>
      </w:r>
    </w:p>
    <w:p w14:paraId="78CD896B" w14:textId="77777777" w:rsidR="00261C7E" w:rsidRPr="000D66D9" w:rsidRDefault="00261C7E" w:rsidP="00261C7E">
      <w:pPr>
        <w:spacing w:line="360" w:lineRule="auto"/>
        <w:jc w:val="both"/>
        <w:rPr>
          <w:rFonts w:asciiTheme="minorHAnsi" w:hAnsiTheme="minorHAnsi" w:cstheme="minorHAnsi"/>
          <w:bCs/>
          <w:sz w:val="28"/>
          <w:szCs w:val="28"/>
        </w:rPr>
      </w:pPr>
      <w:r w:rsidRPr="000D66D9">
        <w:rPr>
          <w:rFonts w:asciiTheme="minorHAnsi" w:hAnsiTheme="minorHAnsi" w:cstheme="minorHAnsi"/>
          <w:bCs/>
          <w:sz w:val="28"/>
          <w:szCs w:val="28"/>
        </w:rPr>
        <w:lastRenderedPageBreak/>
        <w:t xml:space="preserve">Section 94(3) of the Employment Act, provides that: </w:t>
      </w:r>
    </w:p>
    <w:p w14:paraId="001DC9BB" w14:textId="77777777" w:rsidR="00261C7E" w:rsidRPr="000D66D9" w:rsidRDefault="00261C7E" w:rsidP="00261C7E">
      <w:pPr>
        <w:spacing w:line="360" w:lineRule="auto"/>
        <w:ind w:left="720"/>
        <w:jc w:val="both"/>
        <w:rPr>
          <w:rFonts w:asciiTheme="minorHAnsi" w:hAnsiTheme="minorHAnsi" w:cstheme="minorHAnsi"/>
          <w:i/>
          <w:iCs/>
          <w:sz w:val="28"/>
          <w:szCs w:val="28"/>
        </w:rPr>
      </w:pPr>
      <w:r w:rsidRPr="000D66D9">
        <w:rPr>
          <w:rFonts w:asciiTheme="minorHAnsi" w:hAnsiTheme="minorHAnsi" w:cstheme="minorHAnsi"/>
          <w:bCs/>
          <w:sz w:val="28"/>
          <w:szCs w:val="28"/>
        </w:rPr>
        <w:t>“</w:t>
      </w:r>
      <w:r w:rsidRPr="000D66D9">
        <w:rPr>
          <w:rFonts w:asciiTheme="minorHAnsi" w:hAnsiTheme="minorHAnsi" w:cstheme="minorHAnsi"/>
          <w:bCs/>
          <w:i/>
          <w:iCs/>
          <w:sz w:val="28"/>
          <w:szCs w:val="28"/>
        </w:rPr>
        <w:t>The</w:t>
      </w:r>
      <w:r w:rsidRPr="000D66D9">
        <w:rPr>
          <w:rFonts w:asciiTheme="minorHAnsi" w:hAnsiTheme="minorHAnsi" w:cstheme="minorHAnsi"/>
          <w:i/>
          <w:iCs/>
          <w:sz w:val="28"/>
          <w:szCs w:val="28"/>
        </w:rPr>
        <w:t xml:space="preserve"> Industrial Court shall have power to confirm, modify or overturn any decision from which an appeal is taken and the decision of the Industrial Court shall be final.” </w:t>
      </w:r>
    </w:p>
    <w:p w14:paraId="11D0C827" w14:textId="6243F775" w:rsidR="00261C7E" w:rsidRPr="000D66D9" w:rsidRDefault="00E81938"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This Court </w:t>
      </w:r>
      <w:r w:rsidR="00261C7E" w:rsidRPr="000D66D9">
        <w:rPr>
          <w:rFonts w:asciiTheme="minorHAnsi" w:hAnsiTheme="minorHAnsi" w:cstheme="minorHAnsi"/>
          <w:sz w:val="28"/>
          <w:szCs w:val="28"/>
        </w:rPr>
        <w:t xml:space="preserve">is therefore, duty bound to re-evaluate </w:t>
      </w:r>
      <w:r w:rsidRPr="000D66D9">
        <w:rPr>
          <w:rFonts w:asciiTheme="minorHAnsi" w:hAnsiTheme="minorHAnsi" w:cstheme="minorHAnsi"/>
          <w:sz w:val="28"/>
          <w:szCs w:val="28"/>
        </w:rPr>
        <w:t xml:space="preserve">the </w:t>
      </w:r>
      <w:r w:rsidR="00A567CF" w:rsidRPr="000D66D9">
        <w:rPr>
          <w:rFonts w:asciiTheme="minorHAnsi" w:hAnsiTheme="minorHAnsi" w:cstheme="minorHAnsi"/>
          <w:sz w:val="28"/>
          <w:szCs w:val="28"/>
        </w:rPr>
        <w:t xml:space="preserve">evidence in this appeal </w:t>
      </w:r>
      <w:r w:rsidRPr="000D66D9">
        <w:rPr>
          <w:rFonts w:asciiTheme="minorHAnsi" w:hAnsiTheme="minorHAnsi" w:cstheme="minorHAnsi"/>
          <w:sz w:val="28"/>
          <w:szCs w:val="28"/>
        </w:rPr>
        <w:t xml:space="preserve"> </w:t>
      </w:r>
      <w:r w:rsidR="00261C7E" w:rsidRPr="000D66D9">
        <w:rPr>
          <w:rFonts w:asciiTheme="minorHAnsi" w:hAnsiTheme="minorHAnsi" w:cstheme="minorHAnsi"/>
          <w:sz w:val="28"/>
          <w:szCs w:val="28"/>
        </w:rPr>
        <w:t xml:space="preserve"> to </w:t>
      </w:r>
      <w:r w:rsidRPr="000D66D9">
        <w:rPr>
          <w:rFonts w:asciiTheme="minorHAnsi" w:hAnsiTheme="minorHAnsi" w:cstheme="minorHAnsi"/>
          <w:sz w:val="28"/>
          <w:szCs w:val="28"/>
        </w:rPr>
        <w:t xml:space="preserve">ensure that there was </w:t>
      </w:r>
      <w:r w:rsidR="00A567CF" w:rsidRPr="000D66D9">
        <w:rPr>
          <w:rFonts w:asciiTheme="minorHAnsi" w:hAnsiTheme="minorHAnsi" w:cstheme="minorHAnsi"/>
          <w:sz w:val="28"/>
          <w:szCs w:val="28"/>
        </w:rPr>
        <w:t>no miscarriage</w:t>
      </w:r>
      <w:r w:rsidR="00261C7E" w:rsidRPr="000D66D9">
        <w:rPr>
          <w:rFonts w:asciiTheme="minorHAnsi" w:hAnsiTheme="minorHAnsi" w:cstheme="minorHAnsi"/>
          <w:sz w:val="28"/>
          <w:szCs w:val="28"/>
        </w:rPr>
        <w:t xml:space="preserve"> of Justice</w:t>
      </w:r>
      <w:r w:rsidR="00A567CF" w:rsidRPr="000D66D9">
        <w:rPr>
          <w:rFonts w:asciiTheme="minorHAnsi" w:hAnsiTheme="minorHAnsi" w:cstheme="minorHAnsi"/>
          <w:sz w:val="28"/>
          <w:szCs w:val="28"/>
        </w:rPr>
        <w:t>, before we can arrive at our own conclusion</w:t>
      </w:r>
      <w:r w:rsidRPr="000D66D9">
        <w:rPr>
          <w:rFonts w:asciiTheme="minorHAnsi" w:hAnsiTheme="minorHAnsi" w:cstheme="minorHAnsi"/>
          <w:sz w:val="28"/>
          <w:szCs w:val="28"/>
        </w:rPr>
        <w:t xml:space="preserve">. </w:t>
      </w:r>
      <w:r w:rsidR="00A567CF" w:rsidRPr="000D66D9">
        <w:rPr>
          <w:rFonts w:asciiTheme="minorHAnsi" w:hAnsiTheme="minorHAnsi" w:cstheme="minorHAnsi"/>
          <w:sz w:val="28"/>
          <w:szCs w:val="28"/>
        </w:rPr>
        <w:t>see</w:t>
      </w:r>
      <w:r w:rsidR="00261C7E" w:rsidRPr="000D66D9">
        <w:rPr>
          <w:rFonts w:asciiTheme="minorHAnsi" w:hAnsiTheme="minorHAnsi" w:cstheme="minorHAnsi"/>
          <w:sz w:val="28"/>
          <w:szCs w:val="28"/>
        </w:rPr>
        <w:t xml:space="preserve"> (</w:t>
      </w:r>
      <w:r w:rsidR="00261C7E" w:rsidRPr="000D66D9">
        <w:rPr>
          <w:rFonts w:asciiTheme="minorHAnsi" w:hAnsiTheme="minorHAnsi" w:cstheme="minorHAnsi"/>
          <w:b/>
          <w:bCs/>
          <w:sz w:val="28"/>
          <w:szCs w:val="28"/>
        </w:rPr>
        <w:t xml:space="preserve">Banco Arab </w:t>
      </w:r>
      <w:proofErr w:type="spellStart"/>
      <w:r w:rsidR="00261C7E" w:rsidRPr="000D66D9">
        <w:rPr>
          <w:rFonts w:asciiTheme="minorHAnsi" w:hAnsiTheme="minorHAnsi" w:cstheme="minorHAnsi"/>
          <w:b/>
          <w:bCs/>
          <w:sz w:val="28"/>
          <w:szCs w:val="28"/>
        </w:rPr>
        <w:t>Espanol</w:t>
      </w:r>
      <w:proofErr w:type="spellEnd"/>
      <w:r w:rsidR="00261C7E" w:rsidRPr="000D66D9">
        <w:rPr>
          <w:rFonts w:asciiTheme="minorHAnsi" w:hAnsiTheme="minorHAnsi" w:cstheme="minorHAnsi"/>
          <w:b/>
          <w:bCs/>
          <w:sz w:val="28"/>
          <w:szCs w:val="28"/>
        </w:rPr>
        <w:t xml:space="preserve"> versus Bank of Uganda, Supreme Court Civil Appeal No. 8 of 1998).</w:t>
      </w:r>
      <w:r w:rsidR="00261C7E" w:rsidRPr="000D66D9">
        <w:rPr>
          <w:rFonts w:asciiTheme="minorHAnsi" w:hAnsiTheme="minorHAnsi" w:cstheme="minorHAnsi"/>
          <w:sz w:val="28"/>
          <w:szCs w:val="28"/>
        </w:rPr>
        <w:t xml:space="preserve"> </w:t>
      </w:r>
    </w:p>
    <w:p w14:paraId="647922A9" w14:textId="4D93CDA7" w:rsidR="00A567CF" w:rsidRPr="000D66D9" w:rsidRDefault="00A567CF"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The issue for resolution in this Appeal </w:t>
      </w:r>
      <w:r w:rsidR="00102645" w:rsidRPr="000D66D9">
        <w:rPr>
          <w:rFonts w:asciiTheme="minorHAnsi" w:hAnsiTheme="minorHAnsi" w:cstheme="minorHAnsi"/>
          <w:sz w:val="28"/>
          <w:szCs w:val="28"/>
        </w:rPr>
        <w:t>where</w:t>
      </w:r>
      <w:r w:rsidRPr="000D66D9">
        <w:rPr>
          <w:rFonts w:asciiTheme="minorHAnsi" w:hAnsiTheme="minorHAnsi" w:cstheme="minorHAnsi"/>
          <w:sz w:val="28"/>
          <w:szCs w:val="28"/>
        </w:rPr>
        <w:t xml:space="preserve">as </w:t>
      </w:r>
      <w:r w:rsidR="0030122A" w:rsidRPr="000D66D9">
        <w:rPr>
          <w:rFonts w:asciiTheme="minorHAnsi" w:hAnsiTheme="minorHAnsi" w:cstheme="minorHAnsi"/>
          <w:sz w:val="28"/>
          <w:szCs w:val="28"/>
        </w:rPr>
        <w:t>the labour</w:t>
      </w:r>
      <w:r w:rsidR="00102645" w:rsidRPr="000D66D9">
        <w:rPr>
          <w:rFonts w:asciiTheme="minorHAnsi" w:hAnsiTheme="minorHAnsi" w:cstheme="minorHAnsi"/>
          <w:sz w:val="28"/>
          <w:szCs w:val="28"/>
        </w:rPr>
        <w:t xml:space="preserve"> officer Mbarara, </w:t>
      </w:r>
      <w:r w:rsidR="0030122A" w:rsidRPr="000D66D9">
        <w:rPr>
          <w:rFonts w:asciiTheme="minorHAnsi" w:hAnsiTheme="minorHAnsi" w:cstheme="minorHAnsi"/>
          <w:sz w:val="28"/>
          <w:szCs w:val="28"/>
        </w:rPr>
        <w:t>left before concluding the case and handed it to a new labour Officer, the new Labour Officer delivered an award without hearing the parties, therefore the award should be set aside.</w:t>
      </w:r>
    </w:p>
    <w:p w14:paraId="763E4A7C" w14:textId="7733929C" w:rsidR="002202A6" w:rsidRPr="000D66D9" w:rsidRDefault="009E4F72"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After </w:t>
      </w:r>
      <w:proofErr w:type="gramStart"/>
      <w:r w:rsidRPr="000D66D9">
        <w:rPr>
          <w:rFonts w:asciiTheme="minorHAnsi" w:hAnsiTheme="minorHAnsi" w:cstheme="minorHAnsi"/>
          <w:sz w:val="28"/>
          <w:szCs w:val="28"/>
        </w:rPr>
        <w:t>care</w:t>
      </w:r>
      <w:r w:rsidR="005D43B2">
        <w:rPr>
          <w:rFonts w:asciiTheme="minorHAnsi" w:hAnsiTheme="minorHAnsi" w:cstheme="minorHAnsi"/>
          <w:sz w:val="28"/>
          <w:szCs w:val="28"/>
        </w:rPr>
        <w:t xml:space="preserve">fully </w:t>
      </w:r>
      <w:r w:rsidRPr="000D66D9">
        <w:rPr>
          <w:rFonts w:asciiTheme="minorHAnsi" w:hAnsiTheme="minorHAnsi" w:cstheme="minorHAnsi"/>
          <w:sz w:val="28"/>
          <w:szCs w:val="28"/>
        </w:rPr>
        <w:t xml:space="preserve"> </w:t>
      </w:r>
      <w:r w:rsidR="00EA74EC" w:rsidRPr="000D66D9">
        <w:rPr>
          <w:rFonts w:asciiTheme="minorHAnsi" w:hAnsiTheme="minorHAnsi" w:cstheme="minorHAnsi"/>
          <w:sz w:val="28"/>
          <w:szCs w:val="28"/>
        </w:rPr>
        <w:t>p</w:t>
      </w:r>
      <w:r w:rsidR="00176703" w:rsidRPr="000D66D9">
        <w:rPr>
          <w:rFonts w:asciiTheme="minorHAnsi" w:hAnsiTheme="minorHAnsi" w:cstheme="minorHAnsi"/>
          <w:sz w:val="28"/>
          <w:szCs w:val="28"/>
        </w:rPr>
        <w:t>erus</w:t>
      </w:r>
      <w:r w:rsidR="005D43B2">
        <w:rPr>
          <w:rFonts w:asciiTheme="minorHAnsi" w:hAnsiTheme="minorHAnsi" w:cstheme="minorHAnsi"/>
          <w:sz w:val="28"/>
          <w:szCs w:val="28"/>
        </w:rPr>
        <w:t>ing</w:t>
      </w:r>
      <w:proofErr w:type="gramEnd"/>
      <w:r w:rsidR="00176703" w:rsidRPr="000D66D9">
        <w:rPr>
          <w:rFonts w:asciiTheme="minorHAnsi" w:hAnsiTheme="minorHAnsi" w:cstheme="minorHAnsi"/>
          <w:sz w:val="28"/>
          <w:szCs w:val="28"/>
        </w:rPr>
        <w:t xml:space="preserve"> </w:t>
      </w:r>
      <w:r w:rsidRPr="000D66D9">
        <w:rPr>
          <w:rFonts w:asciiTheme="minorHAnsi" w:hAnsiTheme="minorHAnsi" w:cstheme="minorHAnsi"/>
          <w:sz w:val="28"/>
          <w:szCs w:val="28"/>
        </w:rPr>
        <w:t xml:space="preserve"> what was considered as </w:t>
      </w:r>
      <w:r w:rsidR="00176703" w:rsidRPr="000D66D9">
        <w:rPr>
          <w:rFonts w:asciiTheme="minorHAnsi" w:hAnsiTheme="minorHAnsi" w:cstheme="minorHAnsi"/>
          <w:sz w:val="28"/>
          <w:szCs w:val="28"/>
        </w:rPr>
        <w:t>the record of proceedings</w:t>
      </w:r>
      <w:r w:rsidRPr="000D66D9">
        <w:rPr>
          <w:rFonts w:asciiTheme="minorHAnsi" w:hAnsiTheme="minorHAnsi" w:cstheme="minorHAnsi"/>
          <w:sz w:val="28"/>
          <w:szCs w:val="28"/>
        </w:rPr>
        <w:t xml:space="preserve">, </w:t>
      </w:r>
      <w:r w:rsidR="00EA74EC" w:rsidRPr="000D66D9">
        <w:rPr>
          <w:rFonts w:asciiTheme="minorHAnsi" w:hAnsiTheme="minorHAnsi" w:cstheme="minorHAnsi"/>
          <w:sz w:val="28"/>
          <w:szCs w:val="28"/>
        </w:rPr>
        <w:t>we</w:t>
      </w:r>
      <w:r w:rsidR="005D43B2">
        <w:rPr>
          <w:rFonts w:asciiTheme="minorHAnsi" w:hAnsiTheme="minorHAnsi" w:cstheme="minorHAnsi"/>
          <w:sz w:val="28"/>
          <w:szCs w:val="28"/>
        </w:rPr>
        <w:t xml:space="preserve"> established that there was no </w:t>
      </w:r>
      <w:r w:rsidR="00EA74EC" w:rsidRPr="000D66D9">
        <w:rPr>
          <w:rFonts w:asciiTheme="minorHAnsi" w:hAnsiTheme="minorHAnsi" w:cstheme="minorHAnsi"/>
          <w:sz w:val="28"/>
          <w:szCs w:val="28"/>
        </w:rPr>
        <w:t>record of proceedings save for a notification</w:t>
      </w:r>
      <w:r w:rsidR="00CF136E">
        <w:rPr>
          <w:rFonts w:asciiTheme="minorHAnsi" w:hAnsiTheme="minorHAnsi" w:cstheme="minorHAnsi"/>
          <w:sz w:val="28"/>
          <w:szCs w:val="28"/>
        </w:rPr>
        <w:t xml:space="preserve"> </w:t>
      </w:r>
      <w:r w:rsidR="00754B2A">
        <w:rPr>
          <w:rFonts w:asciiTheme="minorHAnsi" w:hAnsiTheme="minorHAnsi" w:cstheme="minorHAnsi"/>
          <w:sz w:val="28"/>
          <w:szCs w:val="28"/>
        </w:rPr>
        <w:t xml:space="preserve">about the Claimant </w:t>
      </w:r>
      <w:r w:rsidR="00974669" w:rsidRPr="000D66D9">
        <w:rPr>
          <w:rFonts w:asciiTheme="minorHAnsi" w:hAnsiTheme="minorHAnsi" w:cstheme="minorHAnsi"/>
          <w:sz w:val="28"/>
          <w:szCs w:val="28"/>
        </w:rPr>
        <w:t>to the head teacher of the Appellant</w:t>
      </w:r>
      <w:r w:rsidR="00754B2A">
        <w:rPr>
          <w:rFonts w:asciiTheme="minorHAnsi" w:hAnsiTheme="minorHAnsi" w:cstheme="minorHAnsi"/>
          <w:sz w:val="28"/>
          <w:szCs w:val="28"/>
        </w:rPr>
        <w:t xml:space="preserve"> school</w:t>
      </w:r>
      <w:r w:rsidR="00974669" w:rsidRPr="000D66D9">
        <w:rPr>
          <w:rFonts w:asciiTheme="minorHAnsi" w:hAnsiTheme="minorHAnsi" w:cstheme="minorHAnsi"/>
          <w:sz w:val="28"/>
          <w:szCs w:val="28"/>
        </w:rPr>
        <w:t xml:space="preserve"> </w:t>
      </w:r>
      <w:r w:rsidR="005D43B2">
        <w:rPr>
          <w:rFonts w:asciiTheme="minorHAnsi" w:hAnsiTheme="minorHAnsi" w:cstheme="minorHAnsi"/>
          <w:sz w:val="28"/>
          <w:szCs w:val="28"/>
        </w:rPr>
        <w:t>dated 17/03/2020</w:t>
      </w:r>
      <w:r w:rsidR="00DE1C95">
        <w:rPr>
          <w:rFonts w:asciiTheme="minorHAnsi" w:hAnsiTheme="minorHAnsi" w:cstheme="minorHAnsi"/>
          <w:sz w:val="28"/>
          <w:szCs w:val="28"/>
        </w:rPr>
        <w:t xml:space="preserve"> </w:t>
      </w:r>
      <w:r w:rsidR="00974669" w:rsidRPr="000D66D9">
        <w:rPr>
          <w:rFonts w:asciiTheme="minorHAnsi" w:hAnsiTheme="minorHAnsi" w:cstheme="minorHAnsi"/>
          <w:sz w:val="28"/>
          <w:szCs w:val="28"/>
        </w:rPr>
        <w:t xml:space="preserve"> at page 9 of the record of Appeal</w:t>
      </w:r>
      <w:r w:rsidR="00754B2A">
        <w:rPr>
          <w:rFonts w:asciiTheme="minorHAnsi" w:hAnsiTheme="minorHAnsi" w:cstheme="minorHAnsi"/>
          <w:sz w:val="28"/>
          <w:szCs w:val="28"/>
        </w:rPr>
        <w:t xml:space="preserve"> and </w:t>
      </w:r>
      <w:r w:rsidR="00974669" w:rsidRPr="000D66D9">
        <w:rPr>
          <w:rFonts w:asciiTheme="minorHAnsi" w:hAnsiTheme="minorHAnsi" w:cstheme="minorHAnsi"/>
          <w:sz w:val="28"/>
          <w:szCs w:val="28"/>
        </w:rPr>
        <w:t xml:space="preserve">a letter </w:t>
      </w:r>
      <w:r w:rsidR="00754B2A">
        <w:rPr>
          <w:rFonts w:asciiTheme="minorHAnsi" w:hAnsiTheme="minorHAnsi" w:cstheme="minorHAnsi"/>
          <w:sz w:val="28"/>
          <w:szCs w:val="28"/>
        </w:rPr>
        <w:t>by</w:t>
      </w:r>
      <w:r w:rsidR="00974669" w:rsidRPr="000D66D9">
        <w:rPr>
          <w:rFonts w:asciiTheme="minorHAnsi" w:hAnsiTheme="minorHAnsi" w:cstheme="minorHAnsi"/>
          <w:sz w:val="28"/>
          <w:szCs w:val="28"/>
        </w:rPr>
        <w:t xml:space="preserve"> </w:t>
      </w:r>
      <w:proofErr w:type="spellStart"/>
      <w:r w:rsidR="002202A6" w:rsidRPr="000D66D9">
        <w:rPr>
          <w:rFonts w:asciiTheme="minorHAnsi" w:hAnsiTheme="minorHAnsi" w:cstheme="minorHAnsi"/>
          <w:sz w:val="28"/>
          <w:szCs w:val="28"/>
        </w:rPr>
        <w:t>Sempijja</w:t>
      </w:r>
      <w:proofErr w:type="spellEnd"/>
      <w:r w:rsidR="002202A6" w:rsidRPr="000D66D9">
        <w:rPr>
          <w:rFonts w:asciiTheme="minorHAnsi" w:hAnsiTheme="minorHAnsi" w:cstheme="minorHAnsi"/>
          <w:sz w:val="28"/>
          <w:szCs w:val="28"/>
        </w:rPr>
        <w:t xml:space="preserve"> Ben, </w:t>
      </w:r>
      <w:r w:rsidR="00974669" w:rsidRPr="000D66D9">
        <w:rPr>
          <w:rFonts w:asciiTheme="minorHAnsi" w:hAnsiTheme="minorHAnsi" w:cstheme="minorHAnsi"/>
          <w:sz w:val="28"/>
          <w:szCs w:val="28"/>
        </w:rPr>
        <w:t xml:space="preserve">the </w:t>
      </w:r>
      <w:r w:rsidR="003F3655" w:rsidRPr="000D66D9">
        <w:rPr>
          <w:rFonts w:asciiTheme="minorHAnsi" w:hAnsiTheme="minorHAnsi" w:cstheme="minorHAnsi"/>
          <w:sz w:val="28"/>
          <w:szCs w:val="28"/>
        </w:rPr>
        <w:t>outgoing</w:t>
      </w:r>
      <w:r w:rsidR="00974669" w:rsidRPr="000D66D9">
        <w:rPr>
          <w:rFonts w:asciiTheme="minorHAnsi" w:hAnsiTheme="minorHAnsi" w:cstheme="minorHAnsi"/>
          <w:sz w:val="28"/>
          <w:szCs w:val="28"/>
        </w:rPr>
        <w:t xml:space="preserve"> senior  labour Officer Mbarara, </w:t>
      </w:r>
      <w:r w:rsidR="002202A6" w:rsidRPr="000D66D9">
        <w:rPr>
          <w:rFonts w:asciiTheme="minorHAnsi" w:hAnsiTheme="minorHAnsi" w:cstheme="minorHAnsi"/>
          <w:sz w:val="28"/>
          <w:szCs w:val="28"/>
        </w:rPr>
        <w:t>referring</w:t>
      </w:r>
      <w:r w:rsidR="00974669" w:rsidRPr="000D66D9">
        <w:rPr>
          <w:rFonts w:asciiTheme="minorHAnsi" w:hAnsiTheme="minorHAnsi" w:cstheme="minorHAnsi"/>
          <w:sz w:val="28"/>
          <w:szCs w:val="28"/>
        </w:rPr>
        <w:t xml:space="preserve"> the matter to</w:t>
      </w:r>
      <w:r w:rsidR="00754B2A">
        <w:rPr>
          <w:rFonts w:asciiTheme="minorHAnsi" w:hAnsiTheme="minorHAnsi" w:cstheme="minorHAnsi"/>
          <w:sz w:val="28"/>
          <w:szCs w:val="28"/>
        </w:rPr>
        <w:t xml:space="preserve"> the incoming Labour Officer,</w:t>
      </w:r>
      <w:r w:rsidR="00974669" w:rsidRPr="000D66D9">
        <w:rPr>
          <w:rFonts w:asciiTheme="minorHAnsi" w:hAnsiTheme="minorHAnsi" w:cstheme="minorHAnsi"/>
          <w:sz w:val="28"/>
          <w:szCs w:val="28"/>
        </w:rPr>
        <w:t xml:space="preserve"> </w:t>
      </w:r>
      <w:proofErr w:type="spellStart"/>
      <w:r w:rsidR="005348C6" w:rsidRPr="000D66D9">
        <w:rPr>
          <w:rFonts w:asciiTheme="minorHAnsi" w:hAnsiTheme="minorHAnsi" w:cstheme="minorHAnsi"/>
          <w:sz w:val="28"/>
          <w:szCs w:val="28"/>
        </w:rPr>
        <w:t>Nakku</w:t>
      </w:r>
      <w:proofErr w:type="spellEnd"/>
      <w:r w:rsidR="005348C6" w:rsidRPr="000D66D9">
        <w:rPr>
          <w:rFonts w:asciiTheme="minorHAnsi" w:hAnsiTheme="minorHAnsi" w:cstheme="minorHAnsi"/>
          <w:sz w:val="28"/>
          <w:szCs w:val="28"/>
        </w:rPr>
        <w:t xml:space="preserve"> Aminah,</w:t>
      </w:r>
      <w:r w:rsidR="00754B2A">
        <w:rPr>
          <w:rFonts w:asciiTheme="minorHAnsi" w:hAnsiTheme="minorHAnsi" w:cstheme="minorHAnsi"/>
          <w:sz w:val="28"/>
          <w:szCs w:val="28"/>
        </w:rPr>
        <w:t xml:space="preserve"> </w:t>
      </w:r>
      <w:r w:rsidR="00974669" w:rsidRPr="000D66D9">
        <w:rPr>
          <w:rFonts w:asciiTheme="minorHAnsi" w:hAnsiTheme="minorHAnsi" w:cstheme="minorHAnsi"/>
          <w:sz w:val="28"/>
          <w:szCs w:val="28"/>
        </w:rPr>
        <w:t>for further administration, at page 10 of the record of Appeal</w:t>
      </w:r>
      <w:r w:rsidR="00D82FE9">
        <w:rPr>
          <w:rFonts w:asciiTheme="minorHAnsi" w:hAnsiTheme="minorHAnsi" w:cstheme="minorHAnsi"/>
          <w:sz w:val="28"/>
          <w:szCs w:val="28"/>
        </w:rPr>
        <w:t>. We also found the incoming Labour Officer’s</w:t>
      </w:r>
      <w:r w:rsidR="002202A6" w:rsidRPr="000D66D9">
        <w:rPr>
          <w:rFonts w:asciiTheme="minorHAnsi" w:hAnsiTheme="minorHAnsi" w:cstheme="minorHAnsi"/>
          <w:sz w:val="28"/>
          <w:szCs w:val="28"/>
        </w:rPr>
        <w:t xml:space="preserve"> notification </w:t>
      </w:r>
      <w:r w:rsidR="00D82FE9">
        <w:rPr>
          <w:rFonts w:asciiTheme="minorHAnsi" w:hAnsiTheme="minorHAnsi" w:cstheme="minorHAnsi"/>
          <w:sz w:val="28"/>
          <w:szCs w:val="28"/>
        </w:rPr>
        <w:t xml:space="preserve">to the head teacher about </w:t>
      </w:r>
      <w:r w:rsidR="002202A6" w:rsidRPr="000D66D9">
        <w:rPr>
          <w:rFonts w:asciiTheme="minorHAnsi" w:hAnsiTheme="minorHAnsi" w:cstheme="minorHAnsi"/>
          <w:sz w:val="28"/>
          <w:szCs w:val="28"/>
        </w:rPr>
        <w:t>complaint</w:t>
      </w:r>
      <w:r w:rsidR="00D82FE9">
        <w:rPr>
          <w:rFonts w:asciiTheme="minorHAnsi" w:hAnsiTheme="minorHAnsi" w:cstheme="minorHAnsi"/>
          <w:sz w:val="28"/>
          <w:szCs w:val="28"/>
        </w:rPr>
        <w:t>, da</w:t>
      </w:r>
      <w:r w:rsidR="002202A6" w:rsidRPr="000D66D9">
        <w:rPr>
          <w:rFonts w:asciiTheme="minorHAnsi" w:hAnsiTheme="minorHAnsi" w:cstheme="minorHAnsi"/>
          <w:sz w:val="28"/>
          <w:szCs w:val="28"/>
        </w:rPr>
        <w:t>ted 30/09/2020</w:t>
      </w:r>
      <w:r w:rsidR="00D82FE9">
        <w:rPr>
          <w:rFonts w:asciiTheme="minorHAnsi" w:hAnsiTheme="minorHAnsi" w:cstheme="minorHAnsi"/>
          <w:sz w:val="28"/>
          <w:szCs w:val="28"/>
        </w:rPr>
        <w:t xml:space="preserve">. The notification </w:t>
      </w:r>
      <w:r w:rsidR="00962799">
        <w:rPr>
          <w:rFonts w:asciiTheme="minorHAnsi" w:hAnsiTheme="minorHAnsi" w:cstheme="minorHAnsi"/>
          <w:sz w:val="28"/>
          <w:szCs w:val="28"/>
        </w:rPr>
        <w:t xml:space="preserve">contained </w:t>
      </w:r>
      <w:r w:rsidR="002202A6" w:rsidRPr="000D66D9">
        <w:rPr>
          <w:rFonts w:asciiTheme="minorHAnsi" w:hAnsiTheme="minorHAnsi" w:cstheme="minorHAnsi"/>
          <w:sz w:val="28"/>
          <w:szCs w:val="28"/>
        </w:rPr>
        <w:t>the facts of the complaint and declarations</w:t>
      </w:r>
      <w:r w:rsidR="005348C6" w:rsidRPr="000D66D9">
        <w:rPr>
          <w:rFonts w:asciiTheme="minorHAnsi" w:hAnsiTheme="minorHAnsi" w:cstheme="minorHAnsi"/>
          <w:sz w:val="28"/>
          <w:szCs w:val="28"/>
        </w:rPr>
        <w:t>/</w:t>
      </w:r>
      <w:proofErr w:type="gramStart"/>
      <w:r w:rsidR="005348C6" w:rsidRPr="000D66D9">
        <w:rPr>
          <w:rFonts w:asciiTheme="minorHAnsi" w:hAnsiTheme="minorHAnsi" w:cstheme="minorHAnsi"/>
          <w:sz w:val="28"/>
          <w:szCs w:val="28"/>
        </w:rPr>
        <w:t xml:space="preserve">awards </w:t>
      </w:r>
      <w:r w:rsidR="002202A6" w:rsidRPr="000D66D9">
        <w:rPr>
          <w:rFonts w:asciiTheme="minorHAnsi" w:hAnsiTheme="minorHAnsi" w:cstheme="minorHAnsi"/>
          <w:sz w:val="28"/>
          <w:szCs w:val="28"/>
        </w:rPr>
        <w:t xml:space="preserve"> in</w:t>
      </w:r>
      <w:proofErr w:type="gramEnd"/>
      <w:r w:rsidR="002202A6" w:rsidRPr="000D66D9">
        <w:rPr>
          <w:rFonts w:asciiTheme="minorHAnsi" w:hAnsiTheme="minorHAnsi" w:cstheme="minorHAnsi"/>
          <w:sz w:val="28"/>
          <w:szCs w:val="28"/>
        </w:rPr>
        <w:t xml:space="preserve"> favour of the Respondent. </w:t>
      </w:r>
    </w:p>
    <w:p w14:paraId="3F34DCA7" w14:textId="77777777" w:rsidR="004C7F64" w:rsidRPr="000D66D9" w:rsidRDefault="00FF2B05"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Section 13 of the Employment Act empowers a labour Officer to investigate and dispose of complaints</w:t>
      </w:r>
      <w:r w:rsidR="00E05C87" w:rsidRPr="000D66D9">
        <w:rPr>
          <w:rFonts w:asciiTheme="minorHAnsi" w:hAnsiTheme="minorHAnsi" w:cstheme="minorHAnsi"/>
          <w:sz w:val="28"/>
          <w:szCs w:val="28"/>
        </w:rPr>
        <w:t xml:space="preserve"> by either conciliation, or arbitration or adjudication. </w:t>
      </w:r>
    </w:p>
    <w:p w14:paraId="401CFF79" w14:textId="77777777" w:rsidR="004C7F64" w:rsidRPr="000D66D9" w:rsidRDefault="004C7F64" w:rsidP="00261C7E">
      <w:pPr>
        <w:spacing w:line="360" w:lineRule="auto"/>
        <w:jc w:val="both"/>
        <w:rPr>
          <w:rFonts w:asciiTheme="minorHAnsi" w:hAnsiTheme="minorHAnsi" w:cstheme="minorHAnsi"/>
          <w:i/>
          <w:iCs/>
          <w:sz w:val="28"/>
          <w:szCs w:val="28"/>
        </w:rPr>
      </w:pPr>
      <w:r w:rsidRPr="000D66D9">
        <w:rPr>
          <w:rFonts w:asciiTheme="minorHAnsi" w:hAnsiTheme="minorHAnsi" w:cstheme="minorHAnsi"/>
          <w:sz w:val="28"/>
          <w:szCs w:val="28"/>
        </w:rPr>
        <w:t>The section provides as follows:</w:t>
      </w:r>
    </w:p>
    <w:p w14:paraId="33818FBD" w14:textId="56841B34" w:rsidR="004C7F64" w:rsidRPr="000D66D9" w:rsidRDefault="004C7F64" w:rsidP="004C7F64">
      <w:pPr>
        <w:spacing w:line="360" w:lineRule="auto"/>
        <w:jc w:val="both"/>
        <w:rPr>
          <w:rFonts w:asciiTheme="minorHAnsi" w:hAnsiTheme="minorHAnsi" w:cstheme="minorHAnsi"/>
          <w:b/>
          <w:i/>
          <w:iCs/>
          <w:sz w:val="28"/>
          <w:szCs w:val="28"/>
        </w:rPr>
      </w:pPr>
      <w:r w:rsidRPr="000D66D9">
        <w:rPr>
          <w:rFonts w:asciiTheme="minorHAnsi" w:hAnsiTheme="minorHAnsi" w:cstheme="minorHAnsi"/>
          <w:b/>
          <w:i/>
          <w:iCs/>
          <w:sz w:val="28"/>
          <w:szCs w:val="28"/>
        </w:rPr>
        <w:t xml:space="preserve">‘13. Labour Officer’s power to investigate and dispose of complaints </w:t>
      </w:r>
    </w:p>
    <w:p w14:paraId="0C7403C7" w14:textId="77777777" w:rsidR="004C7F64" w:rsidRPr="000D66D9" w:rsidRDefault="004C7F64" w:rsidP="004C7F64">
      <w:pPr>
        <w:pStyle w:val="ListParagraph"/>
        <w:numPr>
          <w:ilvl w:val="1"/>
          <w:numId w:val="4"/>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lastRenderedPageBreak/>
        <w:t>A labour officer to whom a complaint has been made under this Act shall have the power to;</w:t>
      </w:r>
    </w:p>
    <w:p w14:paraId="59C1B305" w14:textId="77777777" w:rsidR="004C7F64" w:rsidRPr="000D66D9" w:rsidRDefault="004C7F64" w:rsidP="004C7F64">
      <w:pPr>
        <w:pStyle w:val="ListParagraph"/>
        <w:numPr>
          <w:ilvl w:val="0"/>
          <w:numId w:val="5"/>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Investigate the complaint and any defense put forward to such a complaint and to settle or attempt to settle any complaint made by way of conciliation, arbitration, adjudication or such procedure as he or she thinks appropriate and acceptable to the parties to the complaint with the involvement of any Labour Union present at the place of work of the complainant; and</w:t>
      </w:r>
    </w:p>
    <w:p w14:paraId="76FDBCD3" w14:textId="77777777" w:rsidR="004C7F64" w:rsidRPr="000D66D9" w:rsidRDefault="004C7F64" w:rsidP="004C7F64">
      <w:pPr>
        <w:pStyle w:val="ListParagraph"/>
        <w:numPr>
          <w:ilvl w:val="0"/>
          <w:numId w:val="5"/>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Require the attendance of any person as a witness or require the production of any document relating to the complaint after reasonable notice has been given;</w:t>
      </w:r>
    </w:p>
    <w:p w14:paraId="7F41EE13" w14:textId="77777777" w:rsidR="004C7F64" w:rsidRPr="000D66D9" w:rsidRDefault="004C7F64" w:rsidP="004C7F64">
      <w:pPr>
        <w:pStyle w:val="ListParagraph"/>
        <w:numPr>
          <w:ilvl w:val="0"/>
          <w:numId w:val="5"/>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Hold hearings in order to establish whether a complaint is or is not well founded in accordance with this Act or any other law applicable and the labour officer shall, while conducting the hearing employ the most suitable means he or she considers best able to clarify the issues between the parties.</w:t>
      </w:r>
    </w:p>
    <w:p w14:paraId="1F573FD2" w14:textId="77777777" w:rsidR="004C7F64" w:rsidRPr="000D66D9" w:rsidRDefault="004C7F64" w:rsidP="004C7F64">
      <w:pPr>
        <w:pStyle w:val="ListParagraph"/>
        <w:numPr>
          <w:ilvl w:val="0"/>
          <w:numId w:val="5"/>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Presume the complaint settled if the complainant fails to appear within a specified period; or</w:t>
      </w:r>
    </w:p>
    <w:p w14:paraId="71382AEF" w14:textId="1C816C10" w:rsidR="004C7F64" w:rsidRPr="000D66D9" w:rsidRDefault="004C7F64" w:rsidP="004C7F64">
      <w:pPr>
        <w:pStyle w:val="ListParagraph"/>
        <w:numPr>
          <w:ilvl w:val="0"/>
          <w:numId w:val="5"/>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Adjourn the hearing to another date.</w:t>
      </w:r>
    </w:p>
    <w:p w14:paraId="2C1B621A" w14:textId="129FDEA7" w:rsidR="004C7F64" w:rsidRPr="000D66D9" w:rsidRDefault="004C7F64" w:rsidP="004C7F64">
      <w:pPr>
        <w:pStyle w:val="ListParagraph"/>
        <w:numPr>
          <w:ilvl w:val="1"/>
          <w:numId w:val="4"/>
        </w:numPr>
        <w:spacing w:after="200" w:line="360" w:lineRule="auto"/>
        <w:jc w:val="both"/>
        <w:rPr>
          <w:rFonts w:asciiTheme="minorHAnsi" w:hAnsiTheme="minorHAnsi" w:cstheme="minorHAnsi"/>
          <w:i/>
          <w:iCs/>
          <w:sz w:val="28"/>
          <w:szCs w:val="28"/>
        </w:rPr>
      </w:pPr>
      <w:r w:rsidRPr="000D66D9">
        <w:rPr>
          <w:rFonts w:asciiTheme="minorHAnsi" w:hAnsiTheme="minorHAnsi" w:cstheme="minorHAnsi"/>
          <w:i/>
          <w:iCs/>
          <w:sz w:val="28"/>
          <w:szCs w:val="28"/>
        </w:rPr>
        <w:t>The labour Officer shall, while exercising the powers under paragraph(a) state the reasons for his or her decision on a complaint.”</w:t>
      </w:r>
    </w:p>
    <w:p w14:paraId="17DDD8A9" w14:textId="3D914929" w:rsidR="00B84BD0" w:rsidRDefault="00DB21AF"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It is settled that</w:t>
      </w:r>
      <w:r w:rsidR="002D023F">
        <w:rPr>
          <w:rFonts w:asciiTheme="minorHAnsi" w:hAnsiTheme="minorHAnsi" w:cstheme="minorHAnsi"/>
          <w:sz w:val="28"/>
          <w:szCs w:val="28"/>
        </w:rPr>
        <w:t>,</w:t>
      </w:r>
      <w:r w:rsidRPr="000D66D9">
        <w:rPr>
          <w:rFonts w:asciiTheme="minorHAnsi" w:hAnsiTheme="minorHAnsi" w:cstheme="minorHAnsi"/>
          <w:sz w:val="28"/>
          <w:szCs w:val="28"/>
        </w:rPr>
        <w:t xml:space="preserve"> once a l</w:t>
      </w:r>
      <w:r w:rsidR="004C7F64" w:rsidRPr="000D66D9">
        <w:rPr>
          <w:rFonts w:asciiTheme="minorHAnsi" w:hAnsiTheme="minorHAnsi" w:cstheme="minorHAnsi"/>
          <w:sz w:val="28"/>
          <w:szCs w:val="28"/>
        </w:rPr>
        <w:t xml:space="preserve">abour officer </w:t>
      </w:r>
      <w:r w:rsidR="00DE3146">
        <w:rPr>
          <w:rFonts w:asciiTheme="minorHAnsi" w:hAnsiTheme="minorHAnsi" w:cstheme="minorHAnsi"/>
          <w:sz w:val="28"/>
          <w:szCs w:val="28"/>
        </w:rPr>
        <w:t>h</w:t>
      </w:r>
      <w:r w:rsidRPr="000D66D9">
        <w:rPr>
          <w:rFonts w:asciiTheme="minorHAnsi" w:hAnsiTheme="minorHAnsi" w:cstheme="minorHAnsi"/>
          <w:sz w:val="28"/>
          <w:szCs w:val="28"/>
        </w:rPr>
        <w:t xml:space="preserve">as chosen one of the 3 methods of settling a matter, he or she cannot </w:t>
      </w:r>
      <w:r w:rsidR="002D023F">
        <w:rPr>
          <w:rFonts w:asciiTheme="minorHAnsi" w:hAnsiTheme="minorHAnsi" w:cstheme="minorHAnsi"/>
          <w:sz w:val="28"/>
          <w:szCs w:val="28"/>
        </w:rPr>
        <w:t>shift to</w:t>
      </w:r>
      <w:r w:rsidRPr="000D66D9">
        <w:rPr>
          <w:rFonts w:asciiTheme="minorHAnsi" w:hAnsiTheme="minorHAnsi" w:cstheme="minorHAnsi"/>
          <w:sz w:val="28"/>
          <w:szCs w:val="28"/>
        </w:rPr>
        <w:t xml:space="preserve"> another</w:t>
      </w:r>
      <w:r w:rsidR="002D023F">
        <w:rPr>
          <w:rFonts w:asciiTheme="minorHAnsi" w:hAnsiTheme="minorHAnsi" w:cstheme="minorHAnsi"/>
          <w:sz w:val="28"/>
          <w:szCs w:val="28"/>
        </w:rPr>
        <w:t xml:space="preserve"> method</w:t>
      </w:r>
      <w:r w:rsidRPr="000D66D9">
        <w:rPr>
          <w:rFonts w:asciiTheme="minorHAnsi" w:hAnsiTheme="minorHAnsi" w:cstheme="minorHAnsi"/>
          <w:sz w:val="28"/>
          <w:szCs w:val="28"/>
        </w:rPr>
        <w:t xml:space="preserve"> while resolving the same matter. It seems that</w:t>
      </w:r>
      <w:r w:rsidR="002D023F">
        <w:rPr>
          <w:rFonts w:asciiTheme="minorHAnsi" w:hAnsiTheme="minorHAnsi" w:cstheme="minorHAnsi"/>
          <w:sz w:val="28"/>
          <w:szCs w:val="28"/>
        </w:rPr>
        <w:t>,</w:t>
      </w:r>
      <w:r w:rsidRPr="000D66D9">
        <w:rPr>
          <w:rFonts w:asciiTheme="minorHAnsi" w:hAnsiTheme="minorHAnsi" w:cstheme="minorHAnsi"/>
          <w:sz w:val="28"/>
          <w:szCs w:val="28"/>
        </w:rPr>
        <w:t xml:space="preserve"> the labour officer in the instant appeal chose to arbitrate the matter</w:t>
      </w:r>
      <w:r w:rsidR="00DA4F60" w:rsidRPr="000D66D9">
        <w:rPr>
          <w:rFonts w:asciiTheme="minorHAnsi" w:hAnsiTheme="minorHAnsi" w:cstheme="minorHAnsi"/>
          <w:sz w:val="28"/>
          <w:szCs w:val="28"/>
        </w:rPr>
        <w:t xml:space="preserve"> because </w:t>
      </w:r>
      <w:r w:rsidRPr="000D66D9">
        <w:rPr>
          <w:rFonts w:asciiTheme="minorHAnsi" w:hAnsiTheme="minorHAnsi" w:cstheme="minorHAnsi"/>
          <w:sz w:val="28"/>
          <w:szCs w:val="28"/>
        </w:rPr>
        <w:t xml:space="preserve">the </w:t>
      </w:r>
      <w:r w:rsidR="00063268" w:rsidRPr="000D66D9">
        <w:rPr>
          <w:rFonts w:asciiTheme="minorHAnsi" w:hAnsiTheme="minorHAnsi" w:cstheme="minorHAnsi"/>
          <w:sz w:val="28"/>
          <w:szCs w:val="28"/>
        </w:rPr>
        <w:t>record indicates</w:t>
      </w:r>
      <w:r w:rsidR="00DA4F60" w:rsidRPr="000D66D9">
        <w:rPr>
          <w:rFonts w:asciiTheme="minorHAnsi" w:hAnsiTheme="minorHAnsi" w:cstheme="minorHAnsi"/>
          <w:sz w:val="28"/>
          <w:szCs w:val="28"/>
        </w:rPr>
        <w:t xml:space="preserve"> </w:t>
      </w:r>
      <w:r w:rsidRPr="000D66D9">
        <w:rPr>
          <w:rFonts w:asciiTheme="minorHAnsi" w:hAnsiTheme="minorHAnsi" w:cstheme="minorHAnsi"/>
          <w:sz w:val="28"/>
          <w:szCs w:val="28"/>
        </w:rPr>
        <w:t>that</w:t>
      </w:r>
      <w:r w:rsidR="00B84BD0">
        <w:rPr>
          <w:rFonts w:asciiTheme="minorHAnsi" w:hAnsiTheme="minorHAnsi" w:cstheme="minorHAnsi"/>
          <w:sz w:val="28"/>
          <w:szCs w:val="28"/>
        </w:rPr>
        <w:t xml:space="preserve">, the notification he issued required </w:t>
      </w:r>
      <w:r w:rsidRPr="000D66D9">
        <w:rPr>
          <w:rFonts w:asciiTheme="minorHAnsi" w:hAnsiTheme="minorHAnsi" w:cstheme="minorHAnsi"/>
          <w:sz w:val="28"/>
          <w:szCs w:val="28"/>
        </w:rPr>
        <w:t xml:space="preserve">each party to state </w:t>
      </w:r>
      <w:r w:rsidR="00DA4F60" w:rsidRPr="000D66D9">
        <w:rPr>
          <w:rFonts w:asciiTheme="minorHAnsi" w:hAnsiTheme="minorHAnsi" w:cstheme="minorHAnsi"/>
          <w:sz w:val="28"/>
          <w:szCs w:val="28"/>
        </w:rPr>
        <w:t>their</w:t>
      </w:r>
      <w:r w:rsidRPr="000D66D9">
        <w:rPr>
          <w:rFonts w:asciiTheme="minorHAnsi" w:hAnsiTheme="minorHAnsi" w:cstheme="minorHAnsi"/>
          <w:sz w:val="28"/>
          <w:szCs w:val="28"/>
        </w:rPr>
        <w:t xml:space="preserve"> case</w:t>
      </w:r>
      <w:r w:rsidR="00B84BD0">
        <w:rPr>
          <w:rFonts w:asciiTheme="minorHAnsi" w:hAnsiTheme="minorHAnsi" w:cstheme="minorHAnsi"/>
          <w:sz w:val="28"/>
          <w:szCs w:val="28"/>
        </w:rPr>
        <w:t xml:space="preserve"> and </w:t>
      </w:r>
      <w:r w:rsidRPr="000D66D9">
        <w:rPr>
          <w:rFonts w:asciiTheme="minorHAnsi" w:hAnsiTheme="minorHAnsi" w:cstheme="minorHAnsi"/>
          <w:sz w:val="28"/>
          <w:szCs w:val="28"/>
        </w:rPr>
        <w:t xml:space="preserve">his letter to the new labour officer </w:t>
      </w:r>
      <w:r w:rsidR="00B84BD0">
        <w:rPr>
          <w:rFonts w:asciiTheme="minorHAnsi" w:hAnsiTheme="minorHAnsi" w:cstheme="minorHAnsi"/>
          <w:sz w:val="28"/>
          <w:szCs w:val="28"/>
        </w:rPr>
        <w:t>wa</w:t>
      </w:r>
      <w:r w:rsidR="003F647C">
        <w:rPr>
          <w:rFonts w:asciiTheme="minorHAnsi" w:hAnsiTheme="minorHAnsi" w:cstheme="minorHAnsi"/>
          <w:sz w:val="28"/>
          <w:szCs w:val="28"/>
        </w:rPr>
        <w:t>s</w:t>
      </w:r>
      <w:r w:rsidR="00B84BD0">
        <w:rPr>
          <w:rFonts w:asciiTheme="minorHAnsi" w:hAnsiTheme="minorHAnsi" w:cstheme="minorHAnsi"/>
          <w:sz w:val="28"/>
          <w:szCs w:val="28"/>
        </w:rPr>
        <w:t xml:space="preserve"> to the effect that the parties were heard. The letter </w:t>
      </w:r>
      <w:r w:rsidR="00063268" w:rsidRPr="000D66D9">
        <w:rPr>
          <w:rFonts w:asciiTheme="minorHAnsi" w:hAnsiTheme="minorHAnsi" w:cstheme="minorHAnsi"/>
          <w:sz w:val="28"/>
          <w:szCs w:val="28"/>
        </w:rPr>
        <w:t xml:space="preserve">stated </w:t>
      </w:r>
      <w:r w:rsidR="00063268">
        <w:rPr>
          <w:rFonts w:asciiTheme="minorHAnsi" w:hAnsiTheme="minorHAnsi" w:cstheme="minorHAnsi"/>
          <w:sz w:val="28"/>
          <w:szCs w:val="28"/>
        </w:rPr>
        <w:t>in</w:t>
      </w:r>
      <w:r w:rsidR="00B84BD0">
        <w:rPr>
          <w:rFonts w:asciiTheme="minorHAnsi" w:hAnsiTheme="minorHAnsi" w:cstheme="minorHAnsi"/>
          <w:sz w:val="28"/>
          <w:szCs w:val="28"/>
        </w:rPr>
        <w:t xml:space="preserve"> part as follows</w:t>
      </w:r>
      <w:r w:rsidR="00063268">
        <w:rPr>
          <w:rFonts w:asciiTheme="minorHAnsi" w:hAnsiTheme="minorHAnsi" w:cstheme="minorHAnsi"/>
          <w:sz w:val="28"/>
          <w:szCs w:val="28"/>
        </w:rPr>
        <w:t xml:space="preserve"> that</w:t>
      </w:r>
      <w:r w:rsidR="00690D60" w:rsidRPr="000D66D9">
        <w:rPr>
          <w:rFonts w:asciiTheme="minorHAnsi" w:hAnsiTheme="minorHAnsi" w:cstheme="minorHAnsi"/>
          <w:sz w:val="28"/>
          <w:szCs w:val="28"/>
        </w:rPr>
        <w:t xml:space="preserve">: </w:t>
      </w:r>
    </w:p>
    <w:p w14:paraId="47F930BC" w14:textId="77777777" w:rsidR="003F647C" w:rsidRDefault="00690D60" w:rsidP="003F647C">
      <w:pPr>
        <w:spacing w:line="360" w:lineRule="auto"/>
        <w:ind w:left="720"/>
        <w:jc w:val="both"/>
        <w:rPr>
          <w:rFonts w:asciiTheme="minorHAnsi" w:hAnsiTheme="minorHAnsi" w:cstheme="minorHAnsi"/>
          <w:sz w:val="28"/>
          <w:szCs w:val="28"/>
        </w:rPr>
      </w:pPr>
      <w:r w:rsidRPr="000D66D9">
        <w:rPr>
          <w:rFonts w:asciiTheme="minorHAnsi" w:hAnsiTheme="minorHAnsi" w:cstheme="minorHAnsi"/>
          <w:i/>
          <w:iCs/>
          <w:sz w:val="28"/>
          <w:szCs w:val="28"/>
        </w:rPr>
        <w:lastRenderedPageBreak/>
        <w:t>“</w:t>
      </w:r>
      <w:r w:rsidR="003F647C">
        <w:rPr>
          <w:rFonts w:asciiTheme="minorHAnsi" w:hAnsiTheme="minorHAnsi" w:cstheme="minorHAnsi"/>
          <w:i/>
          <w:iCs/>
          <w:sz w:val="28"/>
          <w:szCs w:val="28"/>
        </w:rPr>
        <w:t xml:space="preserve">… </w:t>
      </w:r>
      <w:r w:rsidRPr="000D66D9">
        <w:rPr>
          <w:rFonts w:asciiTheme="minorHAnsi" w:hAnsiTheme="minorHAnsi" w:cstheme="minorHAnsi"/>
          <w:i/>
          <w:iCs/>
          <w:sz w:val="28"/>
          <w:szCs w:val="28"/>
        </w:rPr>
        <w:t xml:space="preserve">on the part of the head teacher, he said that the complainant had misbehaved by having intimacy relationship with girl students contrary to the </w:t>
      </w:r>
      <w:proofErr w:type="gramStart"/>
      <w:r w:rsidRPr="000D66D9">
        <w:rPr>
          <w:rFonts w:asciiTheme="minorHAnsi" w:hAnsiTheme="minorHAnsi" w:cstheme="minorHAnsi"/>
          <w:i/>
          <w:iCs/>
          <w:sz w:val="28"/>
          <w:szCs w:val="28"/>
        </w:rPr>
        <w:t>schools</w:t>
      </w:r>
      <w:proofErr w:type="gramEnd"/>
      <w:r w:rsidRPr="000D66D9">
        <w:rPr>
          <w:rFonts w:asciiTheme="minorHAnsi" w:hAnsiTheme="minorHAnsi" w:cstheme="minorHAnsi"/>
          <w:i/>
          <w:iCs/>
          <w:sz w:val="28"/>
          <w:szCs w:val="28"/>
        </w:rPr>
        <w:t xml:space="preserve"> regulations that culminated into interdiction and eventual termination after investigations… </w:t>
      </w:r>
      <w:proofErr w:type="spellStart"/>
      <w:r w:rsidRPr="000D66D9">
        <w:rPr>
          <w:rFonts w:asciiTheme="minorHAnsi" w:hAnsiTheme="minorHAnsi" w:cstheme="minorHAnsi"/>
          <w:i/>
          <w:iCs/>
          <w:sz w:val="28"/>
          <w:szCs w:val="28"/>
        </w:rPr>
        <w:t>iam</w:t>
      </w:r>
      <w:proofErr w:type="spellEnd"/>
      <w:r w:rsidRPr="000D66D9">
        <w:rPr>
          <w:rFonts w:asciiTheme="minorHAnsi" w:hAnsiTheme="minorHAnsi" w:cstheme="minorHAnsi"/>
          <w:i/>
          <w:iCs/>
          <w:sz w:val="28"/>
          <w:szCs w:val="28"/>
        </w:rPr>
        <w:t xml:space="preserve"> therefore hand in the matter to you for administering…</w:t>
      </w:r>
      <w:r w:rsidR="000C1AF4" w:rsidRPr="000D66D9">
        <w:rPr>
          <w:rFonts w:asciiTheme="minorHAnsi" w:hAnsiTheme="minorHAnsi" w:cstheme="minorHAnsi"/>
          <w:i/>
          <w:iCs/>
          <w:sz w:val="28"/>
          <w:szCs w:val="28"/>
        </w:rPr>
        <w:t>”</w:t>
      </w:r>
      <w:r w:rsidR="00DA4F60" w:rsidRPr="000D66D9">
        <w:rPr>
          <w:rFonts w:asciiTheme="minorHAnsi" w:hAnsiTheme="minorHAnsi" w:cstheme="minorHAnsi"/>
          <w:sz w:val="28"/>
          <w:szCs w:val="28"/>
        </w:rPr>
        <w:t xml:space="preserve"> </w:t>
      </w:r>
    </w:p>
    <w:p w14:paraId="4CBFDF3F" w14:textId="47CE149A" w:rsidR="000C1AF4" w:rsidRPr="000D66D9" w:rsidRDefault="00DA4F60" w:rsidP="003F647C">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and he went further to make conclusions in the matter on the basis that the parties had each made submissions. </w:t>
      </w:r>
    </w:p>
    <w:p w14:paraId="0137C873" w14:textId="4232E234" w:rsidR="000C1AF4" w:rsidRPr="000D66D9" w:rsidRDefault="00DA4F60" w:rsidP="00261C7E">
      <w:pPr>
        <w:spacing w:line="360" w:lineRule="auto"/>
        <w:jc w:val="both"/>
        <w:rPr>
          <w:rFonts w:asciiTheme="minorHAnsi" w:hAnsiTheme="minorHAnsi" w:cstheme="minorHAnsi"/>
          <w:i/>
          <w:iCs/>
          <w:sz w:val="28"/>
          <w:szCs w:val="28"/>
        </w:rPr>
      </w:pPr>
      <w:r w:rsidRPr="000D66D9">
        <w:rPr>
          <w:rFonts w:asciiTheme="minorHAnsi" w:hAnsiTheme="minorHAnsi" w:cstheme="minorHAnsi"/>
          <w:sz w:val="28"/>
          <w:szCs w:val="28"/>
        </w:rPr>
        <w:t>However,</w:t>
      </w:r>
      <w:r w:rsidR="000C1AF4" w:rsidRPr="000D66D9">
        <w:rPr>
          <w:rFonts w:asciiTheme="minorHAnsi" w:hAnsiTheme="minorHAnsi" w:cstheme="minorHAnsi"/>
          <w:sz w:val="28"/>
          <w:szCs w:val="28"/>
        </w:rPr>
        <w:t xml:space="preserve"> the record of submissions was not provided</w:t>
      </w:r>
      <w:r w:rsidRPr="000D66D9">
        <w:rPr>
          <w:rFonts w:asciiTheme="minorHAnsi" w:hAnsiTheme="minorHAnsi" w:cstheme="minorHAnsi"/>
          <w:sz w:val="28"/>
          <w:szCs w:val="28"/>
        </w:rPr>
        <w:t xml:space="preserve">, nor was there any record of proceedings, as a basis for his conclusion that, </w:t>
      </w:r>
      <w:r w:rsidR="000C1AF4" w:rsidRPr="000D66D9">
        <w:rPr>
          <w:rFonts w:asciiTheme="minorHAnsi" w:hAnsiTheme="minorHAnsi" w:cstheme="minorHAnsi"/>
          <w:sz w:val="28"/>
          <w:szCs w:val="28"/>
        </w:rPr>
        <w:t xml:space="preserve">that the Respondent had been unfairly terminated. In the same vain he </w:t>
      </w:r>
      <w:r w:rsidRPr="000D66D9">
        <w:rPr>
          <w:rFonts w:asciiTheme="minorHAnsi" w:hAnsiTheme="minorHAnsi" w:cstheme="minorHAnsi"/>
          <w:sz w:val="28"/>
          <w:szCs w:val="28"/>
        </w:rPr>
        <w:t xml:space="preserve">informed the incoming labour </w:t>
      </w:r>
      <w:proofErr w:type="gramStart"/>
      <w:r w:rsidRPr="000D66D9">
        <w:rPr>
          <w:rFonts w:asciiTheme="minorHAnsi" w:hAnsiTheme="minorHAnsi" w:cstheme="minorHAnsi"/>
          <w:sz w:val="28"/>
          <w:szCs w:val="28"/>
        </w:rPr>
        <w:t xml:space="preserve">officer </w:t>
      </w:r>
      <w:r w:rsidR="000C1AF4" w:rsidRPr="000D66D9">
        <w:rPr>
          <w:rFonts w:asciiTheme="minorHAnsi" w:hAnsiTheme="minorHAnsi" w:cstheme="minorHAnsi"/>
          <w:sz w:val="28"/>
          <w:szCs w:val="28"/>
        </w:rPr>
        <w:t xml:space="preserve"> that</w:t>
      </w:r>
      <w:proofErr w:type="gramEnd"/>
      <w:r w:rsidR="000C1AF4" w:rsidRPr="000D66D9">
        <w:rPr>
          <w:rFonts w:asciiTheme="minorHAnsi" w:hAnsiTheme="minorHAnsi" w:cstheme="minorHAnsi"/>
          <w:sz w:val="28"/>
          <w:szCs w:val="28"/>
        </w:rPr>
        <w:t xml:space="preserve"> :</w:t>
      </w:r>
      <w:r w:rsidR="000C1AF4" w:rsidRPr="000D66D9">
        <w:rPr>
          <w:rFonts w:asciiTheme="minorHAnsi" w:hAnsiTheme="minorHAnsi" w:cstheme="minorHAnsi"/>
          <w:i/>
          <w:iCs/>
          <w:sz w:val="28"/>
          <w:szCs w:val="28"/>
        </w:rPr>
        <w:t xml:space="preserve"> </w:t>
      </w:r>
      <w:r w:rsidR="00094B7C">
        <w:rPr>
          <w:rFonts w:asciiTheme="minorHAnsi" w:hAnsiTheme="minorHAnsi" w:cstheme="minorHAnsi"/>
          <w:i/>
          <w:iCs/>
          <w:sz w:val="28"/>
          <w:szCs w:val="28"/>
        </w:rPr>
        <w:t>“</w:t>
      </w:r>
      <w:r w:rsidR="000C1AF4" w:rsidRPr="000D66D9">
        <w:rPr>
          <w:rFonts w:asciiTheme="minorHAnsi" w:hAnsiTheme="minorHAnsi" w:cstheme="minorHAnsi"/>
          <w:i/>
          <w:iCs/>
          <w:sz w:val="28"/>
          <w:szCs w:val="28"/>
        </w:rPr>
        <w:t xml:space="preserve">As you could be aware that I have retired from service </w:t>
      </w:r>
      <w:proofErr w:type="spellStart"/>
      <w:r w:rsidR="000C1AF4" w:rsidRPr="000D66D9">
        <w:rPr>
          <w:rFonts w:asciiTheme="minorHAnsi" w:hAnsiTheme="minorHAnsi" w:cstheme="minorHAnsi"/>
          <w:i/>
          <w:iCs/>
          <w:sz w:val="28"/>
          <w:szCs w:val="28"/>
        </w:rPr>
        <w:t>w.e.f</w:t>
      </w:r>
      <w:proofErr w:type="spellEnd"/>
      <w:r w:rsidR="000C1AF4" w:rsidRPr="000D66D9">
        <w:rPr>
          <w:rFonts w:asciiTheme="minorHAnsi" w:hAnsiTheme="minorHAnsi" w:cstheme="minorHAnsi"/>
          <w:i/>
          <w:iCs/>
          <w:sz w:val="28"/>
          <w:szCs w:val="28"/>
        </w:rPr>
        <w:t xml:space="preserve"> from 31/08/2020, however before me there is a labour complainant which I have not concluded </w:t>
      </w:r>
      <w:r w:rsidR="00252BB6" w:rsidRPr="000D66D9">
        <w:rPr>
          <w:rFonts w:asciiTheme="minorHAnsi" w:hAnsiTheme="minorHAnsi" w:cstheme="minorHAnsi"/>
          <w:i/>
          <w:iCs/>
          <w:sz w:val="28"/>
          <w:szCs w:val="28"/>
        </w:rPr>
        <w:t>because</w:t>
      </w:r>
      <w:r w:rsidR="000C1AF4" w:rsidRPr="000D66D9">
        <w:rPr>
          <w:rFonts w:asciiTheme="minorHAnsi" w:hAnsiTheme="minorHAnsi" w:cstheme="minorHAnsi"/>
          <w:i/>
          <w:iCs/>
          <w:sz w:val="28"/>
          <w:szCs w:val="28"/>
        </w:rPr>
        <w:t xml:space="preserve"> of the covid 19 pandemic that led to lock down.</w:t>
      </w:r>
    </w:p>
    <w:p w14:paraId="21949690" w14:textId="06022F86" w:rsidR="002F6010" w:rsidRPr="000D66D9" w:rsidRDefault="00252BB6"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The</w:t>
      </w:r>
      <w:r w:rsidR="00DA4F60" w:rsidRPr="000D66D9">
        <w:rPr>
          <w:rFonts w:asciiTheme="minorHAnsi" w:hAnsiTheme="minorHAnsi" w:cstheme="minorHAnsi"/>
          <w:sz w:val="28"/>
          <w:szCs w:val="28"/>
        </w:rPr>
        <w:t>refore</w:t>
      </w:r>
      <w:r w:rsidR="002F6010" w:rsidRPr="000D66D9">
        <w:rPr>
          <w:rFonts w:asciiTheme="minorHAnsi" w:hAnsiTheme="minorHAnsi" w:cstheme="minorHAnsi"/>
          <w:sz w:val="28"/>
          <w:szCs w:val="28"/>
        </w:rPr>
        <w:t>,</w:t>
      </w:r>
      <w:r w:rsidR="00DA4F60" w:rsidRPr="000D66D9">
        <w:rPr>
          <w:rFonts w:asciiTheme="minorHAnsi" w:hAnsiTheme="minorHAnsi" w:cstheme="minorHAnsi"/>
          <w:sz w:val="28"/>
          <w:szCs w:val="28"/>
        </w:rPr>
        <w:t xml:space="preserve"> the expectation was that </w:t>
      </w:r>
      <w:r w:rsidR="002F6010" w:rsidRPr="000D66D9">
        <w:rPr>
          <w:rFonts w:asciiTheme="minorHAnsi" w:hAnsiTheme="minorHAnsi" w:cstheme="minorHAnsi"/>
          <w:sz w:val="28"/>
          <w:szCs w:val="28"/>
        </w:rPr>
        <w:t>the, new</w:t>
      </w:r>
      <w:r w:rsidRPr="000D66D9">
        <w:rPr>
          <w:rFonts w:asciiTheme="minorHAnsi" w:hAnsiTheme="minorHAnsi" w:cstheme="minorHAnsi"/>
          <w:sz w:val="28"/>
          <w:szCs w:val="28"/>
        </w:rPr>
        <w:t xml:space="preserve"> labour officer</w:t>
      </w:r>
      <w:r w:rsidR="006C7C39" w:rsidRPr="000D66D9">
        <w:rPr>
          <w:rFonts w:asciiTheme="minorHAnsi" w:hAnsiTheme="minorHAnsi" w:cstheme="minorHAnsi"/>
          <w:sz w:val="28"/>
          <w:szCs w:val="28"/>
        </w:rPr>
        <w:t>,</w:t>
      </w:r>
      <w:r w:rsidR="002F6010" w:rsidRPr="000D66D9">
        <w:rPr>
          <w:rFonts w:asciiTheme="minorHAnsi" w:hAnsiTheme="minorHAnsi" w:cstheme="minorHAnsi"/>
          <w:sz w:val="28"/>
          <w:szCs w:val="28"/>
        </w:rPr>
        <w:t xml:space="preserve"> </w:t>
      </w:r>
      <w:r w:rsidR="00DA4F60" w:rsidRPr="000D66D9">
        <w:rPr>
          <w:rFonts w:asciiTheme="minorHAnsi" w:hAnsiTheme="minorHAnsi" w:cstheme="minorHAnsi"/>
          <w:sz w:val="28"/>
          <w:szCs w:val="28"/>
        </w:rPr>
        <w:t xml:space="preserve">would </w:t>
      </w:r>
      <w:r w:rsidR="002F6010" w:rsidRPr="000D66D9">
        <w:rPr>
          <w:rFonts w:asciiTheme="minorHAnsi" w:hAnsiTheme="minorHAnsi" w:cstheme="minorHAnsi"/>
          <w:sz w:val="28"/>
          <w:szCs w:val="28"/>
        </w:rPr>
        <w:t>take over</w:t>
      </w:r>
      <w:r w:rsidR="00DA4F60" w:rsidRPr="000D66D9">
        <w:rPr>
          <w:rFonts w:asciiTheme="minorHAnsi" w:hAnsiTheme="minorHAnsi" w:cstheme="minorHAnsi"/>
          <w:sz w:val="28"/>
          <w:szCs w:val="28"/>
        </w:rPr>
        <w:t xml:space="preserve"> the matter and </w:t>
      </w:r>
      <w:r w:rsidR="002F6010" w:rsidRPr="000D66D9">
        <w:rPr>
          <w:rFonts w:asciiTheme="minorHAnsi" w:hAnsiTheme="minorHAnsi" w:cstheme="minorHAnsi"/>
          <w:sz w:val="28"/>
          <w:szCs w:val="28"/>
        </w:rPr>
        <w:t>dispose of it</w:t>
      </w:r>
      <w:r w:rsidR="00DA4F60" w:rsidRPr="000D66D9">
        <w:rPr>
          <w:rFonts w:asciiTheme="minorHAnsi" w:hAnsiTheme="minorHAnsi" w:cstheme="minorHAnsi"/>
          <w:sz w:val="28"/>
          <w:szCs w:val="28"/>
        </w:rPr>
        <w:t xml:space="preserve">. </w:t>
      </w:r>
    </w:p>
    <w:p w14:paraId="6754ACE2" w14:textId="015592F0" w:rsidR="00174E9B" w:rsidRPr="000D66D9" w:rsidRDefault="002F6010"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The record indicates that like her predecessor, she issued the head teacher with a </w:t>
      </w:r>
      <w:r w:rsidR="006C7C39" w:rsidRPr="000D66D9">
        <w:rPr>
          <w:rFonts w:asciiTheme="minorHAnsi" w:hAnsiTheme="minorHAnsi" w:cstheme="minorHAnsi"/>
          <w:sz w:val="28"/>
          <w:szCs w:val="28"/>
        </w:rPr>
        <w:t xml:space="preserve">notification </w:t>
      </w:r>
      <w:r w:rsidR="008A35D7">
        <w:rPr>
          <w:rFonts w:asciiTheme="minorHAnsi" w:hAnsiTheme="minorHAnsi" w:cstheme="minorHAnsi"/>
          <w:sz w:val="28"/>
          <w:szCs w:val="28"/>
        </w:rPr>
        <w:t xml:space="preserve">about the </w:t>
      </w:r>
      <w:r w:rsidR="006C7C39" w:rsidRPr="000D66D9">
        <w:rPr>
          <w:rFonts w:asciiTheme="minorHAnsi" w:hAnsiTheme="minorHAnsi" w:cstheme="minorHAnsi"/>
          <w:sz w:val="28"/>
          <w:szCs w:val="28"/>
        </w:rPr>
        <w:t>complaint</w:t>
      </w:r>
      <w:r w:rsidRPr="000D66D9">
        <w:rPr>
          <w:rFonts w:asciiTheme="minorHAnsi" w:hAnsiTheme="minorHAnsi" w:cstheme="minorHAnsi"/>
          <w:sz w:val="28"/>
          <w:szCs w:val="28"/>
        </w:rPr>
        <w:t xml:space="preserve"> </w:t>
      </w:r>
      <w:r w:rsidR="008A35D7">
        <w:rPr>
          <w:rFonts w:asciiTheme="minorHAnsi" w:hAnsiTheme="minorHAnsi" w:cstheme="minorHAnsi"/>
          <w:sz w:val="28"/>
          <w:szCs w:val="28"/>
        </w:rPr>
        <w:t xml:space="preserve">which </w:t>
      </w:r>
      <w:r w:rsidRPr="000D66D9">
        <w:rPr>
          <w:rFonts w:asciiTheme="minorHAnsi" w:hAnsiTheme="minorHAnsi" w:cstheme="minorHAnsi"/>
          <w:sz w:val="28"/>
          <w:szCs w:val="28"/>
        </w:rPr>
        <w:t>elaborately stat</w:t>
      </w:r>
      <w:r w:rsidR="008A35D7">
        <w:rPr>
          <w:rFonts w:asciiTheme="minorHAnsi" w:hAnsiTheme="minorHAnsi" w:cstheme="minorHAnsi"/>
          <w:sz w:val="28"/>
          <w:szCs w:val="28"/>
        </w:rPr>
        <w:t>ed</w:t>
      </w:r>
      <w:r w:rsidRPr="000D66D9">
        <w:rPr>
          <w:rFonts w:asciiTheme="minorHAnsi" w:hAnsiTheme="minorHAnsi" w:cstheme="minorHAnsi"/>
          <w:sz w:val="28"/>
          <w:szCs w:val="28"/>
        </w:rPr>
        <w:t xml:space="preserve"> the </w:t>
      </w:r>
      <w:r w:rsidR="006C7C39" w:rsidRPr="000D66D9">
        <w:rPr>
          <w:rFonts w:asciiTheme="minorHAnsi" w:hAnsiTheme="minorHAnsi" w:cstheme="minorHAnsi"/>
          <w:sz w:val="28"/>
          <w:szCs w:val="28"/>
        </w:rPr>
        <w:t>facts of the complaint</w:t>
      </w:r>
      <w:r w:rsidRPr="000D66D9">
        <w:rPr>
          <w:rFonts w:asciiTheme="minorHAnsi" w:hAnsiTheme="minorHAnsi" w:cstheme="minorHAnsi"/>
          <w:sz w:val="28"/>
          <w:szCs w:val="28"/>
        </w:rPr>
        <w:t xml:space="preserve"> and immediately </w:t>
      </w:r>
      <w:r w:rsidR="008A35D7">
        <w:rPr>
          <w:rFonts w:asciiTheme="minorHAnsi" w:hAnsiTheme="minorHAnsi" w:cstheme="minorHAnsi"/>
          <w:sz w:val="28"/>
          <w:szCs w:val="28"/>
        </w:rPr>
        <w:t xml:space="preserve">after that, she </w:t>
      </w:r>
      <w:r w:rsidR="00DE3146" w:rsidRPr="000D66D9">
        <w:rPr>
          <w:rFonts w:asciiTheme="minorHAnsi" w:hAnsiTheme="minorHAnsi" w:cstheme="minorHAnsi"/>
          <w:sz w:val="28"/>
          <w:szCs w:val="28"/>
        </w:rPr>
        <w:t>made</w:t>
      </w:r>
      <w:r w:rsidR="006C7C39" w:rsidRPr="000D66D9">
        <w:rPr>
          <w:rFonts w:asciiTheme="minorHAnsi" w:hAnsiTheme="minorHAnsi" w:cstheme="minorHAnsi"/>
          <w:sz w:val="28"/>
          <w:szCs w:val="28"/>
        </w:rPr>
        <w:t xml:space="preserve"> </w:t>
      </w:r>
      <w:proofErr w:type="gramStart"/>
      <w:r w:rsidR="008A35D7">
        <w:rPr>
          <w:rFonts w:asciiTheme="minorHAnsi" w:hAnsiTheme="minorHAnsi" w:cstheme="minorHAnsi"/>
          <w:sz w:val="28"/>
          <w:szCs w:val="28"/>
        </w:rPr>
        <w:t xml:space="preserve">a </w:t>
      </w:r>
      <w:r w:rsidR="006C7C39" w:rsidRPr="000D66D9">
        <w:rPr>
          <w:rFonts w:asciiTheme="minorHAnsi" w:hAnsiTheme="minorHAnsi" w:cstheme="minorHAnsi"/>
          <w:sz w:val="28"/>
          <w:szCs w:val="28"/>
        </w:rPr>
        <w:t xml:space="preserve"> ruling</w:t>
      </w:r>
      <w:proofErr w:type="gramEnd"/>
      <w:r w:rsidRPr="000D66D9">
        <w:rPr>
          <w:rFonts w:asciiTheme="minorHAnsi" w:hAnsiTheme="minorHAnsi" w:cstheme="minorHAnsi"/>
          <w:sz w:val="28"/>
          <w:szCs w:val="28"/>
        </w:rPr>
        <w:t xml:space="preserve"> </w:t>
      </w:r>
      <w:r w:rsidR="008A35D7">
        <w:rPr>
          <w:rFonts w:asciiTheme="minorHAnsi" w:hAnsiTheme="minorHAnsi" w:cstheme="minorHAnsi"/>
          <w:sz w:val="28"/>
          <w:szCs w:val="28"/>
        </w:rPr>
        <w:t xml:space="preserve">on the complaint </w:t>
      </w:r>
      <w:r w:rsidRPr="000D66D9">
        <w:rPr>
          <w:rFonts w:asciiTheme="minorHAnsi" w:hAnsiTheme="minorHAnsi" w:cstheme="minorHAnsi"/>
          <w:sz w:val="28"/>
          <w:szCs w:val="28"/>
        </w:rPr>
        <w:t xml:space="preserve">without stating any reasons for the decisions she </w:t>
      </w:r>
      <w:r w:rsidR="008A35D7">
        <w:rPr>
          <w:rFonts w:asciiTheme="minorHAnsi" w:hAnsiTheme="minorHAnsi" w:cstheme="minorHAnsi"/>
          <w:sz w:val="28"/>
          <w:szCs w:val="28"/>
        </w:rPr>
        <w:t>made.</w:t>
      </w:r>
      <w:r w:rsidR="006C7C39" w:rsidRPr="000D66D9">
        <w:rPr>
          <w:rFonts w:asciiTheme="minorHAnsi" w:hAnsiTheme="minorHAnsi" w:cstheme="minorHAnsi"/>
          <w:sz w:val="28"/>
          <w:szCs w:val="28"/>
        </w:rPr>
        <w:t xml:space="preserve"> </w:t>
      </w:r>
      <w:r w:rsidR="008A35D7">
        <w:rPr>
          <w:rFonts w:asciiTheme="minorHAnsi" w:hAnsiTheme="minorHAnsi" w:cstheme="minorHAnsi"/>
          <w:sz w:val="28"/>
          <w:szCs w:val="28"/>
        </w:rPr>
        <w:t>However we found n</w:t>
      </w:r>
      <w:r w:rsidR="006C7C39" w:rsidRPr="000D66D9">
        <w:rPr>
          <w:rFonts w:asciiTheme="minorHAnsi" w:hAnsiTheme="minorHAnsi" w:cstheme="minorHAnsi"/>
          <w:sz w:val="28"/>
          <w:szCs w:val="28"/>
        </w:rPr>
        <w:t xml:space="preserve">othing </w:t>
      </w:r>
      <w:r w:rsidRPr="000D66D9">
        <w:rPr>
          <w:rFonts w:asciiTheme="minorHAnsi" w:hAnsiTheme="minorHAnsi" w:cstheme="minorHAnsi"/>
          <w:sz w:val="28"/>
          <w:szCs w:val="28"/>
        </w:rPr>
        <w:t xml:space="preserve">on the record </w:t>
      </w:r>
      <w:r w:rsidR="006C7C39" w:rsidRPr="000D66D9">
        <w:rPr>
          <w:rFonts w:asciiTheme="minorHAnsi" w:hAnsiTheme="minorHAnsi" w:cstheme="minorHAnsi"/>
          <w:sz w:val="28"/>
          <w:szCs w:val="28"/>
        </w:rPr>
        <w:t xml:space="preserve">to </w:t>
      </w:r>
      <w:r w:rsidR="008A35D7">
        <w:rPr>
          <w:rFonts w:asciiTheme="minorHAnsi" w:hAnsiTheme="minorHAnsi" w:cstheme="minorHAnsi"/>
          <w:sz w:val="28"/>
          <w:szCs w:val="28"/>
        </w:rPr>
        <w:t xml:space="preserve">indicate that the decision was made </w:t>
      </w:r>
      <w:proofErr w:type="gramStart"/>
      <w:r w:rsidR="008A35D7">
        <w:rPr>
          <w:rFonts w:asciiTheme="minorHAnsi" w:hAnsiTheme="minorHAnsi" w:cstheme="minorHAnsi"/>
          <w:sz w:val="28"/>
          <w:szCs w:val="28"/>
        </w:rPr>
        <w:t>after  giving</w:t>
      </w:r>
      <w:proofErr w:type="gramEnd"/>
      <w:r w:rsidR="008A35D7">
        <w:rPr>
          <w:rFonts w:asciiTheme="minorHAnsi" w:hAnsiTheme="minorHAnsi" w:cstheme="minorHAnsi"/>
          <w:sz w:val="28"/>
          <w:szCs w:val="28"/>
        </w:rPr>
        <w:t xml:space="preserve">  the head teacher a</w:t>
      </w:r>
      <w:r w:rsidRPr="000D66D9">
        <w:rPr>
          <w:rFonts w:asciiTheme="minorHAnsi" w:hAnsiTheme="minorHAnsi" w:cstheme="minorHAnsi"/>
          <w:sz w:val="28"/>
          <w:szCs w:val="28"/>
        </w:rPr>
        <w:t xml:space="preserve">n opportunity to respond to the complaint or that she </w:t>
      </w:r>
      <w:r w:rsidR="008A35D7">
        <w:rPr>
          <w:rFonts w:asciiTheme="minorHAnsi" w:hAnsiTheme="minorHAnsi" w:cstheme="minorHAnsi"/>
          <w:sz w:val="28"/>
          <w:szCs w:val="28"/>
        </w:rPr>
        <w:t xml:space="preserve">considered any response from the Respondent or that she </w:t>
      </w:r>
      <w:r w:rsidRPr="000D66D9">
        <w:rPr>
          <w:rFonts w:asciiTheme="minorHAnsi" w:hAnsiTheme="minorHAnsi" w:cstheme="minorHAnsi"/>
          <w:sz w:val="28"/>
          <w:szCs w:val="28"/>
        </w:rPr>
        <w:t>invited the parties to make representa</w:t>
      </w:r>
      <w:r w:rsidR="008E1729" w:rsidRPr="000D66D9">
        <w:rPr>
          <w:rFonts w:asciiTheme="minorHAnsi" w:hAnsiTheme="minorHAnsi" w:cstheme="minorHAnsi"/>
          <w:sz w:val="28"/>
          <w:szCs w:val="28"/>
        </w:rPr>
        <w:t xml:space="preserve">tions </w:t>
      </w:r>
      <w:r w:rsidR="008A35D7">
        <w:rPr>
          <w:rFonts w:asciiTheme="minorHAnsi" w:hAnsiTheme="minorHAnsi" w:cstheme="minorHAnsi"/>
          <w:sz w:val="28"/>
          <w:szCs w:val="28"/>
        </w:rPr>
        <w:t xml:space="preserve">about the complaint in accordance with </w:t>
      </w:r>
      <w:r w:rsidR="006C7C39" w:rsidRPr="000D66D9">
        <w:rPr>
          <w:rFonts w:asciiTheme="minorHAnsi" w:hAnsiTheme="minorHAnsi" w:cstheme="minorHAnsi"/>
          <w:sz w:val="28"/>
          <w:szCs w:val="28"/>
        </w:rPr>
        <w:t xml:space="preserve"> section 13( c) (supra)</w:t>
      </w:r>
      <w:r w:rsidR="00A233DE">
        <w:rPr>
          <w:rFonts w:asciiTheme="minorHAnsi" w:hAnsiTheme="minorHAnsi" w:cstheme="minorHAnsi"/>
          <w:sz w:val="28"/>
          <w:szCs w:val="28"/>
        </w:rPr>
        <w:t>, before she wrote the ruling</w:t>
      </w:r>
      <w:r w:rsidR="006C7C39" w:rsidRPr="000D66D9">
        <w:rPr>
          <w:rFonts w:asciiTheme="minorHAnsi" w:hAnsiTheme="minorHAnsi" w:cstheme="minorHAnsi"/>
          <w:sz w:val="28"/>
          <w:szCs w:val="28"/>
        </w:rPr>
        <w:t xml:space="preserve">. </w:t>
      </w:r>
      <w:r w:rsidR="00174E9B" w:rsidRPr="000D66D9">
        <w:rPr>
          <w:rFonts w:asciiTheme="minorHAnsi" w:hAnsiTheme="minorHAnsi" w:cstheme="minorHAnsi"/>
          <w:sz w:val="28"/>
          <w:szCs w:val="28"/>
        </w:rPr>
        <w:t xml:space="preserve">. </w:t>
      </w:r>
    </w:p>
    <w:p w14:paraId="18621454" w14:textId="24ABCCAE" w:rsidR="00B34016" w:rsidRPr="000D66D9" w:rsidRDefault="00174E9B"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We found it </w:t>
      </w:r>
      <w:r w:rsidR="00067232" w:rsidRPr="000D66D9">
        <w:rPr>
          <w:rFonts w:asciiTheme="minorHAnsi" w:hAnsiTheme="minorHAnsi" w:cstheme="minorHAnsi"/>
          <w:sz w:val="28"/>
          <w:szCs w:val="28"/>
        </w:rPr>
        <w:t xml:space="preserve">peculiar </w:t>
      </w:r>
      <w:r w:rsidR="008E1729" w:rsidRPr="000D66D9">
        <w:rPr>
          <w:rFonts w:asciiTheme="minorHAnsi" w:hAnsiTheme="minorHAnsi" w:cstheme="minorHAnsi"/>
          <w:sz w:val="28"/>
          <w:szCs w:val="28"/>
        </w:rPr>
        <w:t>for her</w:t>
      </w:r>
      <w:r w:rsidRPr="000D66D9">
        <w:rPr>
          <w:rFonts w:asciiTheme="minorHAnsi" w:hAnsiTheme="minorHAnsi" w:cstheme="minorHAnsi"/>
          <w:sz w:val="28"/>
          <w:szCs w:val="28"/>
        </w:rPr>
        <w:t xml:space="preserve"> </w:t>
      </w:r>
      <w:r w:rsidR="00B34016" w:rsidRPr="000D66D9">
        <w:rPr>
          <w:rFonts w:asciiTheme="minorHAnsi" w:hAnsiTheme="minorHAnsi" w:cstheme="minorHAnsi"/>
          <w:sz w:val="28"/>
          <w:szCs w:val="28"/>
        </w:rPr>
        <w:t xml:space="preserve">to </w:t>
      </w:r>
      <w:r w:rsidRPr="000D66D9">
        <w:rPr>
          <w:rFonts w:asciiTheme="minorHAnsi" w:hAnsiTheme="minorHAnsi" w:cstheme="minorHAnsi"/>
          <w:sz w:val="28"/>
          <w:szCs w:val="28"/>
        </w:rPr>
        <w:t>state</w:t>
      </w:r>
      <w:r w:rsidR="00B34016" w:rsidRPr="000D66D9">
        <w:rPr>
          <w:rFonts w:asciiTheme="minorHAnsi" w:hAnsiTheme="minorHAnsi" w:cstheme="minorHAnsi"/>
          <w:sz w:val="28"/>
          <w:szCs w:val="28"/>
        </w:rPr>
        <w:t xml:space="preserve"> that</w:t>
      </w:r>
      <w:r w:rsidRPr="000D66D9">
        <w:rPr>
          <w:rFonts w:asciiTheme="minorHAnsi" w:hAnsiTheme="minorHAnsi" w:cstheme="minorHAnsi"/>
          <w:sz w:val="28"/>
          <w:szCs w:val="28"/>
        </w:rPr>
        <w:t xml:space="preserve">: </w:t>
      </w:r>
      <w:proofErr w:type="gramStart"/>
      <w:r w:rsidRPr="000D66D9">
        <w:rPr>
          <w:rFonts w:asciiTheme="minorHAnsi" w:hAnsiTheme="minorHAnsi" w:cstheme="minorHAnsi"/>
          <w:i/>
          <w:iCs/>
          <w:sz w:val="28"/>
          <w:szCs w:val="28"/>
        </w:rPr>
        <w:t>“..</w:t>
      </w:r>
      <w:proofErr w:type="gramEnd"/>
      <w:r w:rsidRPr="000D66D9">
        <w:rPr>
          <w:rFonts w:asciiTheme="minorHAnsi" w:hAnsiTheme="minorHAnsi" w:cstheme="minorHAnsi"/>
          <w:i/>
          <w:iCs/>
          <w:sz w:val="28"/>
          <w:szCs w:val="28"/>
        </w:rPr>
        <w:t xml:space="preserve"> the complainant shall aver that the employer infringed on his rights under the Employment Act 2006 and contravened provisions of the said act for which the Employer should be found liable</w:t>
      </w:r>
      <w:r w:rsidR="00A233DE">
        <w:rPr>
          <w:rFonts w:asciiTheme="minorHAnsi" w:hAnsiTheme="minorHAnsi" w:cstheme="minorHAnsi"/>
          <w:i/>
          <w:iCs/>
          <w:sz w:val="28"/>
          <w:szCs w:val="28"/>
        </w:rPr>
        <w:t xml:space="preserve"> .</w:t>
      </w:r>
      <w:r w:rsidRPr="000D66D9">
        <w:rPr>
          <w:rFonts w:asciiTheme="minorHAnsi" w:hAnsiTheme="minorHAnsi" w:cstheme="minorHAnsi"/>
          <w:i/>
          <w:iCs/>
          <w:sz w:val="28"/>
          <w:szCs w:val="28"/>
        </w:rPr>
        <w:t xml:space="preserve">..” </w:t>
      </w:r>
      <w:r w:rsidR="00067232" w:rsidRPr="000D66D9">
        <w:rPr>
          <w:rFonts w:asciiTheme="minorHAnsi" w:hAnsiTheme="minorHAnsi" w:cstheme="minorHAnsi"/>
          <w:sz w:val="28"/>
          <w:szCs w:val="28"/>
        </w:rPr>
        <w:t xml:space="preserve"> </w:t>
      </w:r>
      <w:r w:rsidR="00A233DE" w:rsidRPr="000D66D9">
        <w:rPr>
          <w:rFonts w:asciiTheme="minorHAnsi" w:hAnsiTheme="minorHAnsi" w:cstheme="minorHAnsi"/>
          <w:sz w:val="28"/>
          <w:szCs w:val="28"/>
        </w:rPr>
        <w:t xml:space="preserve">and </w:t>
      </w:r>
      <w:r w:rsidR="00A233DE" w:rsidRPr="000D66D9">
        <w:rPr>
          <w:rFonts w:asciiTheme="minorHAnsi" w:hAnsiTheme="minorHAnsi" w:cstheme="minorHAnsi"/>
          <w:i/>
          <w:iCs/>
          <w:sz w:val="28"/>
          <w:szCs w:val="28"/>
        </w:rPr>
        <w:t>yet</w:t>
      </w:r>
      <w:r w:rsidR="00B34016" w:rsidRPr="000D66D9">
        <w:rPr>
          <w:rFonts w:asciiTheme="minorHAnsi" w:hAnsiTheme="minorHAnsi" w:cstheme="minorHAnsi"/>
          <w:sz w:val="28"/>
          <w:szCs w:val="28"/>
        </w:rPr>
        <w:t xml:space="preserve"> she </w:t>
      </w:r>
      <w:r w:rsidR="00B34016" w:rsidRPr="000D66D9">
        <w:rPr>
          <w:rFonts w:asciiTheme="minorHAnsi" w:hAnsiTheme="minorHAnsi" w:cstheme="minorHAnsi"/>
          <w:sz w:val="28"/>
          <w:szCs w:val="28"/>
        </w:rPr>
        <w:lastRenderedPageBreak/>
        <w:t xml:space="preserve">was the arbiter in the matter. </w:t>
      </w:r>
      <w:r w:rsidR="00067232" w:rsidRPr="000D66D9">
        <w:rPr>
          <w:rFonts w:asciiTheme="minorHAnsi" w:hAnsiTheme="minorHAnsi" w:cstheme="minorHAnsi"/>
          <w:sz w:val="28"/>
          <w:szCs w:val="28"/>
        </w:rPr>
        <w:t>Having chosen to make a ruling, and given that her predecessor had not handed her any record of proceedings</w:t>
      </w:r>
      <w:r w:rsidR="00A233DE">
        <w:rPr>
          <w:rFonts w:asciiTheme="minorHAnsi" w:hAnsiTheme="minorHAnsi" w:cstheme="minorHAnsi"/>
          <w:sz w:val="28"/>
          <w:szCs w:val="28"/>
        </w:rPr>
        <w:t xml:space="preserve"> in the matter</w:t>
      </w:r>
      <w:r w:rsidR="00067232" w:rsidRPr="000D66D9">
        <w:rPr>
          <w:rFonts w:asciiTheme="minorHAnsi" w:hAnsiTheme="minorHAnsi" w:cstheme="minorHAnsi"/>
          <w:sz w:val="28"/>
          <w:szCs w:val="28"/>
        </w:rPr>
        <w:t>, she should have</w:t>
      </w:r>
      <w:r w:rsidR="00A233DE">
        <w:rPr>
          <w:rFonts w:asciiTheme="minorHAnsi" w:hAnsiTheme="minorHAnsi" w:cstheme="minorHAnsi"/>
          <w:sz w:val="28"/>
          <w:szCs w:val="28"/>
        </w:rPr>
        <w:t xml:space="preserve"> invited the </w:t>
      </w:r>
      <w:r w:rsidR="00067232" w:rsidRPr="000D66D9">
        <w:rPr>
          <w:rFonts w:asciiTheme="minorHAnsi" w:hAnsiTheme="minorHAnsi" w:cstheme="minorHAnsi"/>
          <w:sz w:val="28"/>
          <w:szCs w:val="28"/>
        </w:rPr>
        <w:t>parties</w:t>
      </w:r>
      <w:r w:rsidR="00A233DE">
        <w:rPr>
          <w:rFonts w:asciiTheme="minorHAnsi" w:hAnsiTheme="minorHAnsi" w:cstheme="minorHAnsi"/>
          <w:sz w:val="28"/>
          <w:szCs w:val="28"/>
        </w:rPr>
        <w:t xml:space="preserve"> for a hearing as required under </w:t>
      </w:r>
      <w:r w:rsidR="00067232" w:rsidRPr="000D66D9">
        <w:rPr>
          <w:rFonts w:asciiTheme="minorHAnsi" w:hAnsiTheme="minorHAnsi" w:cstheme="minorHAnsi"/>
          <w:sz w:val="28"/>
          <w:szCs w:val="28"/>
        </w:rPr>
        <w:t xml:space="preserve">the law, before making </w:t>
      </w:r>
      <w:r w:rsidR="00A233DE">
        <w:rPr>
          <w:rFonts w:asciiTheme="minorHAnsi" w:hAnsiTheme="minorHAnsi" w:cstheme="minorHAnsi"/>
          <w:sz w:val="28"/>
          <w:szCs w:val="28"/>
        </w:rPr>
        <w:t>her</w:t>
      </w:r>
      <w:r w:rsidR="00067232" w:rsidRPr="000D66D9">
        <w:rPr>
          <w:rFonts w:asciiTheme="minorHAnsi" w:hAnsiTheme="minorHAnsi" w:cstheme="minorHAnsi"/>
          <w:sz w:val="28"/>
          <w:szCs w:val="28"/>
        </w:rPr>
        <w:t xml:space="preserve"> ruling.</w:t>
      </w:r>
    </w:p>
    <w:p w14:paraId="3A706D58" w14:textId="47F47E95" w:rsidR="000B52EA" w:rsidRPr="000D66D9" w:rsidRDefault="00A233DE" w:rsidP="00261C7E">
      <w:pPr>
        <w:spacing w:line="360" w:lineRule="auto"/>
        <w:jc w:val="both"/>
        <w:rPr>
          <w:rFonts w:asciiTheme="minorHAnsi" w:hAnsiTheme="minorHAnsi" w:cstheme="minorHAnsi"/>
          <w:sz w:val="28"/>
          <w:szCs w:val="28"/>
        </w:rPr>
      </w:pPr>
      <w:r>
        <w:rPr>
          <w:rFonts w:asciiTheme="minorHAnsi" w:hAnsiTheme="minorHAnsi" w:cstheme="minorHAnsi"/>
          <w:sz w:val="28"/>
          <w:szCs w:val="28"/>
        </w:rPr>
        <w:t>Therefore, i</w:t>
      </w:r>
      <w:r w:rsidR="00654968" w:rsidRPr="000D66D9">
        <w:rPr>
          <w:rFonts w:asciiTheme="minorHAnsi" w:hAnsiTheme="minorHAnsi" w:cstheme="minorHAnsi"/>
          <w:sz w:val="28"/>
          <w:szCs w:val="28"/>
        </w:rPr>
        <w:t xml:space="preserve">n the absence of </w:t>
      </w:r>
      <w:r>
        <w:rPr>
          <w:rFonts w:asciiTheme="minorHAnsi" w:hAnsiTheme="minorHAnsi" w:cstheme="minorHAnsi"/>
          <w:sz w:val="28"/>
          <w:szCs w:val="28"/>
        </w:rPr>
        <w:t xml:space="preserve"> any </w:t>
      </w:r>
      <w:r w:rsidR="00654968" w:rsidRPr="000D66D9">
        <w:rPr>
          <w:rFonts w:asciiTheme="minorHAnsi" w:hAnsiTheme="minorHAnsi" w:cstheme="minorHAnsi"/>
          <w:sz w:val="28"/>
          <w:szCs w:val="28"/>
        </w:rPr>
        <w:t xml:space="preserve"> record of proceedings to show that both parties adduced evidence in the matter</w:t>
      </w:r>
      <w:r>
        <w:rPr>
          <w:rFonts w:asciiTheme="minorHAnsi" w:hAnsiTheme="minorHAnsi" w:cstheme="minorHAnsi"/>
          <w:sz w:val="28"/>
          <w:szCs w:val="28"/>
        </w:rPr>
        <w:t xml:space="preserve"> as a basis for the ruling</w:t>
      </w:r>
      <w:r w:rsidR="00654968" w:rsidRPr="000D66D9">
        <w:rPr>
          <w:rFonts w:asciiTheme="minorHAnsi" w:hAnsiTheme="minorHAnsi" w:cstheme="minorHAnsi"/>
          <w:sz w:val="28"/>
          <w:szCs w:val="28"/>
        </w:rPr>
        <w:t>,</w:t>
      </w:r>
      <w:r w:rsidR="00BC718B" w:rsidRPr="000D66D9">
        <w:rPr>
          <w:rFonts w:asciiTheme="minorHAnsi" w:hAnsiTheme="minorHAnsi" w:cstheme="minorHAnsi"/>
          <w:sz w:val="28"/>
          <w:szCs w:val="28"/>
        </w:rPr>
        <w:t xml:space="preserve"> and in the absence of </w:t>
      </w:r>
      <w:r w:rsidR="00986D32" w:rsidRPr="000D66D9">
        <w:rPr>
          <w:rFonts w:asciiTheme="minorHAnsi" w:hAnsiTheme="minorHAnsi" w:cstheme="minorHAnsi"/>
          <w:sz w:val="28"/>
          <w:szCs w:val="28"/>
        </w:rPr>
        <w:t>an</w:t>
      </w:r>
      <w:r w:rsidR="003A312C">
        <w:rPr>
          <w:rFonts w:asciiTheme="minorHAnsi" w:hAnsiTheme="minorHAnsi" w:cstheme="minorHAnsi"/>
          <w:sz w:val="28"/>
          <w:szCs w:val="28"/>
        </w:rPr>
        <w:t>y</w:t>
      </w:r>
      <w:r w:rsidR="00986D32" w:rsidRPr="000D66D9">
        <w:rPr>
          <w:rFonts w:asciiTheme="minorHAnsi" w:hAnsiTheme="minorHAnsi" w:cstheme="minorHAnsi"/>
          <w:sz w:val="28"/>
          <w:szCs w:val="28"/>
        </w:rPr>
        <w:t xml:space="preserve"> record</w:t>
      </w:r>
      <w:r w:rsidR="003A312C">
        <w:rPr>
          <w:rFonts w:asciiTheme="minorHAnsi" w:hAnsiTheme="minorHAnsi" w:cstheme="minorHAnsi"/>
          <w:sz w:val="28"/>
          <w:szCs w:val="28"/>
        </w:rPr>
        <w:t xml:space="preserve"> of </w:t>
      </w:r>
      <w:r w:rsidR="00BC718B" w:rsidRPr="000D66D9">
        <w:rPr>
          <w:rFonts w:asciiTheme="minorHAnsi" w:hAnsiTheme="minorHAnsi" w:cstheme="minorHAnsi"/>
          <w:sz w:val="28"/>
          <w:szCs w:val="28"/>
        </w:rPr>
        <w:t xml:space="preserve">evidence </w:t>
      </w:r>
      <w:r w:rsidR="00986D32" w:rsidRPr="000D66D9">
        <w:rPr>
          <w:rFonts w:asciiTheme="minorHAnsi" w:hAnsiTheme="minorHAnsi" w:cstheme="minorHAnsi"/>
          <w:sz w:val="28"/>
          <w:szCs w:val="28"/>
        </w:rPr>
        <w:t xml:space="preserve">which </w:t>
      </w:r>
      <w:r>
        <w:rPr>
          <w:rFonts w:asciiTheme="minorHAnsi" w:hAnsiTheme="minorHAnsi" w:cstheme="minorHAnsi"/>
          <w:sz w:val="28"/>
          <w:szCs w:val="28"/>
        </w:rPr>
        <w:t xml:space="preserve">the Labour officer </w:t>
      </w:r>
      <w:r w:rsidR="00BC718B" w:rsidRPr="000D66D9">
        <w:rPr>
          <w:rFonts w:asciiTheme="minorHAnsi" w:hAnsiTheme="minorHAnsi" w:cstheme="minorHAnsi"/>
          <w:sz w:val="28"/>
          <w:szCs w:val="28"/>
        </w:rPr>
        <w:t>relied on to come</w:t>
      </w:r>
      <w:r>
        <w:rPr>
          <w:rFonts w:asciiTheme="minorHAnsi" w:hAnsiTheme="minorHAnsi" w:cstheme="minorHAnsi"/>
          <w:sz w:val="28"/>
          <w:szCs w:val="28"/>
        </w:rPr>
        <w:t xml:space="preserve"> to the  </w:t>
      </w:r>
      <w:r w:rsidR="00BC718B" w:rsidRPr="000D66D9">
        <w:rPr>
          <w:rFonts w:asciiTheme="minorHAnsi" w:hAnsiTheme="minorHAnsi" w:cstheme="minorHAnsi"/>
          <w:sz w:val="28"/>
          <w:szCs w:val="28"/>
        </w:rPr>
        <w:t>conclusions</w:t>
      </w:r>
      <w:r>
        <w:rPr>
          <w:rFonts w:asciiTheme="minorHAnsi" w:hAnsiTheme="minorHAnsi" w:cstheme="minorHAnsi"/>
          <w:sz w:val="28"/>
          <w:szCs w:val="28"/>
        </w:rPr>
        <w:t xml:space="preserve"> she made in her ruling</w:t>
      </w:r>
      <w:r w:rsidR="00BC718B" w:rsidRPr="000D66D9">
        <w:rPr>
          <w:rFonts w:asciiTheme="minorHAnsi" w:hAnsiTheme="minorHAnsi" w:cstheme="minorHAnsi"/>
          <w:sz w:val="28"/>
          <w:szCs w:val="28"/>
        </w:rPr>
        <w:t xml:space="preserve">, </w:t>
      </w:r>
      <w:r w:rsidR="00654968" w:rsidRPr="000D66D9">
        <w:rPr>
          <w:rFonts w:asciiTheme="minorHAnsi" w:hAnsiTheme="minorHAnsi" w:cstheme="minorHAnsi"/>
          <w:sz w:val="28"/>
          <w:szCs w:val="28"/>
        </w:rPr>
        <w:t>we</w:t>
      </w:r>
      <w:r>
        <w:rPr>
          <w:rFonts w:asciiTheme="minorHAnsi" w:hAnsiTheme="minorHAnsi" w:cstheme="minorHAnsi"/>
          <w:sz w:val="28"/>
          <w:szCs w:val="28"/>
        </w:rPr>
        <w:t xml:space="preserve"> have no doubt in our mind that the Labour officer</w:t>
      </w:r>
      <w:r w:rsidR="00654968" w:rsidRPr="000D66D9">
        <w:rPr>
          <w:rFonts w:asciiTheme="minorHAnsi" w:hAnsiTheme="minorHAnsi" w:cstheme="minorHAnsi"/>
          <w:sz w:val="28"/>
          <w:szCs w:val="28"/>
        </w:rPr>
        <w:t xml:space="preserve"> arrived at </w:t>
      </w:r>
      <w:r w:rsidR="00BC718B" w:rsidRPr="000D66D9">
        <w:rPr>
          <w:rFonts w:asciiTheme="minorHAnsi" w:hAnsiTheme="minorHAnsi" w:cstheme="minorHAnsi"/>
          <w:sz w:val="28"/>
          <w:szCs w:val="28"/>
        </w:rPr>
        <w:t>her decision</w:t>
      </w:r>
      <w:r w:rsidR="00654968" w:rsidRPr="000D66D9">
        <w:rPr>
          <w:rFonts w:asciiTheme="minorHAnsi" w:hAnsiTheme="minorHAnsi" w:cstheme="minorHAnsi"/>
          <w:sz w:val="28"/>
          <w:szCs w:val="28"/>
        </w:rPr>
        <w:t xml:space="preserve"> </w:t>
      </w:r>
      <w:r w:rsidR="000B52EA" w:rsidRPr="000D66D9">
        <w:rPr>
          <w:rFonts w:asciiTheme="minorHAnsi" w:hAnsiTheme="minorHAnsi" w:cstheme="minorHAnsi"/>
          <w:sz w:val="28"/>
          <w:szCs w:val="28"/>
        </w:rPr>
        <w:t xml:space="preserve">in total disregard to the principles of natural justice as enshrined under </w:t>
      </w:r>
      <w:r w:rsidR="009E6F18">
        <w:rPr>
          <w:rFonts w:asciiTheme="minorHAnsi" w:hAnsiTheme="minorHAnsi" w:cstheme="minorHAnsi"/>
          <w:sz w:val="28"/>
          <w:szCs w:val="28"/>
        </w:rPr>
        <w:t>A</w:t>
      </w:r>
      <w:r w:rsidR="000B52EA" w:rsidRPr="000D66D9">
        <w:rPr>
          <w:rFonts w:asciiTheme="minorHAnsi" w:hAnsiTheme="minorHAnsi" w:cstheme="minorHAnsi"/>
          <w:sz w:val="28"/>
          <w:szCs w:val="28"/>
        </w:rPr>
        <w:t>rticle</w:t>
      </w:r>
      <w:r w:rsidR="009E6F18">
        <w:rPr>
          <w:rFonts w:asciiTheme="minorHAnsi" w:hAnsiTheme="minorHAnsi" w:cstheme="minorHAnsi"/>
          <w:sz w:val="28"/>
          <w:szCs w:val="28"/>
        </w:rPr>
        <w:t>s</w:t>
      </w:r>
      <w:r w:rsidR="000B52EA" w:rsidRPr="000D66D9">
        <w:rPr>
          <w:rFonts w:asciiTheme="minorHAnsi" w:hAnsiTheme="minorHAnsi" w:cstheme="minorHAnsi"/>
          <w:sz w:val="28"/>
          <w:szCs w:val="28"/>
        </w:rPr>
        <w:t xml:space="preserve"> 28 and 44 of the Constitution of Uganda and Section 13 ( c) of the Employment Act 2006.</w:t>
      </w:r>
    </w:p>
    <w:p w14:paraId="79EA5765" w14:textId="1BE0DB58" w:rsidR="00BC718B" w:rsidRPr="000D66D9" w:rsidRDefault="00BC718B"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 xml:space="preserve">In the circumstances, the matter is prematurely before this </w:t>
      </w:r>
      <w:r w:rsidR="009E6F18">
        <w:rPr>
          <w:rFonts w:asciiTheme="minorHAnsi" w:hAnsiTheme="minorHAnsi" w:cstheme="minorHAnsi"/>
          <w:sz w:val="28"/>
          <w:szCs w:val="28"/>
        </w:rPr>
        <w:t>C</w:t>
      </w:r>
      <w:r w:rsidRPr="000D66D9">
        <w:rPr>
          <w:rFonts w:asciiTheme="minorHAnsi" w:hAnsiTheme="minorHAnsi" w:cstheme="minorHAnsi"/>
          <w:sz w:val="28"/>
          <w:szCs w:val="28"/>
        </w:rPr>
        <w:t xml:space="preserve">ourt, it is referred back to the </w:t>
      </w:r>
      <w:r w:rsidR="000B52EA" w:rsidRPr="000D66D9">
        <w:rPr>
          <w:rFonts w:asciiTheme="minorHAnsi" w:hAnsiTheme="minorHAnsi" w:cstheme="minorHAnsi"/>
          <w:sz w:val="28"/>
          <w:szCs w:val="28"/>
        </w:rPr>
        <w:t>C</w:t>
      </w:r>
      <w:r w:rsidRPr="000D66D9">
        <w:rPr>
          <w:rFonts w:asciiTheme="minorHAnsi" w:hAnsiTheme="minorHAnsi" w:cstheme="minorHAnsi"/>
          <w:sz w:val="28"/>
          <w:szCs w:val="28"/>
        </w:rPr>
        <w:t xml:space="preserve">ommissioner </w:t>
      </w:r>
      <w:r w:rsidR="000B52EA" w:rsidRPr="000D66D9">
        <w:rPr>
          <w:rFonts w:asciiTheme="minorHAnsi" w:hAnsiTheme="minorHAnsi" w:cstheme="minorHAnsi"/>
          <w:sz w:val="28"/>
          <w:szCs w:val="28"/>
        </w:rPr>
        <w:t xml:space="preserve">Labour Gender and Social Development, </w:t>
      </w:r>
      <w:r w:rsidRPr="000D66D9">
        <w:rPr>
          <w:rFonts w:asciiTheme="minorHAnsi" w:hAnsiTheme="minorHAnsi" w:cstheme="minorHAnsi"/>
          <w:sz w:val="28"/>
          <w:szCs w:val="28"/>
        </w:rPr>
        <w:t>for further management.</w:t>
      </w:r>
      <w:r w:rsidR="005348C6" w:rsidRPr="000D66D9">
        <w:rPr>
          <w:rFonts w:asciiTheme="minorHAnsi" w:hAnsiTheme="minorHAnsi" w:cstheme="minorHAnsi"/>
          <w:sz w:val="28"/>
          <w:szCs w:val="28"/>
        </w:rPr>
        <w:t xml:space="preserve"> </w:t>
      </w:r>
    </w:p>
    <w:p w14:paraId="242F9742" w14:textId="6F71C2CB" w:rsidR="005348C6" w:rsidRDefault="005348C6" w:rsidP="00261C7E">
      <w:pPr>
        <w:spacing w:line="360" w:lineRule="auto"/>
        <w:jc w:val="both"/>
        <w:rPr>
          <w:rFonts w:asciiTheme="minorHAnsi" w:hAnsiTheme="minorHAnsi" w:cstheme="minorHAnsi"/>
          <w:sz w:val="28"/>
          <w:szCs w:val="28"/>
        </w:rPr>
      </w:pPr>
      <w:r w:rsidRPr="000D66D9">
        <w:rPr>
          <w:rFonts w:asciiTheme="minorHAnsi" w:hAnsiTheme="minorHAnsi" w:cstheme="minorHAnsi"/>
          <w:sz w:val="28"/>
          <w:szCs w:val="28"/>
        </w:rPr>
        <w:t>No order as to costs is made</w:t>
      </w:r>
      <w:r w:rsidR="006E1D06" w:rsidRPr="000D66D9">
        <w:rPr>
          <w:rFonts w:asciiTheme="minorHAnsi" w:hAnsiTheme="minorHAnsi" w:cstheme="minorHAnsi"/>
          <w:sz w:val="28"/>
          <w:szCs w:val="28"/>
        </w:rPr>
        <w:t>.</w:t>
      </w:r>
    </w:p>
    <w:p w14:paraId="7A4AC7F9" w14:textId="30D7EDBA" w:rsidR="000D66D9" w:rsidRDefault="000D66D9" w:rsidP="00261C7E">
      <w:pPr>
        <w:spacing w:line="360" w:lineRule="auto"/>
        <w:jc w:val="both"/>
        <w:rPr>
          <w:rFonts w:asciiTheme="minorHAnsi" w:hAnsiTheme="minorHAnsi" w:cstheme="minorHAnsi"/>
          <w:sz w:val="28"/>
          <w:szCs w:val="28"/>
        </w:rPr>
      </w:pPr>
      <w:r>
        <w:rPr>
          <w:rFonts w:asciiTheme="minorHAnsi" w:hAnsiTheme="minorHAnsi" w:cstheme="minorHAnsi"/>
          <w:sz w:val="28"/>
          <w:szCs w:val="28"/>
        </w:rPr>
        <w:t>signed and delivered by:</w:t>
      </w:r>
    </w:p>
    <w:p w14:paraId="66C7B4E3" w14:textId="34A9348D" w:rsidR="000D66D9" w:rsidRPr="00FD25BD" w:rsidRDefault="000D66D9" w:rsidP="00FD25BD">
      <w:pPr>
        <w:spacing w:line="360" w:lineRule="auto"/>
        <w:jc w:val="both"/>
        <w:rPr>
          <w:rFonts w:asciiTheme="minorHAnsi" w:hAnsiTheme="minorHAnsi" w:cstheme="minorHAnsi"/>
          <w:b/>
          <w:bCs/>
          <w:sz w:val="28"/>
          <w:szCs w:val="28"/>
        </w:rPr>
      </w:pPr>
      <w:r w:rsidRPr="00FD25BD">
        <w:rPr>
          <w:rFonts w:asciiTheme="minorHAnsi" w:hAnsiTheme="minorHAnsi" w:cstheme="minorHAnsi"/>
          <w:b/>
          <w:bCs/>
          <w:sz w:val="28"/>
          <w:szCs w:val="28"/>
        </w:rPr>
        <w:t xml:space="preserve">1.THE HON. JUDGE LINDA LILLIAN TUMUSIIME MUGISHA         </w:t>
      </w:r>
      <w:r w:rsidR="00022A39">
        <w:rPr>
          <w:rFonts w:asciiTheme="minorHAnsi" w:hAnsiTheme="minorHAnsi" w:cstheme="minorHAnsi"/>
          <w:b/>
          <w:bCs/>
          <w:sz w:val="28"/>
          <w:szCs w:val="28"/>
        </w:rPr>
        <w:t xml:space="preserve">    </w:t>
      </w:r>
      <w:r w:rsidRPr="00FD25BD">
        <w:rPr>
          <w:rFonts w:asciiTheme="minorHAnsi" w:hAnsiTheme="minorHAnsi" w:cstheme="minorHAnsi"/>
          <w:b/>
          <w:bCs/>
          <w:sz w:val="28"/>
          <w:szCs w:val="28"/>
        </w:rPr>
        <w:t>………………</w:t>
      </w:r>
    </w:p>
    <w:p w14:paraId="527D8D6E" w14:textId="77777777" w:rsidR="00993C59" w:rsidRPr="00FD25BD" w:rsidRDefault="000D66D9" w:rsidP="00FD25BD">
      <w:pPr>
        <w:spacing w:line="360" w:lineRule="auto"/>
        <w:jc w:val="both"/>
        <w:rPr>
          <w:rFonts w:asciiTheme="minorHAnsi" w:hAnsiTheme="minorHAnsi" w:cstheme="minorHAnsi"/>
          <w:b/>
          <w:bCs/>
          <w:sz w:val="28"/>
          <w:szCs w:val="28"/>
          <w:u w:val="single"/>
        </w:rPr>
      </w:pPr>
      <w:r w:rsidRPr="00FD25BD">
        <w:rPr>
          <w:rFonts w:asciiTheme="minorHAnsi" w:hAnsiTheme="minorHAnsi" w:cstheme="minorHAnsi"/>
          <w:b/>
          <w:bCs/>
          <w:sz w:val="28"/>
          <w:szCs w:val="28"/>
          <w:u w:val="single"/>
        </w:rPr>
        <w:t>PAN</w:t>
      </w:r>
      <w:r w:rsidR="00993C59" w:rsidRPr="00FD25BD">
        <w:rPr>
          <w:rFonts w:asciiTheme="minorHAnsi" w:hAnsiTheme="minorHAnsi" w:cstheme="minorHAnsi"/>
          <w:b/>
          <w:bCs/>
          <w:sz w:val="28"/>
          <w:szCs w:val="28"/>
          <w:u w:val="single"/>
        </w:rPr>
        <w:t>ELISTS</w:t>
      </w:r>
    </w:p>
    <w:p w14:paraId="379D84CB" w14:textId="04EE7F63" w:rsidR="000D66D9" w:rsidRPr="00FD25BD" w:rsidRDefault="00993C59" w:rsidP="00FD25BD">
      <w:pPr>
        <w:spacing w:line="360" w:lineRule="auto"/>
        <w:jc w:val="both"/>
        <w:rPr>
          <w:rFonts w:asciiTheme="minorHAnsi" w:hAnsiTheme="minorHAnsi" w:cstheme="minorHAnsi"/>
          <w:b/>
          <w:bCs/>
          <w:sz w:val="28"/>
          <w:szCs w:val="28"/>
        </w:rPr>
      </w:pPr>
      <w:r w:rsidRPr="00FD25BD">
        <w:rPr>
          <w:rFonts w:asciiTheme="minorHAnsi" w:hAnsiTheme="minorHAnsi" w:cstheme="minorHAnsi"/>
          <w:b/>
          <w:bCs/>
          <w:sz w:val="28"/>
          <w:szCs w:val="28"/>
        </w:rPr>
        <w:t>1. MS. HARRIET M</w:t>
      </w:r>
      <w:r w:rsidR="00057CC6">
        <w:rPr>
          <w:rFonts w:asciiTheme="minorHAnsi" w:hAnsiTheme="minorHAnsi" w:cstheme="minorHAnsi"/>
          <w:b/>
          <w:bCs/>
          <w:sz w:val="28"/>
          <w:szCs w:val="28"/>
        </w:rPr>
        <w:t>U</w:t>
      </w:r>
      <w:r w:rsidRPr="00FD25BD">
        <w:rPr>
          <w:rFonts w:asciiTheme="minorHAnsi" w:hAnsiTheme="minorHAnsi" w:cstheme="minorHAnsi"/>
          <w:b/>
          <w:bCs/>
          <w:sz w:val="28"/>
          <w:szCs w:val="28"/>
        </w:rPr>
        <w:t>GAMBWA NGANZI                                              ……………….</w:t>
      </w:r>
    </w:p>
    <w:p w14:paraId="3C89F157" w14:textId="05F3BEB6" w:rsidR="00993C59" w:rsidRPr="00FD25BD" w:rsidRDefault="00993C59" w:rsidP="00FD25BD">
      <w:pPr>
        <w:spacing w:line="360" w:lineRule="auto"/>
        <w:jc w:val="both"/>
        <w:rPr>
          <w:rFonts w:asciiTheme="minorHAnsi" w:hAnsiTheme="minorHAnsi" w:cstheme="minorHAnsi"/>
          <w:b/>
          <w:bCs/>
          <w:sz w:val="28"/>
          <w:szCs w:val="28"/>
        </w:rPr>
      </w:pPr>
      <w:r w:rsidRPr="00FD25BD">
        <w:rPr>
          <w:rFonts w:asciiTheme="minorHAnsi" w:hAnsiTheme="minorHAnsi" w:cstheme="minorHAnsi"/>
          <w:b/>
          <w:bCs/>
          <w:sz w:val="28"/>
          <w:szCs w:val="28"/>
        </w:rPr>
        <w:t xml:space="preserve">2.MR. FX MUBUUKE                                                                           </w:t>
      </w:r>
      <w:r w:rsidR="0066488C">
        <w:rPr>
          <w:rFonts w:asciiTheme="minorHAnsi" w:hAnsiTheme="minorHAnsi" w:cstheme="minorHAnsi"/>
          <w:b/>
          <w:bCs/>
          <w:sz w:val="28"/>
          <w:szCs w:val="28"/>
        </w:rPr>
        <w:t xml:space="preserve">    </w:t>
      </w:r>
      <w:r w:rsidR="009E6F18">
        <w:rPr>
          <w:rFonts w:asciiTheme="minorHAnsi" w:hAnsiTheme="minorHAnsi" w:cstheme="minorHAnsi"/>
          <w:b/>
          <w:bCs/>
          <w:sz w:val="28"/>
          <w:szCs w:val="28"/>
        </w:rPr>
        <w:t xml:space="preserve"> </w:t>
      </w:r>
      <w:r w:rsidRPr="00FD25BD">
        <w:rPr>
          <w:rFonts w:asciiTheme="minorHAnsi" w:hAnsiTheme="minorHAnsi" w:cstheme="minorHAnsi"/>
          <w:b/>
          <w:bCs/>
          <w:sz w:val="28"/>
          <w:szCs w:val="28"/>
        </w:rPr>
        <w:t>……………….</w:t>
      </w:r>
    </w:p>
    <w:p w14:paraId="19034BE9" w14:textId="5E6C0E07" w:rsidR="00993C59" w:rsidRPr="00FD25BD" w:rsidRDefault="00993C59" w:rsidP="00FD25BD">
      <w:pPr>
        <w:spacing w:line="360" w:lineRule="auto"/>
        <w:jc w:val="both"/>
        <w:rPr>
          <w:rFonts w:asciiTheme="minorHAnsi" w:hAnsiTheme="minorHAnsi" w:cstheme="minorHAnsi"/>
          <w:b/>
          <w:bCs/>
          <w:sz w:val="28"/>
          <w:szCs w:val="28"/>
        </w:rPr>
      </w:pPr>
      <w:r w:rsidRPr="00FD25BD">
        <w:rPr>
          <w:rFonts w:asciiTheme="minorHAnsi" w:hAnsiTheme="minorHAnsi" w:cstheme="minorHAnsi"/>
          <w:b/>
          <w:bCs/>
          <w:sz w:val="28"/>
          <w:szCs w:val="28"/>
        </w:rPr>
        <w:t xml:space="preserve">3. MR. FIDEL EBYAU                                                                           </w:t>
      </w:r>
      <w:r w:rsidR="009E6F18">
        <w:rPr>
          <w:rFonts w:asciiTheme="minorHAnsi" w:hAnsiTheme="minorHAnsi" w:cstheme="minorHAnsi"/>
          <w:b/>
          <w:bCs/>
          <w:sz w:val="28"/>
          <w:szCs w:val="28"/>
        </w:rPr>
        <w:t xml:space="preserve">  </w:t>
      </w:r>
      <w:r w:rsidR="0066488C">
        <w:rPr>
          <w:rFonts w:asciiTheme="minorHAnsi" w:hAnsiTheme="minorHAnsi" w:cstheme="minorHAnsi"/>
          <w:b/>
          <w:bCs/>
          <w:sz w:val="28"/>
          <w:szCs w:val="28"/>
        </w:rPr>
        <w:t xml:space="preserve">   </w:t>
      </w:r>
      <w:r w:rsidR="009E6F18">
        <w:rPr>
          <w:rFonts w:asciiTheme="minorHAnsi" w:hAnsiTheme="minorHAnsi" w:cstheme="minorHAnsi"/>
          <w:b/>
          <w:bCs/>
          <w:sz w:val="28"/>
          <w:szCs w:val="28"/>
        </w:rPr>
        <w:t xml:space="preserve"> </w:t>
      </w:r>
      <w:r w:rsidRPr="00FD25BD">
        <w:rPr>
          <w:rFonts w:asciiTheme="minorHAnsi" w:hAnsiTheme="minorHAnsi" w:cstheme="minorHAnsi"/>
          <w:b/>
          <w:bCs/>
          <w:sz w:val="28"/>
          <w:szCs w:val="28"/>
        </w:rPr>
        <w:t>……………….</w:t>
      </w:r>
    </w:p>
    <w:p w14:paraId="7D4D348F" w14:textId="3EC4FD3C" w:rsidR="00993C59" w:rsidRPr="00FD25BD" w:rsidRDefault="00993C59" w:rsidP="00FD25BD">
      <w:pPr>
        <w:spacing w:line="360" w:lineRule="auto"/>
        <w:jc w:val="both"/>
        <w:rPr>
          <w:rFonts w:asciiTheme="minorHAnsi" w:hAnsiTheme="minorHAnsi" w:cstheme="minorHAnsi"/>
          <w:b/>
          <w:bCs/>
          <w:sz w:val="28"/>
          <w:szCs w:val="28"/>
        </w:rPr>
      </w:pPr>
      <w:r w:rsidRPr="00FD25BD">
        <w:rPr>
          <w:rFonts w:asciiTheme="minorHAnsi" w:hAnsiTheme="minorHAnsi" w:cstheme="minorHAnsi"/>
          <w:b/>
          <w:bCs/>
          <w:sz w:val="28"/>
          <w:szCs w:val="28"/>
        </w:rPr>
        <w:t>DATE: 26/11/2021</w:t>
      </w:r>
    </w:p>
    <w:p w14:paraId="7F43183E" w14:textId="77777777" w:rsidR="005348C6" w:rsidRPr="00993C59" w:rsidRDefault="005348C6" w:rsidP="00993C59">
      <w:pPr>
        <w:spacing w:line="360" w:lineRule="auto"/>
        <w:jc w:val="both"/>
        <w:rPr>
          <w:rFonts w:asciiTheme="minorHAnsi" w:hAnsiTheme="minorHAnsi" w:cstheme="minorHAnsi"/>
          <w:b/>
          <w:bCs/>
          <w:sz w:val="28"/>
          <w:szCs w:val="28"/>
        </w:rPr>
      </w:pPr>
    </w:p>
    <w:p w14:paraId="1D674610" w14:textId="58E20314" w:rsidR="005348C6" w:rsidRPr="00993C59" w:rsidRDefault="005348C6" w:rsidP="00993C59">
      <w:pPr>
        <w:spacing w:line="360" w:lineRule="auto"/>
        <w:jc w:val="both"/>
        <w:rPr>
          <w:rFonts w:asciiTheme="minorHAnsi" w:hAnsiTheme="minorHAnsi" w:cstheme="minorHAnsi"/>
          <w:b/>
          <w:bCs/>
          <w:sz w:val="28"/>
          <w:szCs w:val="28"/>
        </w:rPr>
      </w:pPr>
    </w:p>
    <w:sectPr w:rsidR="005348C6" w:rsidRPr="00993C59" w:rsidSect="009E6F1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79CF7" w14:textId="77777777" w:rsidR="00B24778" w:rsidRDefault="00B24778" w:rsidP="00A7763B">
      <w:pPr>
        <w:spacing w:after="0" w:line="240" w:lineRule="auto"/>
      </w:pPr>
      <w:r>
        <w:separator/>
      </w:r>
    </w:p>
  </w:endnote>
  <w:endnote w:type="continuationSeparator" w:id="0">
    <w:p w14:paraId="138BC04E" w14:textId="77777777" w:rsidR="00B24778" w:rsidRDefault="00B24778" w:rsidP="00A7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870534"/>
      <w:docPartObj>
        <w:docPartGallery w:val="Page Numbers (Bottom of Page)"/>
        <w:docPartUnique/>
      </w:docPartObj>
    </w:sdtPr>
    <w:sdtEndPr>
      <w:rPr>
        <w:noProof/>
      </w:rPr>
    </w:sdtEndPr>
    <w:sdtContent>
      <w:p w14:paraId="5F6DC8AA" w14:textId="5B1C242A" w:rsidR="00A7763B" w:rsidRDefault="00A776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D1587" w14:textId="77777777" w:rsidR="00A7763B" w:rsidRDefault="00A77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FC2F" w14:textId="77777777" w:rsidR="00B24778" w:rsidRDefault="00B24778" w:rsidP="00A7763B">
      <w:pPr>
        <w:spacing w:after="0" w:line="240" w:lineRule="auto"/>
      </w:pPr>
      <w:r>
        <w:separator/>
      </w:r>
    </w:p>
  </w:footnote>
  <w:footnote w:type="continuationSeparator" w:id="0">
    <w:p w14:paraId="30477A0F" w14:textId="77777777" w:rsidR="00B24778" w:rsidRDefault="00B24778" w:rsidP="00A776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EE8"/>
    <w:multiLevelType w:val="hybridMultilevel"/>
    <w:tmpl w:val="20163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4187"/>
    <w:multiLevelType w:val="hybridMultilevel"/>
    <w:tmpl w:val="E53CBCA0"/>
    <w:lvl w:ilvl="0" w:tplc="064E2BF6">
      <w:start w:val="1"/>
      <w:numFmt w:val="lowerLetter"/>
      <w:lvlText w:val="(%1)"/>
      <w:lvlJc w:val="left"/>
      <w:pPr>
        <w:ind w:left="1080" w:hanging="360"/>
      </w:pPr>
      <w:rPr>
        <w:rFonts w:hint="default"/>
      </w:rPr>
    </w:lvl>
    <w:lvl w:ilvl="1" w:tplc="00309326">
      <w:start w:val="1"/>
      <w:numFmt w:val="decimal"/>
      <w:lvlText w:val="(%2)"/>
      <w:lvlJc w:val="left"/>
      <w:pPr>
        <w:ind w:left="1830" w:hanging="39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DF0D73"/>
    <w:multiLevelType w:val="hybridMultilevel"/>
    <w:tmpl w:val="E6D89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B47FB"/>
    <w:multiLevelType w:val="hybridMultilevel"/>
    <w:tmpl w:val="9A7E43AE"/>
    <w:lvl w:ilvl="0" w:tplc="927AB6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EC662F"/>
    <w:multiLevelType w:val="hybridMultilevel"/>
    <w:tmpl w:val="67CC6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60"/>
    <w:rsid w:val="000155C2"/>
    <w:rsid w:val="00022A39"/>
    <w:rsid w:val="00057CC6"/>
    <w:rsid w:val="00063268"/>
    <w:rsid w:val="00067232"/>
    <w:rsid w:val="000929CD"/>
    <w:rsid w:val="00094B7C"/>
    <w:rsid w:val="000B52EA"/>
    <w:rsid w:val="000C1AF4"/>
    <w:rsid w:val="000D66D9"/>
    <w:rsid w:val="00102645"/>
    <w:rsid w:val="001643FF"/>
    <w:rsid w:val="00174E9B"/>
    <w:rsid w:val="00176703"/>
    <w:rsid w:val="00180DA6"/>
    <w:rsid w:val="001C4A12"/>
    <w:rsid w:val="0021348E"/>
    <w:rsid w:val="002202A6"/>
    <w:rsid w:val="00252BB6"/>
    <w:rsid w:val="00261C7E"/>
    <w:rsid w:val="0029339E"/>
    <w:rsid w:val="002B1A95"/>
    <w:rsid w:val="002D023F"/>
    <w:rsid w:val="002F6010"/>
    <w:rsid w:val="0030122A"/>
    <w:rsid w:val="00322618"/>
    <w:rsid w:val="003A312C"/>
    <w:rsid w:val="003F3655"/>
    <w:rsid w:val="003F647C"/>
    <w:rsid w:val="00412885"/>
    <w:rsid w:val="004B2467"/>
    <w:rsid w:val="004C7F64"/>
    <w:rsid w:val="005348C6"/>
    <w:rsid w:val="0056561E"/>
    <w:rsid w:val="005D43B2"/>
    <w:rsid w:val="00654968"/>
    <w:rsid w:val="0066488C"/>
    <w:rsid w:val="00665853"/>
    <w:rsid w:val="00690D60"/>
    <w:rsid w:val="006C5F65"/>
    <w:rsid w:val="006C7C39"/>
    <w:rsid w:val="006E1D06"/>
    <w:rsid w:val="00754B2A"/>
    <w:rsid w:val="007A5D60"/>
    <w:rsid w:val="007B7E8D"/>
    <w:rsid w:val="007D1B42"/>
    <w:rsid w:val="008A35D7"/>
    <w:rsid w:val="008C16A6"/>
    <w:rsid w:val="008E1729"/>
    <w:rsid w:val="009575B1"/>
    <w:rsid w:val="00962799"/>
    <w:rsid w:val="00974669"/>
    <w:rsid w:val="00975BF8"/>
    <w:rsid w:val="00986D32"/>
    <w:rsid w:val="00993C59"/>
    <w:rsid w:val="009B5C5C"/>
    <w:rsid w:val="009E4F72"/>
    <w:rsid w:val="009E6F18"/>
    <w:rsid w:val="00A233DE"/>
    <w:rsid w:val="00A567CF"/>
    <w:rsid w:val="00A6779C"/>
    <w:rsid w:val="00A7763B"/>
    <w:rsid w:val="00A94544"/>
    <w:rsid w:val="00B24778"/>
    <w:rsid w:val="00B34016"/>
    <w:rsid w:val="00B40B2C"/>
    <w:rsid w:val="00B520D9"/>
    <w:rsid w:val="00B84BD0"/>
    <w:rsid w:val="00BC718B"/>
    <w:rsid w:val="00BD16B7"/>
    <w:rsid w:val="00C11B54"/>
    <w:rsid w:val="00CA048D"/>
    <w:rsid w:val="00CF136E"/>
    <w:rsid w:val="00CF1F1A"/>
    <w:rsid w:val="00CF739F"/>
    <w:rsid w:val="00D071F5"/>
    <w:rsid w:val="00D12857"/>
    <w:rsid w:val="00D82FE9"/>
    <w:rsid w:val="00D95FD9"/>
    <w:rsid w:val="00DA4F60"/>
    <w:rsid w:val="00DB21AF"/>
    <w:rsid w:val="00DE1C95"/>
    <w:rsid w:val="00DE3146"/>
    <w:rsid w:val="00E05C87"/>
    <w:rsid w:val="00E81938"/>
    <w:rsid w:val="00E96B67"/>
    <w:rsid w:val="00EA74EC"/>
    <w:rsid w:val="00EB76E8"/>
    <w:rsid w:val="00F0744C"/>
    <w:rsid w:val="00FD25BD"/>
    <w:rsid w:val="00FD43E9"/>
    <w:rsid w:val="00FF2B05"/>
  </w:rsids>
  <m:mathPr>
    <m:mathFont m:val="Cambria Math"/>
    <m:brkBin m:val="before"/>
    <m:brkBinSub m:val="--"/>
    <m:smallFrac m:val="0"/>
    <m:dispDef/>
    <m:lMargin m:val="0"/>
    <m:rMargin m:val="0"/>
    <m:defJc m:val="centerGroup"/>
    <m:wrapIndent m:val="1440"/>
    <m:intLim m:val="subSup"/>
    <m:naryLim m:val="undOvr"/>
  </m:mathPr>
  <w:themeFontLang w:val="en-U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8B27"/>
  <w15:chartTrackingRefBased/>
  <w15:docId w15:val="{CC5111D9-DD51-4103-BB67-D1600BC7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60"/>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60"/>
    <w:pPr>
      <w:ind w:left="720"/>
      <w:contextualSpacing/>
    </w:pPr>
  </w:style>
  <w:style w:type="paragraph" w:styleId="Header">
    <w:name w:val="header"/>
    <w:basedOn w:val="Normal"/>
    <w:link w:val="HeaderChar"/>
    <w:uiPriority w:val="99"/>
    <w:unhideWhenUsed/>
    <w:rsid w:val="00A7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63B"/>
    <w:rPr>
      <w:rFonts w:ascii="Calibri" w:eastAsia="Calibri" w:hAnsi="Calibri" w:cs="Times New Roman"/>
      <w:lang w:val="en-US"/>
    </w:rPr>
  </w:style>
  <w:style w:type="paragraph" w:styleId="Footer">
    <w:name w:val="footer"/>
    <w:basedOn w:val="Normal"/>
    <w:link w:val="FooterChar"/>
    <w:uiPriority w:val="99"/>
    <w:unhideWhenUsed/>
    <w:rsid w:val="00A7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63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Lady Judge</cp:lastModifiedBy>
  <cp:revision>25</cp:revision>
  <cp:lastPrinted>2021-11-26T05:57:00Z</cp:lastPrinted>
  <dcterms:created xsi:type="dcterms:W3CDTF">2021-11-22T14:34:00Z</dcterms:created>
  <dcterms:modified xsi:type="dcterms:W3CDTF">2022-01-27T07:16:00Z</dcterms:modified>
</cp:coreProperties>
</file>