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C711" w14:textId="77777777" w:rsidR="00496E27" w:rsidRPr="00496E27" w:rsidRDefault="00496E27" w:rsidP="00496E27">
      <w:pPr>
        <w:tabs>
          <w:tab w:val="left" w:pos="2813"/>
          <w:tab w:val="left" w:pos="3000"/>
          <w:tab w:val="center" w:pos="4680"/>
        </w:tabs>
        <w:spacing w:line="360" w:lineRule="auto"/>
        <w:rPr>
          <w:rFonts w:ascii="Constantia" w:hAnsi="Constantia" w:cstheme="minorHAnsi"/>
          <w:b/>
          <w:sz w:val="28"/>
          <w:szCs w:val="28"/>
        </w:rPr>
      </w:pPr>
      <w:bookmarkStart w:id="0" w:name="_Hlk29553923"/>
      <w:bookmarkStart w:id="1" w:name="_Hlk66356356"/>
      <w:r w:rsidRPr="00496E27">
        <w:rPr>
          <w:rFonts w:ascii="Constantia" w:hAnsi="Constantia" w:cstheme="minorHAnsi"/>
          <w:b/>
          <w:sz w:val="28"/>
          <w:szCs w:val="28"/>
        </w:rPr>
        <w:tab/>
        <w:t>THE REPUBLIC OF UGANDA</w:t>
      </w:r>
    </w:p>
    <w:p w14:paraId="1A2CC95E" w14:textId="00A03246" w:rsidR="00496E27" w:rsidRPr="00496E27" w:rsidRDefault="00496E27" w:rsidP="003628E1">
      <w:pPr>
        <w:spacing w:line="360" w:lineRule="auto"/>
        <w:jc w:val="center"/>
        <w:rPr>
          <w:rFonts w:ascii="Constantia" w:hAnsi="Constantia" w:cstheme="minorHAnsi"/>
          <w:b/>
          <w:sz w:val="28"/>
          <w:szCs w:val="28"/>
        </w:rPr>
      </w:pPr>
      <w:r w:rsidRPr="00496E27">
        <w:rPr>
          <w:rFonts w:ascii="Constantia" w:hAnsi="Constantia" w:cstheme="minorHAnsi"/>
          <w:b/>
          <w:sz w:val="28"/>
          <w:szCs w:val="28"/>
        </w:rPr>
        <w:t xml:space="preserve">IN THE INDUSTRIAL COURT OF UGANDA </w:t>
      </w:r>
      <w:r w:rsidR="003628E1">
        <w:rPr>
          <w:rFonts w:ascii="Constantia" w:hAnsi="Constantia" w:cstheme="minorHAnsi"/>
          <w:b/>
          <w:sz w:val="28"/>
          <w:szCs w:val="28"/>
        </w:rPr>
        <w:t xml:space="preserve">SITTING </w:t>
      </w:r>
      <w:r w:rsidRPr="00496E27">
        <w:rPr>
          <w:rFonts w:ascii="Constantia" w:hAnsi="Constantia" w:cstheme="minorHAnsi"/>
          <w:b/>
          <w:sz w:val="28"/>
          <w:szCs w:val="28"/>
        </w:rPr>
        <w:t xml:space="preserve">AT </w:t>
      </w:r>
      <w:r w:rsidR="003628E1">
        <w:rPr>
          <w:rFonts w:ascii="Constantia" w:hAnsi="Constantia" w:cstheme="minorHAnsi"/>
          <w:b/>
          <w:sz w:val="28"/>
          <w:szCs w:val="28"/>
        </w:rPr>
        <w:t>JINJA</w:t>
      </w:r>
    </w:p>
    <w:p w14:paraId="4335EE18" w14:textId="1CEC5AE5" w:rsidR="00496E27" w:rsidRPr="00496E27" w:rsidRDefault="00496E27" w:rsidP="003628E1">
      <w:pPr>
        <w:tabs>
          <w:tab w:val="left" w:pos="2082"/>
          <w:tab w:val="center" w:pos="4513"/>
        </w:tabs>
        <w:spacing w:line="360" w:lineRule="auto"/>
        <w:jc w:val="center"/>
        <w:rPr>
          <w:rFonts w:ascii="Constantia" w:hAnsi="Constantia" w:cstheme="minorHAnsi"/>
          <w:b/>
          <w:sz w:val="28"/>
          <w:szCs w:val="28"/>
        </w:rPr>
      </w:pPr>
      <w:r w:rsidRPr="00496E27">
        <w:rPr>
          <w:rFonts w:ascii="Constantia" w:hAnsi="Constantia" w:cstheme="minorHAnsi"/>
          <w:b/>
          <w:sz w:val="28"/>
          <w:szCs w:val="28"/>
        </w:rPr>
        <w:t>LABOUR DISPUTE REFERENCE No. 276 of 2019</w:t>
      </w:r>
    </w:p>
    <w:p w14:paraId="06FBEB7C" w14:textId="3267D1CB" w:rsidR="00496E27" w:rsidRPr="00496E27" w:rsidRDefault="00496E27" w:rsidP="003628E1">
      <w:pPr>
        <w:spacing w:line="360" w:lineRule="auto"/>
        <w:jc w:val="center"/>
        <w:rPr>
          <w:rFonts w:ascii="Constantia" w:hAnsi="Constantia" w:cstheme="minorHAnsi"/>
          <w:b/>
          <w:sz w:val="28"/>
          <w:szCs w:val="28"/>
        </w:rPr>
      </w:pPr>
      <w:r w:rsidRPr="00496E27">
        <w:rPr>
          <w:rFonts w:ascii="Constantia" w:hAnsi="Constantia" w:cstheme="minorHAnsi"/>
          <w:b/>
          <w:sz w:val="28"/>
          <w:szCs w:val="28"/>
        </w:rPr>
        <w:t xml:space="preserve">ARISING FROM </w:t>
      </w:r>
      <w:r>
        <w:rPr>
          <w:rFonts w:ascii="Constantia" w:hAnsi="Constantia" w:cstheme="minorHAnsi"/>
          <w:b/>
          <w:sz w:val="28"/>
          <w:szCs w:val="28"/>
        </w:rPr>
        <w:t>SOROTI MUNICIPALITY LAB/168/2/2019</w:t>
      </w:r>
    </w:p>
    <w:p w14:paraId="0985A295" w14:textId="53E820FA" w:rsidR="00496E27" w:rsidRPr="00496E27" w:rsidRDefault="00496E27" w:rsidP="00496E27">
      <w:pPr>
        <w:spacing w:line="360" w:lineRule="auto"/>
        <w:rPr>
          <w:rFonts w:ascii="Constantia" w:hAnsi="Constantia" w:cstheme="minorHAnsi"/>
          <w:b/>
          <w:sz w:val="28"/>
          <w:szCs w:val="28"/>
        </w:rPr>
      </w:pPr>
      <w:r>
        <w:rPr>
          <w:rFonts w:ascii="Constantia" w:hAnsi="Constantia" w:cstheme="minorHAnsi"/>
          <w:b/>
          <w:sz w:val="28"/>
          <w:szCs w:val="28"/>
        </w:rPr>
        <w:t xml:space="preserve">ORIOKOT FRANCIS </w:t>
      </w:r>
      <w:r w:rsidRPr="00496E27">
        <w:rPr>
          <w:rFonts w:ascii="Constantia" w:hAnsi="Constantia" w:cstheme="minorHAnsi"/>
          <w:b/>
          <w:sz w:val="28"/>
          <w:szCs w:val="28"/>
        </w:rPr>
        <w:t xml:space="preserve">                            ………………………….. CLAIMANT</w:t>
      </w:r>
    </w:p>
    <w:p w14:paraId="66BAD9E3" w14:textId="77777777" w:rsidR="00496E27" w:rsidRPr="00496E27" w:rsidRDefault="00496E27" w:rsidP="00496E27">
      <w:pPr>
        <w:spacing w:line="360" w:lineRule="auto"/>
        <w:jc w:val="center"/>
        <w:rPr>
          <w:rFonts w:ascii="Constantia" w:hAnsi="Constantia" w:cstheme="minorHAnsi"/>
          <w:b/>
          <w:sz w:val="28"/>
          <w:szCs w:val="28"/>
        </w:rPr>
      </w:pPr>
      <w:r w:rsidRPr="00496E27">
        <w:rPr>
          <w:rFonts w:ascii="Constantia" w:hAnsi="Constantia" w:cstheme="minorHAnsi"/>
          <w:b/>
          <w:sz w:val="28"/>
          <w:szCs w:val="28"/>
        </w:rPr>
        <w:t>VERSUS</w:t>
      </w:r>
    </w:p>
    <w:p w14:paraId="2932B044" w14:textId="4C23259B" w:rsidR="00496E27" w:rsidRDefault="00496E27" w:rsidP="00496E27">
      <w:pPr>
        <w:spacing w:line="360" w:lineRule="auto"/>
        <w:rPr>
          <w:rFonts w:ascii="Constantia" w:hAnsi="Constantia" w:cstheme="minorHAnsi"/>
          <w:b/>
          <w:sz w:val="28"/>
          <w:szCs w:val="28"/>
        </w:rPr>
      </w:pPr>
      <w:r w:rsidRPr="00496E27">
        <w:rPr>
          <w:rFonts w:ascii="Constantia" w:hAnsi="Constantia" w:cstheme="minorHAnsi"/>
          <w:b/>
          <w:sz w:val="28"/>
          <w:szCs w:val="28"/>
        </w:rPr>
        <w:t xml:space="preserve"> </w:t>
      </w:r>
      <w:r>
        <w:rPr>
          <w:rFonts w:ascii="Constantia" w:hAnsi="Constantia" w:cstheme="minorHAnsi"/>
          <w:b/>
          <w:sz w:val="28"/>
          <w:szCs w:val="28"/>
        </w:rPr>
        <w:t>TESO ANT</w:t>
      </w:r>
      <w:r w:rsidR="003B3BF9">
        <w:rPr>
          <w:rFonts w:ascii="Constantia" w:hAnsi="Constantia" w:cstheme="minorHAnsi"/>
          <w:b/>
          <w:sz w:val="28"/>
          <w:szCs w:val="28"/>
        </w:rPr>
        <w:t>I</w:t>
      </w:r>
      <w:bookmarkStart w:id="2" w:name="_GoBack"/>
      <w:bookmarkEnd w:id="2"/>
      <w:r>
        <w:rPr>
          <w:rFonts w:ascii="Constantia" w:hAnsi="Constantia" w:cstheme="minorHAnsi"/>
          <w:b/>
          <w:sz w:val="28"/>
          <w:szCs w:val="28"/>
        </w:rPr>
        <w:t xml:space="preserve"> CORRUPTION</w:t>
      </w:r>
    </w:p>
    <w:p w14:paraId="2945B64D" w14:textId="51491146" w:rsidR="00496E27" w:rsidRPr="00496E27" w:rsidRDefault="00496E27" w:rsidP="00496E27">
      <w:pPr>
        <w:spacing w:line="360" w:lineRule="auto"/>
        <w:rPr>
          <w:rFonts w:ascii="Constantia" w:hAnsi="Constantia" w:cstheme="minorHAnsi"/>
          <w:b/>
          <w:sz w:val="28"/>
          <w:szCs w:val="28"/>
        </w:rPr>
      </w:pPr>
      <w:r>
        <w:rPr>
          <w:rFonts w:ascii="Constantia" w:hAnsi="Constantia" w:cstheme="minorHAnsi"/>
          <w:b/>
          <w:sz w:val="28"/>
          <w:szCs w:val="28"/>
        </w:rPr>
        <w:t xml:space="preserve"> COALITION      </w:t>
      </w:r>
      <w:r w:rsidRPr="00496E27">
        <w:rPr>
          <w:rFonts w:ascii="Constantia" w:hAnsi="Constantia" w:cstheme="minorHAnsi"/>
          <w:b/>
          <w:sz w:val="28"/>
          <w:szCs w:val="28"/>
        </w:rPr>
        <w:t xml:space="preserve">                                            ………..………. RESPONDENT</w:t>
      </w:r>
    </w:p>
    <w:p w14:paraId="726F83D5" w14:textId="77777777" w:rsidR="00496E27" w:rsidRPr="00496E27" w:rsidRDefault="00496E27" w:rsidP="00496E27">
      <w:pPr>
        <w:spacing w:line="360" w:lineRule="auto"/>
        <w:jc w:val="both"/>
        <w:rPr>
          <w:rFonts w:ascii="Constantia" w:hAnsi="Constantia" w:cstheme="minorHAnsi"/>
          <w:b/>
          <w:sz w:val="28"/>
          <w:szCs w:val="28"/>
        </w:rPr>
      </w:pPr>
      <w:r w:rsidRPr="00496E27">
        <w:rPr>
          <w:rFonts w:ascii="Constantia" w:hAnsi="Constantia" w:cstheme="minorHAnsi"/>
          <w:b/>
          <w:sz w:val="28"/>
          <w:szCs w:val="28"/>
        </w:rPr>
        <w:t>BEFORE:</w:t>
      </w:r>
    </w:p>
    <w:p w14:paraId="0DD53450" w14:textId="77777777" w:rsidR="00496E27" w:rsidRPr="00496E27" w:rsidRDefault="00496E27" w:rsidP="00496E27">
      <w:pPr>
        <w:pStyle w:val="ListParagraph"/>
        <w:numPr>
          <w:ilvl w:val="0"/>
          <w:numId w:val="1"/>
        </w:numPr>
        <w:spacing w:line="360" w:lineRule="auto"/>
        <w:ind w:left="0"/>
        <w:jc w:val="both"/>
        <w:rPr>
          <w:rFonts w:ascii="Constantia" w:hAnsi="Constantia" w:cstheme="minorHAnsi"/>
          <w:b/>
          <w:sz w:val="28"/>
          <w:szCs w:val="28"/>
        </w:rPr>
      </w:pPr>
      <w:r w:rsidRPr="00496E27">
        <w:rPr>
          <w:rFonts w:ascii="Constantia" w:hAnsi="Constantia" w:cstheme="minorHAnsi"/>
          <w:b/>
          <w:sz w:val="28"/>
          <w:szCs w:val="28"/>
        </w:rPr>
        <w:t>THE HON. JUDGE, LINDA LILLIAN TUMUSIIME MUGISHA</w:t>
      </w:r>
    </w:p>
    <w:p w14:paraId="47449A02" w14:textId="77777777" w:rsidR="00496E27" w:rsidRPr="00496E27" w:rsidRDefault="00496E27" w:rsidP="00496E27">
      <w:pPr>
        <w:pStyle w:val="ListParagraph"/>
        <w:spacing w:line="360" w:lineRule="auto"/>
        <w:ind w:left="0"/>
        <w:jc w:val="both"/>
        <w:rPr>
          <w:rFonts w:ascii="Constantia" w:hAnsi="Constantia" w:cstheme="minorHAnsi"/>
          <w:b/>
          <w:sz w:val="28"/>
          <w:szCs w:val="28"/>
          <w:u w:val="single"/>
        </w:rPr>
      </w:pPr>
      <w:r w:rsidRPr="00496E27">
        <w:rPr>
          <w:rFonts w:ascii="Constantia" w:hAnsi="Constantia" w:cstheme="minorHAnsi"/>
          <w:b/>
          <w:sz w:val="28"/>
          <w:szCs w:val="28"/>
          <w:u w:val="single"/>
        </w:rPr>
        <w:t>PANELISTS</w:t>
      </w:r>
    </w:p>
    <w:p w14:paraId="2DD51A5E" w14:textId="77777777" w:rsidR="00496E27" w:rsidRPr="00496E27" w:rsidRDefault="00496E27" w:rsidP="00496E27">
      <w:pPr>
        <w:spacing w:line="360" w:lineRule="auto"/>
        <w:jc w:val="both"/>
        <w:rPr>
          <w:rFonts w:ascii="Constantia" w:hAnsi="Constantia" w:cstheme="minorHAnsi"/>
          <w:b/>
          <w:sz w:val="28"/>
          <w:szCs w:val="28"/>
        </w:rPr>
      </w:pPr>
      <w:r w:rsidRPr="00496E27">
        <w:rPr>
          <w:rFonts w:ascii="Constantia" w:hAnsi="Constantia" w:cstheme="minorHAnsi"/>
          <w:b/>
          <w:sz w:val="28"/>
          <w:szCs w:val="28"/>
        </w:rPr>
        <w:t>1.MS. ROSE GIDONGO</w:t>
      </w:r>
    </w:p>
    <w:p w14:paraId="6361413E" w14:textId="3FDD8FE2" w:rsidR="00496E27" w:rsidRPr="00496E27" w:rsidRDefault="00496E27" w:rsidP="00496E27">
      <w:pPr>
        <w:spacing w:line="360" w:lineRule="auto"/>
        <w:jc w:val="both"/>
        <w:rPr>
          <w:rFonts w:ascii="Constantia" w:hAnsi="Constantia" w:cstheme="minorHAnsi"/>
          <w:b/>
          <w:sz w:val="28"/>
          <w:szCs w:val="28"/>
        </w:rPr>
      </w:pPr>
      <w:r w:rsidRPr="00496E27">
        <w:rPr>
          <w:rFonts w:ascii="Constantia" w:hAnsi="Constantia" w:cstheme="minorHAnsi"/>
          <w:b/>
          <w:sz w:val="28"/>
          <w:szCs w:val="28"/>
        </w:rPr>
        <w:t xml:space="preserve">2.MS. </w:t>
      </w:r>
      <w:r>
        <w:rPr>
          <w:rFonts w:ascii="Constantia" w:hAnsi="Constantia" w:cstheme="minorHAnsi"/>
          <w:b/>
          <w:sz w:val="28"/>
          <w:szCs w:val="28"/>
        </w:rPr>
        <w:t>BEATRICE ACIRO</w:t>
      </w:r>
    </w:p>
    <w:p w14:paraId="2510D119" w14:textId="77777777" w:rsidR="00496E27" w:rsidRPr="00496E27" w:rsidRDefault="00496E27" w:rsidP="00496E27">
      <w:pPr>
        <w:spacing w:line="360" w:lineRule="auto"/>
        <w:jc w:val="both"/>
        <w:rPr>
          <w:rFonts w:ascii="Constantia" w:hAnsi="Constantia" w:cstheme="minorHAnsi"/>
          <w:b/>
          <w:sz w:val="28"/>
          <w:szCs w:val="28"/>
        </w:rPr>
      </w:pPr>
      <w:r w:rsidRPr="00496E27">
        <w:rPr>
          <w:rFonts w:ascii="Constantia" w:hAnsi="Constantia" w:cstheme="minorHAnsi"/>
          <w:b/>
          <w:sz w:val="28"/>
          <w:szCs w:val="28"/>
        </w:rPr>
        <w:t xml:space="preserve">3. </w:t>
      </w:r>
      <w:bookmarkEnd w:id="0"/>
      <w:r w:rsidRPr="00496E27">
        <w:rPr>
          <w:rFonts w:ascii="Constantia" w:hAnsi="Constantia" w:cstheme="minorHAnsi"/>
          <w:b/>
          <w:sz w:val="28"/>
          <w:szCs w:val="28"/>
        </w:rPr>
        <w:t>MR. JACK RWOMUSHANA</w:t>
      </w:r>
    </w:p>
    <w:p w14:paraId="1132834D" w14:textId="49995756" w:rsidR="00496E27" w:rsidRPr="00496E27" w:rsidRDefault="00496E27" w:rsidP="00496E27">
      <w:pPr>
        <w:spacing w:line="360" w:lineRule="auto"/>
        <w:jc w:val="center"/>
        <w:rPr>
          <w:rFonts w:ascii="Constantia" w:hAnsi="Constantia" w:cstheme="minorHAnsi"/>
          <w:b/>
          <w:sz w:val="28"/>
          <w:szCs w:val="28"/>
        </w:rPr>
      </w:pPr>
      <w:r>
        <w:rPr>
          <w:rFonts w:ascii="Constantia" w:hAnsi="Constantia" w:cstheme="minorHAnsi"/>
          <w:b/>
          <w:sz w:val="28"/>
          <w:szCs w:val="28"/>
        </w:rPr>
        <w:t>RULING</w:t>
      </w:r>
    </w:p>
    <w:p w14:paraId="59E3E4EE" w14:textId="4A5607F3" w:rsidR="00496E27" w:rsidRPr="00496E27" w:rsidRDefault="00496E27" w:rsidP="00496E27">
      <w:pPr>
        <w:spacing w:line="360" w:lineRule="auto"/>
        <w:jc w:val="both"/>
        <w:rPr>
          <w:rFonts w:ascii="Constantia" w:hAnsi="Constantia" w:cstheme="minorHAnsi"/>
          <w:bCs/>
          <w:sz w:val="28"/>
          <w:szCs w:val="28"/>
        </w:rPr>
      </w:pPr>
      <w:r w:rsidRPr="00496E27">
        <w:rPr>
          <w:rFonts w:ascii="Constantia" w:hAnsi="Constantia" w:cstheme="minorHAnsi"/>
          <w:b/>
          <w:sz w:val="28"/>
          <w:szCs w:val="28"/>
        </w:rPr>
        <w:t xml:space="preserve">BRIEF </w:t>
      </w:r>
      <w:r w:rsidR="00917B70">
        <w:rPr>
          <w:rFonts w:ascii="Constantia" w:hAnsi="Constantia" w:cstheme="minorHAnsi"/>
          <w:b/>
          <w:sz w:val="28"/>
          <w:szCs w:val="28"/>
        </w:rPr>
        <w:t>BACKGROUND</w:t>
      </w:r>
    </w:p>
    <w:p w14:paraId="0F53B9BE" w14:textId="70558B23" w:rsidR="00B74F50" w:rsidRDefault="00496E27" w:rsidP="00496E27">
      <w:pPr>
        <w:spacing w:line="360" w:lineRule="auto"/>
        <w:jc w:val="both"/>
        <w:rPr>
          <w:rFonts w:ascii="Constantia" w:hAnsi="Constantia" w:cstheme="minorHAnsi"/>
          <w:bCs/>
          <w:sz w:val="28"/>
          <w:szCs w:val="28"/>
        </w:rPr>
      </w:pPr>
      <w:r w:rsidRPr="00496E27">
        <w:rPr>
          <w:rFonts w:ascii="Constantia" w:hAnsi="Constantia" w:cstheme="minorHAnsi"/>
          <w:bCs/>
          <w:sz w:val="28"/>
          <w:szCs w:val="28"/>
        </w:rPr>
        <w:t xml:space="preserve">The Claimant </w:t>
      </w:r>
      <w:bookmarkEnd w:id="1"/>
      <w:r w:rsidR="007C2875">
        <w:rPr>
          <w:rFonts w:ascii="Constantia" w:hAnsi="Constantia" w:cstheme="minorHAnsi"/>
          <w:bCs/>
          <w:sz w:val="28"/>
          <w:szCs w:val="28"/>
        </w:rPr>
        <w:t xml:space="preserve">brought this claim against the Respondent Organisation </w:t>
      </w:r>
      <w:proofErr w:type="gramStart"/>
      <w:r w:rsidR="007C2875">
        <w:rPr>
          <w:rFonts w:ascii="Constantia" w:hAnsi="Constantia" w:cstheme="minorHAnsi"/>
          <w:bCs/>
          <w:sz w:val="28"/>
          <w:szCs w:val="28"/>
        </w:rPr>
        <w:t>for  various</w:t>
      </w:r>
      <w:proofErr w:type="gramEnd"/>
      <w:r w:rsidR="007C2875">
        <w:rPr>
          <w:rFonts w:ascii="Constantia" w:hAnsi="Constantia" w:cstheme="minorHAnsi"/>
          <w:bCs/>
          <w:sz w:val="28"/>
          <w:szCs w:val="28"/>
        </w:rPr>
        <w:t xml:space="preserve"> awards as stated in his memorandum of claim filed in</w:t>
      </w:r>
      <w:r w:rsidR="0011199D">
        <w:rPr>
          <w:rFonts w:ascii="Constantia" w:hAnsi="Constantia" w:cstheme="minorHAnsi"/>
          <w:bCs/>
          <w:sz w:val="28"/>
          <w:szCs w:val="28"/>
        </w:rPr>
        <w:t xml:space="preserve"> </w:t>
      </w:r>
      <w:r w:rsidR="007C2875">
        <w:rPr>
          <w:rFonts w:ascii="Constantia" w:hAnsi="Constantia" w:cstheme="minorHAnsi"/>
          <w:bCs/>
          <w:sz w:val="28"/>
          <w:szCs w:val="28"/>
        </w:rPr>
        <w:t>this court on 2/10/2019. According to him he was employed by the Respondent as a programme Accountant from 2008</w:t>
      </w:r>
      <w:r w:rsidR="00BC20E0">
        <w:rPr>
          <w:rFonts w:ascii="Constantia" w:hAnsi="Constantia" w:cstheme="minorHAnsi"/>
          <w:bCs/>
          <w:sz w:val="28"/>
          <w:szCs w:val="28"/>
        </w:rPr>
        <w:t xml:space="preserve"> on fixed term renewable contacts. On 17/04/2017 his contract was </w:t>
      </w:r>
      <w:proofErr w:type="gramStart"/>
      <w:r w:rsidR="00BC20E0">
        <w:rPr>
          <w:rFonts w:ascii="Constantia" w:hAnsi="Constantia" w:cstheme="minorHAnsi"/>
          <w:bCs/>
          <w:sz w:val="28"/>
          <w:szCs w:val="28"/>
        </w:rPr>
        <w:t>renewed  3</w:t>
      </w:r>
      <w:proofErr w:type="gramEnd"/>
      <w:r w:rsidR="00BC20E0">
        <w:rPr>
          <w:rFonts w:ascii="Constantia" w:hAnsi="Constantia" w:cstheme="minorHAnsi"/>
          <w:bCs/>
          <w:sz w:val="28"/>
          <w:szCs w:val="28"/>
        </w:rPr>
        <w:t xml:space="preserve"> years </w:t>
      </w:r>
      <w:r w:rsidR="0011199D">
        <w:rPr>
          <w:rFonts w:ascii="Constantia" w:hAnsi="Constantia" w:cstheme="minorHAnsi"/>
          <w:bCs/>
          <w:sz w:val="28"/>
          <w:szCs w:val="28"/>
        </w:rPr>
        <w:t xml:space="preserve"> but on </w:t>
      </w:r>
      <w:r w:rsidR="00646E19">
        <w:rPr>
          <w:rFonts w:ascii="Constantia" w:hAnsi="Constantia" w:cstheme="minorHAnsi"/>
          <w:bCs/>
          <w:sz w:val="28"/>
          <w:szCs w:val="28"/>
        </w:rPr>
        <w:t xml:space="preserve"> 21/01/2019</w:t>
      </w:r>
      <w:r w:rsidR="0011199D">
        <w:rPr>
          <w:rFonts w:ascii="Constantia" w:hAnsi="Constantia" w:cstheme="minorHAnsi"/>
          <w:bCs/>
          <w:sz w:val="28"/>
          <w:szCs w:val="28"/>
        </w:rPr>
        <w:t xml:space="preserve">, </w:t>
      </w:r>
      <w:r w:rsidR="00646E19">
        <w:rPr>
          <w:rFonts w:ascii="Constantia" w:hAnsi="Constantia" w:cstheme="minorHAnsi"/>
          <w:bCs/>
          <w:sz w:val="28"/>
          <w:szCs w:val="28"/>
        </w:rPr>
        <w:t xml:space="preserve">he was served with a notice to attend a disciplinary hearing on grounds of </w:t>
      </w:r>
      <w:r w:rsidR="00646E19">
        <w:rPr>
          <w:rFonts w:ascii="Constantia" w:hAnsi="Constantia" w:cstheme="minorHAnsi"/>
          <w:bCs/>
          <w:sz w:val="28"/>
          <w:szCs w:val="28"/>
        </w:rPr>
        <w:lastRenderedPageBreak/>
        <w:t xml:space="preserve">incompetence, </w:t>
      </w:r>
      <w:r w:rsidR="0011199D">
        <w:rPr>
          <w:rFonts w:ascii="Constantia" w:hAnsi="Constantia" w:cstheme="minorHAnsi"/>
          <w:bCs/>
          <w:sz w:val="28"/>
          <w:szCs w:val="28"/>
        </w:rPr>
        <w:t>neglect</w:t>
      </w:r>
      <w:r w:rsidR="00646E19">
        <w:rPr>
          <w:rFonts w:ascii="Constantia" w:hAnsi="Constantia" w:cstheme="minorHAnsi"/>
          <w:bCs/>
          <w:sz w:val="28"/>
          <w:szCs w:val="28"/>
        </w:rPr>
        <w:t xml:space="preserve"> of duties and insubordination. he attended the hearing on 23/01/2019. On 24/01/2019, he was issued a correspondence titled “amendment of contract of employment”, which he refused to accept. </w:t>
      </w:r>
      <w:r w:rsidR="00917B70">
        <w:rPr>
          <w:rFonts w:ascii="Constantia" w:hAnsi="Constantia" w:cstheme="minorHAnsi"/>
          <w:bCs/>
          <w:sz w:val="28"/>
          <w:szCs w:val="28"/>
        </w:rPr>
        <w:t>On 2</w:t>
      </w:r>
      <w:r w:rsidR="00BC20E0">
        <w:rPr>
          <w:rFonts w:ascii="Constantia" w:hAnsi="Constantia" w:cstheme="minorHAnsi"/>
          <w:bCs/>
          <w:sz w:val="28"/>
          <w:szCs w:val="28"/>
        </w:rPr>
        <w:t xml:space="preserve">8/03/2019, </w:t>
      </w:r>
      <w:r w:rsidR="00917B70">
        <w:rPr>
          <w:rFonts w:ascii="Constantia" w:hAnsi="Constantia" w:cstheme="minorHAnsi"/>
          <w:bCs/>
          <w:sz w:val="28"/>
          <w:szCs w:val="28"/>
        </w:rPr>
        <w:t xml:space="preserve">he was issued with </w:t>
      </w:r>
      <w:r w:rsidR="00BC20E0">
        <w:rPr>
          <w:rFonts w:ascii="Constantia" w:hAnsi="Constantia" w:cstheme="minorHAnsi"/>
          <w:bCs/>
          <w:sz w:val="28"/>
          <w:szCs w:val="28"/>
        </w:rPr>
        <w:t xml:space="preserve">a notice </w:t>
      </w:r>
      <w:r w:rsidR="0011199D">
        <w:rPr>
          <w:rFonts w:ascii="Constantia" w:hAnsi="Constantia" w:cstheme="minorHAnsi"/>
          <w:bCs/>
          <w:sz w:val="28"/>
          <w:szCs w:val="28"/>
        </w:rPr>
        <w:t>of termination</w:t>
      </w:r>
      <w:r w:rsidR="00BC20E0">
        <w:rPr>
          <w:rFonts w:ascii="Constantia" w:hAnsi="Constantia" w:cstheme="minorHAnsi"/>
          <w:bCs/>
          <w:sz w:val="28"/>
          <w:szCs w:val="28"/>
        </w:rPr>
        <w:t xml:space="preserve"> which was to take effect on 17/04/2018.</w:t>
      </w:r>
      <w:r w:rsidR="007C2875">
        <w:rPr>
          <w:rFonts w:ascii="Constantia" w:hAnsi="Constantia" w:cstheme="minorHAnsi"/>
          <w:bCs/>
          <w:sz w:val="28"/>
          <w:szCs w:val="28"/>
        </w:rPr>
        <w:t xml:space="preserve"> </w:t>
      </w:r>
      <w:r w:rsidR="00917B70">
        <w:rPr>
          <w:rFonts w:ascii="Constantia" w:hAnsi="Constantia" w:cstheme="minorHAnsi"/>
          <w:bCs/>
          <w:sz w:val="28"/>
          <w:szCs w:val="28"/>
        </w:rPr>
        <w:t xml:space="preserve"> </w:t>
      </w:r>
      <w:r w:rsidR="004A3D69">
        <w:rPr>
          <w:rFonts w:ascii="Constantia" w:hAnsi="Constantia" w:cstheme="minorHAnsi"/>
          <w:bCs/>
          <w:sz w:val="28"/>
          <w:szCs w:val="28"/>
        </w:rPr>
        <w:t xml:space="preserve">According </w:t>
      </w:r>
      <w:r w:rsidR="0011199D">
        <w:rPr>
          <w:rFonts w:ascii="Constantia" w:hAnsi="Constantia" w:cstheme="minorHAnsi"/>
          <w:bCs/>
          <w:sz w:val="28"/>
          <w:szCs w:val="28"/>
        </w:rPr>
        <w:t>to the</w:t>
      </w:r>
      <w:r w:rsidR="004A3D69">
        <w:rPr>
          <w:rFonts w:ascii="Constantia" w:hAnsi="Constantia" w:cstheme="minorHAnsi"/>
          <w:bCs/>
          <w:sz w:val="28"/>
          <w:szCs w:val="28"/>
        </w:rPr>
        <w:t xml:space="preserve"> Claimant h</w:t>
      </w:r>
      <w:r w:rsidR="00917B70">
        <w:rPr>
          <w:rFonts w:ascii="Constantia" w:hAnsi="Constantia" w:cstheme="minorHAnsi"/>
          <w:bCs/>
          <w:sz w:val="28"/>
          <w:szCs w:val="28"/>
        </w:rPr>
        <w:t>e filed a complaint before the labour officer</w:t>
      </w:r>
      <w:r w:rsidR="004A3D69">
        <w:rPr>
          <w:rFonts w:ascii="Constantia" w:hAnsi="Constantia" w:cstheme="minorHAnsi"/>
          <w:bCs/>
          <w:sz w:val="28"/>
          <w:szCs w:val="28"/>
        </w:rPr>
        <w:t xml:space="preserve"> who failed to make a decision on it </w:t>
      </w:r>
      <w:r w:rsidR="00B74F50">
        <w:rPr>
          <w:rFonts w:ascii="Constantia" w:hAnsi="Constantia" w:cstheme="minorHAnsi"/>
          <w:bCs/>
          <w:sz w:val="28"/>
          <w:szCs w:val="28"/>
        </w:rPr>
        <w:t xml:space="preserve">so he decided </w:t>
      </w:r>
      <w:r w:rsidR="00FC3CAF">
        <w:rPr>
          <w:rFonts w:ascii="Constantia" w:hAnsi="Constantia" w:cstheme="minorHAnsi"/>
          <w:bCs/>
          <w:sz w:val="28"/>
          <w:szCs w:val="28"/>
        </w:rPr>
        <w:t xml:space="preserve">to </w:t>
      </w:r>
      <w:proofErr w:type="gramStart"/>
      <w:r w:rsidR="00FC3CAF">
        <w:rPr>
          <w:rFonts w:ascii="Constantia" w:hAnsi="Constantia" w:cstheme="minorHAnsi"/>
          <w:bCs/>
          <w:sz w:val="28"/>
          <w:szCs w:val="28"/>
        </w:rPr>
        <w:t>refer</w:t>
      </w:r>
      <w:r w:rsidR="00B74F50">
        <w:rPr>
          <w:rFonts w:ascii="Constantia" w:hAnsi="Constantia" w:cstheme="minorHAnsi"/>
          <w:bCs/>
          <w:sz w:val="28"/>
          <w:szCs w:val="28"/>
        </w:rPr>
        <w:t xml:space="preserve">  the</w:t>
      </w:r>
      <w:proofErr w:type="gramEnd"/>
      <w:r w:rsidR="00B74F50">
        <w:rPr>
          <w:rFonts w:ascii="Constantia" w:hAnsi="Constantia" w:cstheme="minorHAnsi"/>
          <w:bCs/>
          <w:sz w:val="28"/>
          <w:szCs w:val="28"/>
        </w:rPr>
        <w:t xml:space="preserve"> </w:t>
      </w:r>
      <w:r w:rsidR="00FC3CAF">
        <w:rPr>
          <w:rFonts w:ascii="Constantia" w:hAnsi="Constantia" w:cstheme="minorHAnsi"/>
          <w:bCs/>
          <w:sz w:val="28"/>
          <w:szCs w:val="28"/>
        </w:rPr>
        <w:t xml:space="preserve">complaint </w:t>
      </w:r>
      <w:r w:rsidR="00B74F50">
        <w:rPr>
          <w:rFonts w:ascii="Constantia" w:hAnsi="Constantia" w:cstheme="minorHAnsi"/>
          <w:bCs/>
          <w:sz w:val="28"/>
          <w:szCs w:val="28"/>
        </w:rPr>
        <w:t>to this court himself</w:t>
      </w:r>
      <w:r w:rsidR="00FC3CAF">
        <w:rPr>
          <w:rFonts w:ascii="Constantia" w:hAnsi="Constantia" w:cstheme="minorHAnsi"/>
          <w:bCs/>
          <w:sz w:val="28"/>
          <w:szCs w:val="28"/>
        </w:rPr>
        <w:t xml:space="preserve"> vide</w:t>
      </w:r>
      <w:r w:rsidR="00B74F50">
        <w:rPr>
          <w:rFonts w:ascii="Constantia" w:hAnsi="Constantia" w:cstheme="minorHAnsi"/>
          <w:bCs/>
          <w:sz w:val="28"/>
          <w:szCs w:val="28"/>
        </w:rPr>
        <w:t xml:space="preserve"> LDR 276/2019</w:t>
      </w:r>
      <w:r w:rsidR="00FC3CAF">
        <w:rPr>
          <w:rFonts w:ascii="Constantia" w:hAnsi="Constantia" w:cstheme="minorHAnsi"/>
          <w:bCs/>
          <w:sz w:val="28"/>
          <w:szCs w:val="28"/>
        </w:rPr>
        <w:t xml:space="preserve">. The </w:t>
      </w:r>
      <w:proofErr w:type="gramStart"/>
      <w:r w:rsidR="00FC3CAF">
        <w:rPr>
          <w:rFonts w:ascii="Constantia" w:hAnsi="Constantia" w:cstheme="minorHAnsi"/>
          <w:bCs/>
          <w:sz w:val="28"/>
          <w:szCs w:val="28"/>
        </w:rPr>
        <w:t xml:space="preserve">claim </w:t>
      </w:r>
      <w:r w:rsidR="00B74F50">
        <w:rPr>
          <w:rFonts w:ascii="Constantia" w:hAnsi="Constantia" w:cstheme="minorHAnsi"/>
          <w:bCs/>
          <w:sz w:val="28"/>
          <w:szCs w:val="28"/>
        </w:rPr>
        <w:t xml:space="preserve"> w</w:t>
      </w:r>
      <w:r w:rsidR="004F4935">
        <w:rPr>
          <w:rFonts w:ascii="Constantia" w:hAnsi="Constantia" w:cstheme="minorHAnsi"/>
          <w:bCs/>
          <w:sz w:val="28"/>
          <w:szCs w:val="28"/>
        </w:rPr>
        <w:t>a</w:t>
      </w:r>
      <w:r w:rsidR="00B74F50">
        <w:rPr>
          <w:rFonts w:ascii="Constantia" w:hAnsi="Constantia" w:cstheme="minorHAnsi"/>
          <w:bCs/>
          <w:sz w:val="28"/>
          <w:szCs w:val="28"/>
        </w:rPr>
        <w:t>s</w:t>
      </w:r>
      <w:proofErr w:type="gramEnd"/>
      <w:r w:rsidR="00B74F50">
        <w:rPr>
          <w:rFonts w:ascii="Constantia" w:hAnsi="Constantia" w:cstheme="minorHAnsi"/>
          <w:bCs/>
          <w:sz w:val="28"/>
          <w:szCs w:val="28"/>
        </w:rPr>
        <w:t xml:space="preserve"> cause listed for  the circuit at the High Court of Jinja</w:t>
      </w:r>
      <w:r w:rsidR="00203779">
        <w:rPr>
          <w:rFonts w:ascii="Constantia" w:hAnsi="Constantia" w:cstheme="minorHAnsi"/>
          <w:bCs/>
          <w:sz w:val="28"/>
          <w:szCs w:val="28"/>
        </w:rPr>
        <w:t xml:space="preserve"> which was scheduled to take place between </w:t>
      </w:r>
      <w:r w:rsidR="00B74F50">
        <w:rPr>
          <w:rFonts w:ascii="Constantia" w:hAnsi="Constantia" w:cstheme="minorHAnsi"/>
          <w:bCs/>
          <w:sz w:val="28"/>
          <w:szCs w:val="28"/>
        </w:rPr>
        <w:t xml:space="preserve">14 -25 </w:t>
      </w:r>
      <w:r w:rsidR="00203779">
        <w:rPr>
          <w:rFonts w:ascii="Constantia" w:hAnsi="Constantia" w:cstheme="minorHAnsi"/>
          <w:bCs/>
          <w:sz w:val="28"/>
          <w:szCs w:val="28"/>
        </w:rPr>
        <w:t>M</w:t>
      </w:r>
      <w:r w:rsidR="00B74F50">
        <w:rPr>
          <w:rFonts w:ascii="Constantia" w:hAnsi="Constantia" w:cstheme="minorHAnsi"/>
          <w:bCs/>
          <w:sz w:val="28"/>
          <w:szCs w:val="28"/>
        </w:rPr>
        <w:t>arch 2022.</w:t>
      </w:r>
    </w:p>
    <w:p w14:paraId="7519E739" w14:textId="7C9A816F" w:rsidR="003628E1" w:rsidRDefault="00B74F50" w:rsidP="003628E1">
      <w:pPr>
        <w:spacing w:line="360" w:lineRule="auto"/>
        <w:jc w:val="both"/>
        <w:rPr>
          <w:rFonts w:ascii="Constantia" w:hAnsi="Constantia" w:cstheme="minorHAnsi"/>
          <w:bCs/>
          <w:sz w:val="28"/>
          <w:szCs w:val="28"/>
        </w:rPr>
      </w:pPr>
      <w:r>
        <w:rPr>
          <w:rFonts w:ascii="Constantia" w:hAnsi="Constantia" w:cstheme="minorHAnsi"/>
          <w:bCs/>
          <w:sz w:val="28"/>
          <w:szCs w:val="28"/>
        </w:rPr>
        <w:t xml:space="preserve">When the matter was called </w:t>
      </w:r>
      <w:proofErr w:type="gramStart"/>
      <w:r>
        <w:rPr>
          <w:rFonts w:ascii="Constantia" w:hAnsi="Constantia" w:cstheme="minorHAnsi"/>
          <w:bCs/>
          <w:sz w:val="28"/>
          <w:szCs w:val="28"/>
        </w:rPr>
        <w:t>for  pre</w:t>
      </w:r>
      <w:proofErr w:type="gramEnd"/>
      <w:r>
        <w:rPr>
          <w:rFonts w:ascii="Constantia" w:hAnsi="Constantia" w:cstheme="minorHAnsi"/>
          <w:bCs/>
          <w:sz w:val="28"/>
          <w:szCs w:val="28"/>
        </w:rPr>
        <w:t>- hearing  on 15/03/2022, the Claimant and his Lawyer were absent</w:t>
      </w:r>
      <w:r w:rsidR="00203779">
        <w:rPr>
          <w:rFonts w:ascii="Constantia" w:hAnsi="Constantia" w:cstheme="minorHAnsi"/>
          <w:bCs/>
          <w:sz w:val="28"/>
          <w:szCs w:val="28"/>
        </w:rPr>
        <w:t xml:space="preserve"> but </w:t>
      </w:r>
      <w:r>
        <w:rPr>
          <w:rFonts w:ascii="Constantia" w:hAnsi="Constantia" w:cstheme="minorHAnsi"/>
          <w:bCs/>
          <w:sz w:val="28"/>
          <w:szCs w:val="28"/>
        </w:rPr>
        <w:t>Counsel</w:t>
      </w:r>
      <w:r w:rsidR="00221648">
        <w:rPr>
          <w:rFonts w:ascii="Constantia" w:hAnsi="Constantia" w:cstheme="minorHAnsi"/>
          <w:bCs/>
          <w:sz w:val="28"/>
          <w:szCs w:val="28"/>
        </w:rPr>
        <w:t xml:space="preserve"> Horace </w:t>
      </w:r>
      <w:proofErr w:type="spellStart"/>
      <w:r w:rsidR="00221648">
        <w:rPr>
          <w:rFonts w:ascii="Constantia" w:hAnsi="Constantia" w:cstheme="minorHAnsi"/>
          <w:bCs/>
          <w:sz w:val="28"/>
          <w:szCs w:val="28"/>
        </w:rPr>
        <w:t>Nuwasasira</w:t>
      </w:r>
      <w:proofErr w:type="spellEnd"/>
      <w:r w:rsidR="00221648">
        <w:rPr>
          <w:rFonts w:ascii="Constantia" w:hAnsi="Constantia" w:cstheme="minorHAnsi"/>
          <w:bCs/>
          <w:sz w:val="28"/>
          <w:szCs w:val="28"/>
        </w:rPr>
        <w:t xml:space="preserve">, </w:t>
      </w:r>
      <w:r>
        <w:rPr>
          <w:rFonts w:ascii="Constantia" w:hAnsi="Constantia" w:cstheme="minorHAnsi"/>
          <w:bCs/>
          <w:sz w:val="28"/>
          <w:szCs w:val="28"/>
        </w:rPr>
        <w:t xml:space="preserve"> for the Respondent was present</w:t>
      </w:r>
      <w:r w:rsidR="00221648">
        <w:rPr>
          <w:rFonts w:ascii="Constantia" w:hAnsi="Constantia" w:cstheme="minorHAnsi"/>
          <w:bCs/>
          <w:sz w:val="28"/>
          <w:szCs w:val="28"/>
        </w:rPr>
        <w:t xml:space="preserve">. Mr. </w:t>
      </w:r>
      <w:proofErr w:type="spellStart"/>
      <w:proofErr w:type="gramStart"/>
      <w:r w:rsidR="00221648">
        <w:rPr>
          <w:rFonts w:ascii="Constantia" w:hAnsi="Constantia" w:cstheme="minorHAnsi"/>
          <w:bCs/>
          <w:sz w:val="28"/>
          <w:szCs w:val="28"/>
        </w:rPr>
        <w:t>Nuwasasira</w:t>
      </w:r>
      <w:proofErr w:type="spellEnd"/>
      <w:r w:rsidR="00221648">
        <w:rPr>
          <w:rFonts w:ascii="Constantia" w:hAnsi="Constantia" w:cstheme="minorHAnsi"/>
          <w:bCs/>
          <w:sz w:val="28"/>
          <w:szCs w:val="28"/>
        </w:rPr>
        <w:t xml:space="preserve"> </w:t>
      </w:r>
      <w:r w:rsidR="00203779">
        <w:rPr>
          <w:rFonts w:ascii="Constantia" w:hAnsi="Constantia" w:cstheme="minorHAnsi"/>
          <w:bCs/>
          <w:sz w:val="28"/>
          <w:szCs w:val="28"/>
        </w:rPr>
        <w:t xml:space="preserve"> then</w:t>
      </w:r>
      <w:proofErr w:type="gramEnd"/>
      <w:r w:rsidR="00203779">
        <w:rPr>
          <w:rFonts w:ascii="Constantia" w:hAnsi="Constantia" w:cstheme="minorHAnsi"/>
          <w:bCs/>
          <w:sz w:val="28"/>
          <w:szCs w:val="28"/>
        </w:rPr>
        <w:t xml:space="preserve"> </w:t>
      </w:r>
      <w:r>
        <w:rPr>
          <w:rFonts w:ascii="Constantia" w:hAnsi="Constantia" w:cstheme="minorHAnsi"/>
          <w:bCs/>
          <w:sz w:val="28"/>
          <w:szCs w:val="28"/>
        </w:rPr>
        <w:t xml:space="preserve">prayed to </w:t>
      </w:r>
      <w:r w:rsidR="002E3241">
        <w:rPr>
          <w:rFonts w:ascii="Constantia" w:hAnsi="Constantia" w:cstheme="minorHAnsi"/>
          <w:bCs/>
          <w:sz w:val="28"/>
          <w:szCs w:val="28"/>
        </w:rPr>
        <w:t xml:space="preserve">be allowed </w:t>
      </w:r>
      <w:r w:rsidR="004F4935">
        <w:rPr>
          <w:rFonts w:ascii="Constantia" w:hAnsi="Constantia" w:cstheme="minorHAnsi"/>
          <w:bCs/>
          <w:sz w:val="28"/>
          <w:szCs w:val="28"/>
        </w:rPr>
        <w:t>argue th</w:t>
      </w:r>
      <w:r w:rsidR="00203779">
        <w:rPr>
          <w:rFonts w:ascii="Constantia" w:hAnsi="Constantia" w:cstheme="minorHAnsi"/>
          <w:bCs/>
          <w:sz w:val="28"/>
          <w:szCs w:val="28"/>
        </w:rPr>
        <w:t>e</w:t>
      </w:r>
      <w:r>
        <w:rPr>
          <w:rFonts w:ascii="Constantia" w:hAnsi="Constantia" w:cstheme="minorHAnsi"/>
          <w:bCs/>
          <w:sz w:val="28"/>
          <w:szCs w:val="28"/>
        </w:rPr>
        <w:t xml:space="preserve"> preliminary objection</w:t>
      </w:r>
      <w:r w:rsidR="002E3241">
        <w:rPr>
          <w:rFonts w:ascii="Constantia" w:hAnsi="Constantia" w:cstheme="minorHAnsi"/>
          <w:bCs/>
          <w:sz w:val="28"/>
          <w:szCs w:val="28"/>
        </w:rPr>
        <w:t xml:space="preserve">  </w:t>
      </w:r>
      <w:r>
        <w:rPr>
          <w:rFonts w:ascii="Constantia" w:hAnsi="Constantia" w:cstheme="minorHAnsi"/>
          <w:bCs/>
          <w:sz w:val="28"/>
          <w:szCs w:val="28"/>
        </w:rPr>
        <w:t xml:space="preserve">which </w:t>
      </w:r>
      <w:r w:rsidR="004F4935">
        <w:rPr>
          <w:rFonts w:ascii="Constantia" w:hAnsi="Constantia" w:cstheme="minorHAnsi"/>
          <w:bCs/>
          <w:sz w:val="28"/>
          <w:szCs w:val="28"/>
        </w:rPr>
        <w:t xml:space="preserve">the </w:t>
      </w:r>
      <w:r w:rsidR="00203779">
        <w:rPr>
          <w:rFonts w:ascii="Constantia" w:hAnsi="Constantia" w:cstheme="minorHAnsi"/>
          <w:bCs/>
          <w:sz w:val="28"/>
          <w:szCs w:val="28"/>
        </w:rPr>
        <w:t>R</w:t>
      </w:r>
      <w:r w:rsidR="004F4935">
        <w:rPr>
          <w:rFonts w:ascii="Constantia" w:hAnsi="Constantia" w:cstheme="minorHAnsi"/>
          <w:bCs/>
          <w:sz w:val="28"/>
          <w:szCs w:val="28"/>
        </w:rPr>
        <w:t>espondent raised in its reply to the Memorandum of claim</w:t>
      </w:r>
      <w:r w:rsidR="002E3241">
        <w:rPr>
          <w:rFonts w:ascii="Constantia" w:hAnsi="Constantia" w:cstheme="minorHAnsi"/>
          <w:bCs/>
          <w:sz w:val="28"/>
          <w:szCs w:val="28"/>
        </w:rPr>
        <w:t xml:space="preserve">, </w:t>
      </w:r>
      <w:r w:rsidR="00203779">
        <w:rPr>
          <w:rFonts w:ascii="Constantia" w:hAnsi="Constantia" w:cstheme="minorHAnsi"/>
          <w:bCs/>
          <w:sz w:val="28"/>
          <w:szCs w:val="28"/>
        </w:rPr>
        <w:t xml:space="preserve">in </w:t>
      </w:r>
      <w:r w:rsidR="002E3241">
        <w:rPr>
          <w:rFonts w:ascii="Constantia" w:hAnsi="Constantia" w:cstheme="minorHAnsi"/>
          <w:bCs/>
          <w:sz w:val="28"/>
          <w:szCs w:val="28"/>
        </w:rPr>
        <w:t xml:space="preserve">the absence of </w:t>
      </w:r>
      <w:r w:rsidR="00203779">
        <w:rPr>
          <w:rFonts w:ascii="Constantia" w:hAnsi="Constantia" w:cstheme="minorHAnsi"/>
          <w:bCs/>
          <w:sz w:val="28"/>
          <w:szCs w:val="28"/>
        </w:rPr>
        <w:t>C</w:t>
      </w:r>
      <w:r w:rsidR="002E3241">
        <w:rPr>
          <w:rFonts w:ascii="Constantia" w:hAnsi="Constantia" w:cstheme="minorHAnsi"/>
          <w:bCs/>
          <w:sz w:val="28"/>
          <w:szCs w:val="28"/>
        </w:rPr>
        <w:t xml:space="preserve">ounsel for the Claimant, because he </w:t>
      </w:r>
      <w:r w:rsidR="004F4935">
        <w:rPr>
          <w:rFonts w:ascii="Constantia" w:hAnsi="Constantia" w:cstheme="minorHAnsi"/>
          <w:bCs/>
          <w:sz w:val="28"/>
          <w:szCs w:val="28"/>
        </w:rPr>
        <w:t xml:space="preserve">believed </w:t>
      </w:r>
      <w:r w:rsidR="002E3241">
        <w:rPr>
          <w:rFonts w:ascii="Constantia" w:hAnsi="Constantia" w:cstheme="minorHAnsi"/>
          <w:bCs/>
          <w:sz w:val="28"/>
          <w:szCs w:val="28"/>
        </w:rPr>
        <w:t xml:space="preserve">it </w:t>
      </w:r>
      <w:r w:rsidR="004F4935">
        <w:rPr>
          <w:rFonts w:ascii="Constantia" w:hAnsi="Constantia" w:cstheme="minorHAnsi"/>
          <w:bCs/>
          <w:sz w:val="28"/>
          <w:szCs w:val="28"/>
        </w:rPr>
        <w:t>would dispose of the matter</w:t>
      </w:r>
      <w:r w:rsidR="002E3241">
        <w:rPr>
          <w:rFonts w:ascii="Constantia" w:hAnsi="Constantia" w:cstheme="minorHAnsi"/>
          <w:bCs/>
          <w:sz w:val="28"/>
          <w:szCs w:val="28"/>
        </w:rPr>
        <w:t xml:space="preserve">. </w:t>
      </w:r>
      <w:r w:rsidR="003628E1">
        <w:rPr>
          <w:rFonts w:ascii="Constantia" w:hAnsi="Constantia" w:cstheme="minorHAnsi"/>
          <w:bCs/>
          <w:sz w:val="28"/>
          <w:szCs w:val="28"/>
        </w:rPr>
        <w:t xml:space="preserve">He also prayed that </w:t>
      </w:r>
      <w:r w:rsidR="00203779">
        <w:rPr>
          <w:rFonts w:ascii="Constantia" w:hAnsi="Constantia" w:cstheme="minorHAnsi"/>
          <w:bCs/>
          <w:sz w:val="28"/>
          <w:szCs w:val="28"/>
        </w:rPr>
        <w:t xml:space="preserve">the case </w:t>
      </w:r>
      <w:r w:rsidR="003628E1">
        <w:rPr>
          <w:rFonts w:ascii="Constantia" w:hAnsi="Constantia" w:cstheme="minorHAnsi"/>
          <w:bCs/>
          <w:sz w:val="28"/>
          <w:szCs w:val="28"/>
        </w:rPr>
        <w:t xml:space="preserve">is dismissed with costs </w:t>
      </w:r>
      <w:r w:rsidR="00203779">
        <w:rPr>
          <w:rFonts w:ascii="Constantia" w:hAnsi="Constantia" w:cstheme="minorHAnsi"/>
          <w:bCs/>
          <w:sz w:val="28"/>
          <w:szCs w:val="28"/>
        </w:rPr>
        <w:t>because the</w:t>
      </w:r>
      <w:r w:rsidR="003628E1">
        <w:rPr>
          <w:rFonts w:ascii="Constantia" w:hAnsi="Constantia" w:cstheme="minorHAnsi"/>
          <w:bCs/>
          <w:sz w:val="28"/>
          <w:szCs w:val="28"/>
        </w:rPr>
        <w:t xml:space="preserve"> Claimant</w:t>
      </w:r>
      <w:r w:rsidR="00203779">
        <w:rPr>
          <w:rFonts w:ascii="Constantia" w:hAnsi="Constantia" w:cstheme="minorHAnsi"/>
          <w:bCs/>
          <w:sz w:val="28"/>
          <w:szCs w:val="28"/>
        </w:rPr>
        <w:t xml:space="preserve">’s absence </w:t>
      </w:r>
      <w:r w:rsidR="003628E1">
        <w:rPr>
          <w:rFonts w:ascii="Constantia" w:hAnsi="Constantia" w:cstheme="minorHAnsi"/>
          <w:bCs/>
          <w:sz w:val="28"/>
          <w:szCs w:val="28"/>
        </w:rPr>
        <w:t>was indication that</w:t>
      </w:r>
      <w:r w:rsidR="00203779">
        <w:rPr>
          <w:rFonts w:ascii="Constantia" w:hAnsi="Constantia" w:cstheme="minorHAnsi"/>
          <w:bCs/>
          <w:sz w:val="28"/>
          <w:szCs w:val="28"/>
        </w:rPr>
        <w:t>,</w:t>
      </w:r>
      <w:r w:rsidR="003628E1">
        <w:rPr>
          <w:rFonts w:ascii="Constantia" w:hAnsi="Constantia" w:cstheme="minorHAnsi"/>
          <w:bCs/>
          <w:sz w:val="28"/>
          <w:szCs w:val="28"/>
        </w:rPr>
        <w:t xml:space="preserve"> he had lost interest</w:t>
      </w:r>
      <w:r w:rsidR="00203779">
        <w:rPr>
          <w:rFonts w:ascii="Constantia" w:hAnsi="Constantia" w:cstheme="minorHAnsi"/>
          <w:bCs/>
          <w:sz w:val="28"/>
          <w:szCs w:val="28"/>
        </w:rPr>
        <w:t xml:space="preserve"> in prosecuting his case. He also invited C</w:t>
      </w:r>
      <w:r w:rsidR="003628E1">
        <w:rPr>
          <w:rFonts w:ascii="Constantia" w:hAnsi="Constantia" w:cstheme="minorHAnsi"/>
          <w:bCs/>
          <w:sz w:val="28"/>
          <w:szCs w:val="28"/>
        </w:rPr>
        <w:t>ourt</w:t>
      </w:r>
      <w:r w:rsidR="00203779">
        <w:rPr>
          <w:rFonts w:ascii="Constantia" w:hAnsi="Constantia" w:cstheme="minorHAnsi"/>
          <w:bCs/>
          <w:sz w:val="28"/>
          <w:szCs w:val="28"/>
        </w:rPr>
        <w:t xml:space="preserve"> to </w:t>
      </w:r>
      <w:r w:rsidR="003628E1">
        <w:rPr>
          <w:rFonts w:ascii="Constantia" w:hAnsi="Constantia" w:cstheme="minorHAnsi"/>
          <w:bCs/>
          <w:sz w:val="28"/>
          <w:szCs w:val="28"/>
        </w:rPr>
        <w:t xml:space="preserve">take exception with the </w:t>
      </w:r>
      <w:r w:rsidR="00203779">
        <w:rPr>
          <w:rFonts w:ascii="Constantia" w:hAnsi="Constantia" w:cstheme="minorHAnsi"/>
          <w:bCs/>
          <w:sz w:val="28"/>
          <w:szCs w:val="28"/>
        </w:rPr>
        <w:t>manner in</w:t>
      </w:r>
      <w:r w:rsidR="003628E1">
        <w:rPr>
          <w:rFonts w:ascii="Constantia" w:hAnsi="Constantia" w:cstheme="minorHAnsi"/>
          <w:bCs/>
          <w:sz w:val="28"/>
          <w:szCs w:val="28"/>
        </w:rPr>
        <w:t xml:space="preserve"> which this claim was filed in this court and award costs to the Respondent.</w:t>
      </w:r>
    </w:p>
    <w:p w14:paraId="730434A2" w14:textId="31DFDC1C" w:rsidR="004F4935" w:rsidRDefault="007302E5" w:rsidP="00496E27">
      <w:pPr>
        <w:spacing w:line="360" w:lineRule="auto"/>
        <w:jc w:val="both"/>
        <w:rPr>
          <w:rFonts w:ascii="Constantia" w:hAnsi="Constantia" w:cstheme="minorHAnsi"/>
          <w:b/>
          <w:sz w:val="28"/>
          <w:szCs w:val="28"/>
        </w:rPr>
      </w:pPr>
      <w:r w:rsidRPr="004F4935">
        <w:rPr>
          <w:rFonts w:ascii="Constantia" w:hAnsi="Constantia" w:cstheme="minorHAnsi"/>
          <w:b/>
          <w:sz w:val="28"/>
          <w:szCs w:val="28"/>
        </w:rPr>
        <w:t>T</w:t>
      </w:r>
      <w:r>
        <w:rPr>
          <w:rFonts w:ascii="Constantia" w:hAnsi="Constantia" w:cstheme="minorHAnsi"/>
          <w:b/>
          <w:sz w:val="28"/>
          <w:szCs w:val="28"/>
        </w:rPr>
        <w:t>HE P</w:t>
      </w:r>
      <w:r w:rsidRPr="004F4935">
        <w:rPr>
          <w:rFonts w:ascii="Constantia" w:hAnsi="Constantia" w:cstheme="minorHAnsi"/>
          <w:b/>
          <w:sz w:val="28"/>
          <w:szCs w:val="28"/>
        </w:rPr>
        <w:t xml:space="preserve">RELIMINARY </w:t>
      </w:r>
      <w:r>
        <w:rPr>
          <w:rFonts w:ascii="Constantia" w:hAnsi="Constantia" w:cstheme="minorHAnsi"/>
          <w:b/>
          <w:sz w:val="28"/>
          <w:szCs w:val="28"/>
        </w:rPr>
        <w:t>O</w:t>
      </w:r>
      <w:r w:rsidRPr="004F4935">
        <w:rPr>
          <w:rFonts w:ascii="Constantia" w:hAnsi="Constantia" w:cstheme="minorHAnsi"/>
          <w:b/>
          <w:sz w:val="28"/>
          <w:szCs w:val="28"/>
        </w:rPr>
        <w:t>BJECTION</w:t>
      </w:r>
    </w:p>
    <w:p w14:paraId="75D1B7EA" w14:textId="1D19453B" w:rsidR="003628E1" w:rsidRDefault="006F57A7" w:rsidP="003628E1">
      <w:pPr>
        <w:spacing w:line="360" w:lineRule="auto"/>
        <w:jc w:val="both"/>
        <w:rPr>
          <w:rFonts w:ascii="Constantia" w:hAnsi="Constantia" w:cstheme="minorHAnsi"/>
          <w:bCs/>
          <w:sz w:val="28"/>
          <w:szCs w:val="28"/>
        </w:rPr>
      </w:pPr>
      <w:r>
        <w:rPr>
          <w:rFonts w:ascii="Constantia" w:hAnsi="Constantia" w:cstheme="minorHAnsi"/>
          <w:bCs/>
          <w:sz w:val="28"/>
          <w:szCs w:val="28"/>
        </w:rPr>
        <w:t xml:space="preserve">It was </w:t>
      </w:r>
      <w:r w:rsidRPr="006F57A7">
        <w:rPr>
          <w:rFonts w:ascii="Constantia" w:hAnsi="Constantia" w:cstheme="minorHAnsi"/>
          <w:bCs/>
          <w:sz w:val="28"/>
          <w:szCs w:val="28"/>
        </w:rPr>
        <w:t>Counsel</w:t>
      </w:r>
      <w:r>
        <w:rPr>
          <w:rFonts w:ascii="Constantia" w:hAnsi="Constantia" w:cstheme="minorHAnsi"/>
          <w:bCs/>
          <w:sz w:val="28"/>
          <w:szCs w:val="28"/>
        </w:rPr>
        <w:t xml:space="preserve">’s </w:t>
      </w:r>
      <w:r w:rsidR="003628E1">
        <w:rPr>
          <w:rFonts w:ascii="Constantia" w:hAnsi="Constantia" w:cstheme="minorHAnsi"/>
          <w:bCs/>
          <w:sz w:val="28"/>
          <w:szCs w:val="28"/>
        </w:rPr>
        <w:t xml:space="preserve">submission that, </w:t>
      </w:r>
      <w:r w:rsidR="00203779">
        <w:rPr>
          <w:rFonts w:ascii="Constantia" w:hAnsi="Constantia" w:cstheme="minorHAnsi"/>
          <w:bCs/>
          <w:sz w:val="28"/>
          <w:szCs w:val="28"/>
        </w:rPr>
        <w:t>claims in this Co</w:t>
      </w:r>
      <w:r w:rsidR="003628E1">
        <w:rPr>
          <w:rFonts w:ascii="Constantia" w:hAnsi="Constantia" w:cstheme="minorHAnsi"/>
          <w:bCs/>
          <w:sz w:val="28"/>
          <w:szCs w:val="28"/>
        </w:rPr>
        <w:t xml:space="preserve">urt </w:t>
      </w:r>
      <w:r w:rsidR="00203779">
        <w:rPr>
          <w:rFonts w:ascii="Constantia" w:hAnsi="Constantia" w:cstheme="minorHAnsi"/>
          <w:bCs/>
          <w:sz w:val="28"/>
          <w:szCs w:val="28"/>
        </w:rPr>
        <w:t xml:space="preserve">are brought </w:t>
      </w:r>
      <w:r w:rsidR="003628E1">
        <w:rPr>
          <w:rFonts w:ascii="Constantia" w:hAnsi="Constantia" w:cstheme="minorHAnsi"/>
          <w:bCs/>
          <w:sz w:val="28"/>
          <w:szCs w:val="28"/>
        </w:rPr>
        <w:t>by way of reference or on Appeal as provided under section 94 of the Employment Act</w:t>
      </w:r>
      <w:r w:rsidR="00203779">
        <w:rPr>
          <w:rFonts w:ascii="Constantia" w:hAnsi="Constantia" w:cstheme="minorHAnsi"/>
          <w:bCs/>
          <w:sz w:val="28"/>
          <w:szCs w:val="28"/>
        </w:rPr>
        <w:t xml:space="preserve"> </w:t>
      </w:r>
      <w:r w:rsidR="003628E1">
        <w:rPr>
          <w:rFonts w:ascii="Constantia" w:hAnsi="Constantia" w:cstheme="minorHAnsi"/>
          <w:bCs/>
          <w:sz w:val="28"/>
          <w:szCs w:val="28"/>
        </w:rPr>
        <w:t>and Rule 24 of the</w:t>
      </w:r>
      <w:r w:rsidR="003628E1" w:rsidRPr="002E3241">
        <w:rPr>
          <w:rFonts w:ascii="Constantia" w:hAnsi="Constantia" w:cstheme="minorHAnsi"/>
          <w:b/>
          <w:sz w:val="28"/>
          <w:szCs w:val="28"/>
        </w:rPr>
        <w:t xml:space="preserve"> Labour Disputes (Arbitration and Settlement) (Industrial Court </w:t>
      </w:r>
      <w:r w:rsidR="00932302" w:rsidRPr="002E3241">
        <w:rPr>
          <w:rFonts w:ascii="Constantia" w:hAnsi="Constantia" w:cstheme="minorHAnsi"/>
          <w:b/>
          <w:sz w:val="28"/>
          <w:szCs w:val="28"/>
        </w:rPr>
        <w:t>Procedure)</w:t>
      </w:r>
      <w:r w:rsidR="003628E1" w:rsidRPr="002E3241">
        <w:rPr>
          <w:rFonts w:ascii="Constantia" w:hAnsi="Constantia" w:cstheme="minorHAnsi"/>
          <w:b/>
          <w:sz w:val="28"/>
          <w:szCs w:val="28"/>
        </w:rPr>
        <w:t xml:space="preserve"> Rules of 2012</w:t>
      </w:r>
      <w:r w:rsidR="00932302">
        <w:rPr>
          <w:rFonts w:ascii="Constantia" w:hAnsi="Constantia" w:cstheme="minorHAnsi"/>
          <w:b/>
          <w:sz w:val="28"/>
          <w:szCs w:val="28"/>
        </w:rPr>
        <w:t xml:space="preserve">. </w:t>
      </w:r>
      <w:r w:rsidR="00932302">
        <w:rPr>
          <w:rFonts w:ascii="Constantia" w:hAnsi="Constantia" w:cstheme="minorHAnsi"/>
          <w:bCs/>
          <w:sz w:val="28"/>
          <w:szCs w:val="28"/>
        </w:rPr>
        <w:t xml:space="preserve">In his view this </w:t>
      </w:r>
      <w:r w:rsidR="003628E1">
        <w:rPr>
          <w:rFonts w:ascii="Constantia" w:hAnsi="Constantia" w:cstheme="minorHAnsi"/>
          <w:bCs/>
          <w:sz w:val="28"/>
          <w:szCs w:val="28"/>
        </w:rPr>
        <w:t xml:space="preserve">claim was neither an Appeal or a reference. </w:t>
      </w:r>
    </w:p>
    <w:p w14:paraId="31AA311C" w14:textId="31D368EA" w:rsidR="00FB1175" w:rsidRDefault="003628E1" w:rsidP="00496E27">
      <w:pPr>
        <w:spacing w:line="360" w:lineRule="auto"/>
        <w:jc w:val="both"/>
        <w:rPr>
          <w:rFonts w:ascii="Constantia" w:hAnsi="Constantia" w:cstheme="minorHAnsi"/>
          <w:bCs/>
          <w:sz w:val="28"/>
          <w:szCs w:val="28"/>
        </w:rPr>
      </w:pPr>
      <w:r>
        <w:rPr>
          <w:rFonts w:ascii="Constantia" w:hAnsi="Constantia" w:cstheme="minorHAnsi"/>
          <w:bCs/>
          <w:sz w:val="28"/>
          <w:szCs w:val="28"/>
        </w:rPr>
        <w:lastRenderedPageBreak/>
        <w:t xml:space="preserve">He contended that, </w:t>
      </w:r>
      <w:r w:rsidR="00932302">
        <w:rPr>
          <w:rFonts w:ascii="Constantia" w:hAnsi="Constantia" w:cstheme="minorHAnsi"/>
          <w:bCs/>
          <w:sz w:val="28"/>
          <w:szCs w:val="28"/>
        </w:rPr>
        <w:t xml:space="preserve">the </w:t>
      </w:r>
      <w:r w:rsidR="006F57A7">
        <w:rPr>
          <w:rFonts w:ascii="Constantia" w:hAnsi="Constantia" w:cstheme="minorHAnsi"/>
          <w:bCs/>
          <w:sz w:val="28"/>
          <w:szCs w:val="28"/>
        </w:rPr>
        <w:t>claim was referred</w:t>
      </w:r>
      <w:r w:rsidR="00932302">
        <w:rPr>
          <w:rFonts w:ascii="Constantia" w:hAnsi="Constantia" w:cstheme="minorHAnsi"/>
          <w:bCs/>
          <w:sz w:val="28"/>
          <w:szCs w:val="28"/>
        </w:rPr>
        <w:t xml:space="preserve"> </w:t>
      </w:r>
      <w:r w:rsidR="006F57A7">
        <w:rPr>
          <w:rFonts w:ascii="Constantia" w:hAnsi="Constantia" w:cstheme="minorHAnsi"/>
          <w:bCs/>
          <w:sz w:val="28"/>
          <w:szCs w:val="28"/>
        </w:rPr>
        <w:t>to this court</w:t>
      </w:r>
      <w:r w:rsidR="00932302">
        <w:rPr>
          <w:rFonts w:ascii="Constantia" w:hAnsi="Constantia" w:cstheme="minorHAnsi"/>
          <w:bCs/>
          <w:sz w:val="28"/>
          <w:szCs w:val="28"/>
        </w:rPr>
        <w:t xml:space="preserve"> by the Claimant himself (as per reference at page 66 of the </w:t>
      </w:r>
      <w:r w:rsidR="00221648">
        <w:rPr>
          <w:rFonts w:ascii="Constantia" w:hAnsi="Constantia" w:cstheme="minorHAnsi"/>
          <w:bCs/>
          <w:sz w:val="28"/>
          <w:szCs w:val="28"/>
        </w:rPr>
        <w:t>Claimant’s</w:t>
      </w:r>
      <w:r w:rsidR="00932302">
        <w:rPr>
          <w:rFonts w:ascii="Constantia" w:hAnsi="Constantia" w:cstheme="minorHAnsi"/>
          <w:bCs/>
          <w:sz w:val="28"/>
          <w:szCs w:val="28"/>
        </w:rPr>
        <w:t xml:space="preserve"> trial bundle),</w:t>
      </w:r>
      <w:r w:rsidR="006F57A7">
        <w:rPr>
          <w:rFonts w:ascii="Constantia" w:hAnsi="Constantia" w:cstheme="minorHAnsi"/>
          <w:bCs/>
          <w:sz w:val="28"/>
          <w:szCs w:val="28"/>
        </w:rPr>
        <w:t xml:space="preserve"> </w:t>
      </w:r>
      <w:r w:rsidR="002428B5">
        <w:rPr>
          <w:rFonts w:ascii="Constantia" w:hAnsi="Constantia" w:cstheme="minorHAnsi"/>
          <w:bCs/>
          <w:sz w:val="28"/>
          <w:szCs w:val="28"/>
        </w:rPr>
        <w:t xml:space="preserve">regardless of the fact that Mr. </w:t>
      </w:r>
      <w:proofErr w:type="spellStart"/>
      <w:r w:rsidR="002428B5">
        <w:rPr>
          <w:rFonts w:ascii="Constantia" w:hAnsi="Constantia" w:cstheme="minorHAnsi"/>
          <w:bCs/>
          <w:sz w:val="28"/>
          <w:szCs w:val="28"/>
        </w:rPr>
        <w:t>Apuret</w:t>
      </w:r>
      <w:proofErr w:type="spellEnd"/>
      <w:r w:rsidR="002428B5">
        <w:rPr>
          <w:rFonts w:ascii="Constantia" w:hAnsi="Constantia" w:cstheme="minorHAnsi"/>
          <w:bCs/>
          <w:sz w:val="28"/>
          <w:szCs w:val="28"/>
        </w:rPr>
        <w:t>, the Labo</w:t>
      </w:r>
      <w:r w:rsidR="000D042D">
        <w:rPr>
          <w:rFonts w:ascii="Constantia" w:hAnsi="Constantia" w:cstheme="minorHAnsi"/>
          <w:bCs/>
          <w:sz w:val="28"/>
          <w:szCs w:val="28"/>
        </w:rPr>
        <w:t>u</w:t>
      </w:r>
      <w:r w:rsidR="002428B5">
        <w:rPr>
          <w:rFonts w:ascii="Constantia" w:hAnsi="Constantia" w:cstheme="minorHAnsi"/>
          <w:bCs/>
          <w:sz w:val="28"/>
          <w:szCs w:val="28"/>
        </w:rPr>
        <w:t xml:space="preserve">r officer </w:t>
      </w:r>
      <w:r w:rsidR="00221648">
        <w:rPr>
          <w:rFonts w:ascii="Constantia" w:hAnsi="Constantia" w:cstheme="minorHAnsi"/>
          <w:bCs/>
          <w:sz w:val="28"/>
          <w:szCs w:val="28"/>
        </w:rPr>
        <w:t xml:space="preserve">before whom it was filed, </w:t>
      </w:r>
      <w:r w:rsidR="002428B5">
        <w:rPr>
          <w:rFonts w:ascii="Constantia" w:hAnsi="Constantia" w:cstheme="minorHAnsi"/>
          <w:bCs/>
          <w:sz w:val="28"/>
          <w:szCs w:val="28"/>
        </w:rPr>
        <w:t xml:space="preserve">dismissed it on 13/05/2019. According to </w:t>
      </w:r>
      <w:r w:rsidR="00932302">
        <w:rPr>
          <w:rFonts w:ascii="Constantia" w:hAnsi="Constantia" w:cstheme="minorHAnsi"/>
          <w:bCs/>
          <w:sz w:val="28"/>
          <w:szCs w:val="28"/>
        </w:rPr>
        <w:t xml:space="preserve">him, </w:t>
      </w:r>
      <w:r w:rsidR="002428B5">
        <w:rPr>
          <w:rFonts w:ascii="Constantia" w:hAnsi="Constantia" w:cstheme="minorHAnsi"/>
          <w:bCs/>
          <w:sz w:val="28"/>
          <w:szCs w:val="28"/>
        </w:rPr>
        <w:t xml:space="preserve">when the Claimant learned of the Respondent’s intention to raise this preliminary objection, he obtained another </w:t>
      </w:r>
      <w:r w:rsidR="00547FA2">
        <w:rPr>
          <w:rFonts w:ascii="Constantia" w:hAnsi="Constantia" w:cstheme="minorHAnsi"/>
          <w:bCs/>
          <w:sz w:val="28"/>
          <w:szCs w:val="28"/>
        </w:rPr>
        <w:t xml:space="preserve">reference </w:t>
      </w:r>
      <w:r w:rsidR="00932302">
        <w:rPr>
          <w:rFonts w:ascii="Constantia" w:hAnsi="Constantia" w:cstheme="minorHAnsi"/>
          <w:bCs/>
          <w:sz w:val="28"/>
          <w:szCs w:val="28"/>
        </w:rPr>
        <w:t>dated 6/12/2019,</w:t>
      </w:r>
      <w:r w:rsidR="00221648">
        <w:rPr>
          <w:rFonts w:ascii="Constantia" w:hAnsi="Constantia" w:cstheme="minorHAnsi"/>
          <w:bCs/>
          <w:sz w:val="28"/>
          <w:szCs w:val="28"/>
        </w:rPr>
        <w:t xml:space="preserve"> </w:t>
      </w:r>
      <w:r w:rsidR="00547FA2">
        <w:rPr>
          <w:rFonts w:ascii="Constantia" w:hAnsi="Constantia" w:cstheme="minorHAnsi"/>
          <w:bCs/>
          <w:sz w:val="28"/>
          <w:szCs w:val="28"/>
        </w:rPr>
        <w:t>signed</w:t>
      </w:r>
      <w:r w:rsidR="002428B5">
        <w:rPr>
          <w:rFonts w:ascii="Constantia" w:hAnsi="Constantia" w:cstheme="minorHAnsi"/>
          <w:bCs/>
          <w:sz w:val="28"/>
          <w:szCs w:val="28"/>
        </w:rPr>
        <w:t xml:space="preserve"> by a</w:t>
      </w:r>
      <w:r w:rsidR="00932302">
        <w:rPr>
          <w:rFonts w:ascii="Constantia" w:hAnsi="Constantia" w:cstheme="minorHAnsi"/>
          <w:bCs/>
          <w:sz w:val="28"/>
          <w:szCs w:val="28"/>
        </w:rPr>
        <w:t>nother L</w:t>
      </w:r>
      <w:r w:rsidR="002428B5">
        <w:rPr>
          <w:rFonts w:ascii="Constantia" w:hAnsi="Constantia" w:cstheme="minorHAnsi"/>
          <w:bCs/>
          <w:sz w:val="28"/>
          <w:szCs w:val="28"/>
        </w:rPr>
        <w:t xml:space="preserve">abour Officer, Mr. </w:t>
      </w:r>
      <w:proofErr w:type="spellStart"/>
      <w:r w:rsidR="002428B5">
        <w:rPr>
          <w:rFonts w:ascii="Constantia" w:hAnsi="Constantia" w:cstheme="minorHAnsi"/>
          <w:bCs/>
          <w:sz w:val="28"/>
          <w:szCs w:val="28"/>
        </w:rPr>
        <w:t>Apuret</w:t>
      </w:r>
      <w:proofErr w:type="spellEnd"/>
      <w:r w:rsidR="002428B5">
        <w:rPr>
          <w:rFonts w:ascii="Constantia" w:hAnsi="Constantia" w:cstheme="minorHAnsi"/>
          <w:bCs/>
          <w:sz w:val="28"/>
          <w:szCs w:val="28"/>
        </w:rPr>
        <w:t xml:space="preserve"> having passed </w:t>
      </w:r>
      <w:r w:rsidR="00983096">
        <w:rPr>
          <w:rFonts w:ascii="Constantia" w:hAnsi="Constantia" w:cstheme="minorHAnsi"/>
          <w:bCs/>
          <w:sz w:val="28"/>
          <w:szCs w:val="28"/>
        </w:rPr>
        <w:t>away</w:t>
      </w:r>
      <w:r w:rsidR="00221648">
        <w:rPr>
          <w:rFonts w:ascii="Constantia" w:hAnsi="Constantia" w:cstheme="minorHAnsi"/>
          <w:bCs/>
          <w:sz w:val="28"/>
          <w:szCs w:val="28"/>
        </w:rPr>
        <w:t>.</w:t>
      </w:r>
      <w:r w:rsidR="00023086">
        <w:rPr>
          <w:rFonts w:ascii="Constantia" w:hAnsi="Constantia" w:cstheme="minorHAnsi"/>
          <w:bCs/>
          <w:sz w:val="28"/>
          <w:szCs w:val="28"/>
        </w:rPr>
        <w:t xml:space="preserve"> However</w:t>
      </w:r>
      <w:r w:rsidR="00FB4428">
        <w:rPr>
          <w:rFonts w:ascii="Constantia" w:hAnsi="Constantia" w:cstheme="minorHAnsi"/>
          <w:bCs/>
          <w:sz w:val="28"/>
          <w:szCs w:val="28"/>
        </w:rPr>
        <w:t>,</w:t>
      </w:r>
      <w:r w:rsidR="00023086">
        <w:rPr>
          <w:rFonts w:ascii="Constantia" w:hAnsi="Constantia" w:cstheme="minorHAnsi"/>
          <w:bCs/>
          <w:sz w:val="28"/>
          <w:szCs w:val="28"/>
        </w:rPr>
        <w:t xml:space="preserve"> the reference was </w:t>
      </w:r>
      <w:proofErr w:type="gramStart"/>
      <w:r w:rsidR="00023086">
        <w:rPr>
          <w:rFonts w:ascii="Constantia" w:hAnsi="Constantia" w:cstheme="minorHAnsi"/>
          <w:bCs/>
          <w:sz w:val="28"/>
          <w:szCs w:val="28"/>
        </w:rPr>
        <w:t xml:space="preserve">later </w:t>
      </w:r>
      <w:r w:rsidR="00932302">
        <w:rPr>
          <w:rFonts w:ascii="Constantia" w:hAnsi="Constantia" w:cstheme="minorHAnsi"/>
          <w:bCs/>
          <w:sz w:val="28"/>
          <w:szCs w:val="28"/>
        </w:rPr>
        <w:t xml:space="preserve"> </w:t>
      </w:r>
      <w:r w:rsidR="00FB1175">
        <w:rPr>
          <w:rFonts w:ascii="Constantia" w:hAnsi="Constantia" w:cstheme="minorHAnsi"/>
          <w:bCs/>
          <w:sz w:val="28"/>
          <w:szCs w:val="28"/>
        </w:rPr>
        <w:t>withdrawn</w:t>
      </w:r>
      <w:proofErr w:type="gramEnd"/>
      <w:r w:rsidR="00FB1175">
        <w:rPr>
          <w:rFonts w:ascii="Constantia" w:hAnsi="Constantia" w:cstheme="minorHAnsi"/>
          <w:bCs/>
          <w:sz w:val="28"/>
          <w:szCs w:val="28"/>
        </w:rPr>
        <w:t xml:space="preserve"> by </w:t>
      </w:r>
      <w:r w:rsidR="00932302">
        <w:rPr>
          <w:rFonts w:ascii="Constantia" w:hAnsi="Constantia" w:cstheme="minorHAnsi"/>
          <w:bCs/>
          <w:sz w:val="28"/>
          <w:szCs w:val="28"/>
        </w:rPr>
        <w:t xml:space="preserve">the new labour officer </w:t>
      </w:r>
      <w:r w:rsidR="00023086">
        <w:rPr>
          <w:rFonts w:ascii="Constantia" w:hAnsi="Constantia" w:cstheme="minorHAnsi"/>
          <w:bCs/>
          <w:sz w:val="28"/>
          <w:szCs w:val="28"/>
        </w:rPr>
        <w:t>by l</w:t>
      </w:r>
      <w:r w:rsidR="00FB1175">
        <w:rPr>
          <w:rFonts w:ascii="Constantia" w:hAnsi="Constantia" w:cstheme="minorHAnsi"/>
          <w:bCs/>
          <w:sz w:val="28"/>
          <w:szCs w:val="28"/>
        </w:rPr>
        <w:t>etter</w:t>
      </w:r>
      <w:r w:rsidR="00023086">
        <w:rPr>
          <w:rFonts w:ascii="Constantia" w:hAnsi="Constantia" w:cstheme="minorHAnsi"/>
          <w:bCs/>
          <w:sz w:val="28"/>
          <w:szCs w:val="28"/>
        </w:rPr>
        <w:t>,</w:t>
      </w:r>
      <w:r w:rsidR="00932302">
        <w:rPr>
          <w:rFonts w:ascii="Constantia" w:hAnsi="Constantia" w:cstheme="minorHAnsi"/>
          <w:bCs/>
          <w:sz w:val="28"/>
          <w:szCs w:val="28"/>
        </w:rPr>
        <w:t xml:space="preserve"> </w:t>
      </w:r>
      <w:r w:rsidR="00FB1175">
        <w:rPr>
          <w:rFonts w:ascii="Constantia" w:hAnsi="Constantia" w:cstheme="minorHAnsi"/>
          <w:bCs/>
          <w:sz w:val="28"/>
          <w:szCs w:val="28"/>
        </w:rPr>
        <w:t>to the Registrar of this court</w:t>
      </w:r>
      <w:r w:rsidR="00221648">
        <w:rPr>
          <w:rFonts w:ascii="Constantia" w:hAnsi="Constantia" w:cstheme="minorHAnsi"/>
          <w:bCs/>
          <w:sz w:val="28"/>
          <w:szCs w:val="28"/>
        </w:rPr>
        <w:t xml:space="preserve">, </w:t>
      </w:r>
      <w:r w:rsidR="00023086">
        <w:rPr>
          <w:rFonts w:ascii="Constantia" w:hAnsi="Constantia" w:cstheme="minorHAnsi"/>
          <w:bCs/>
          <w:sz w:val="28"/>
          <w:szCs w:val="28"/>
        </w:rPr>
        <w:t xml:space="preserve">dated 20/12/2019, </w:t>
      </w:r>
      <w:r w:rsidR="00FB1175">
        <w:rPr>
          <w:rFonts w:ascii="Constantia" w:hAnsi="Constantia" w:cstheme="minorHAnsi"/>
          <w:bCs/>
          <w:sz w:val="28"/>
          <w:szCs w:val="28"/>
        </w:rPr>
        <w:t xml:space="preserve">on grounds that the matter had been concluded and determined by the late </w:t>
      </w:r>
      <w:proofErr w:type="spellStart"/>
      <w:r w:rsidR="00FB1175">
        <w:rPr>
          <w:rFonts w:ascii="Constantia" w:hAnsi="Constantia" w:cstheme="minorHAnsi"/>
          <w:bCs/>
          <w:sz w:val="28"/>
          <w:szCs w:val="28"/>
        </w:rPr>
        <w:t>Apuret</w:t>
      </w:r>
      <w:proofErr w:type="spellEnd"/>
      <w:r w:rsidR="00FB1175">
        <w:rPr>
          <w:rFonts w:ascii="Constantia" w:hAnsi="Constantia" w:cstheme="minorHAnsi"/>
          <w:bCs/>
          <w:sz w:val="28"/>
          <w:szCs w:val="28"/>
        </w:rPr>
        <w:t>.</w:t>
      </w:r>
    </w:p>
    <w:p w14:paraId="72FF5A4B" w14:textId="6CB598AE" w:rsidR="00547FA2" w:rsidRDefault="00221648" w:rsidP="00496E27">
      <w:pPr>
        <w:spacing w:line="360" w:lineRule="auto"/>
        <w:jc w:val="both"/>
        <w:rPr>
          <w:rFonts w:ascii="Constantia" w:hAnsi="Constantia" w:cstheme="minorHAnsi"/>
          <w:bCs/>
          <w:sz w:val="28"/>
          <w:szCs w:val="28"/>
        </w:rPr>
      </w:pPr>
      <w:r>
        <w:rPr>
          <w:rFonts w:ascii="Constantia" w:hAnsi="Constantia" w:cstheme="minorHAnsi"/>
          <w:bCs/>
          <w:sz w:val="28"/>
          <w:szCs w:val="28"/>
        </w:rPr>
        <w:t>Co</w:t>
      </w:r>
      <w:r w:rsidR="00023086">
        <w:rPr>
          <w:rFonts w:ascii="Constantia" w:hAnsi="Constantia" w:cstheme="minorHAnsi"/>
          <w:bCs/>
          <w:sz w:val="28"/>
          <w:szCs w:val="28"/>
        </w:rPr>
        <w:t xml:space="preserve">unsel </w:t>
      </w:r>
      <w:r w:rsidR="00FB1175">
        <w:rPr>
          <w:rFonts w:ascii="Constantia" w:hAnsi="Constantia" w:cstheme="minorHAnsi"/>
          <w:bCs/>
          <w:sz w:val="28"/>
          <w:szCs w:val="28"/>
        </w:rPr>
        <w:t>further contended that</w:t>
      </w:r>
      <w:r w:rsidR="00023086">
        <w:rPr>
          <w:rFonts w:ascii="Constantia" w:hAnsi="Constantia" w:cstheme="minorHAnsi"/>
          <w:bCs/>
          <w:sz w:val="28"/>
          <w:szCs w:val="28"/>
        </w:rPr>
        <w:t>,</w:t>
      </w:r>
      <w:r w:rsidR="00FB1175">
        <w:rPr>
          <w:rFonts w:ascii="Constantia" w:hAnsi="Constantia" w:cstheme="minorHAnsi"/>
          <w:bCs/>
          <w:sz w:val="28"/>
          <w:szCs w:val="28"/>
        </w:rPr>
        <w:t xml:space="preserve"> under rule 3 of the </w:t>
      </w:r>
      <w:r w:rsidR="00FB1175" w:rsidRPr="002E3241">
        <w:rPr>
          <w:rFonts w:ascii="Constantia" w:hAnsi="Constantia" w:cstheme="minorHAnsi"/>
          <w:b/>
          <w:sz w:val="28"/>
          <w:szCs w:val="28"/>
        </w:rPr>
        <w:t xml:space="preserve">Labour Disputes (Arbitration and Settlement) </w:t>
      </w:r>
      <w:r w:rsidR="00972D4E" w:rsidRPr="002E3241">
        <w:rPr>
          <w:rFonts w:ascii="Constantia" w:hAnsi="Constantia" w:cstheme="minorHAnsi"/>
          <w:b/>
          <w:sz w:val="28"/>
          <w:szCs w:val="28"/>
        </w:rPr>
        <w:t xml:space="preserve">(Industrial Court </w:t>
      </w:r>
      <w:r w:rsidR="00A83DC7" w:rsidRPr="002E3241">
        <w:rPr>
          <w:rFonts w:ascii="Constantia" w:hAnsi="Constantia" w:cstheme="minorHAnsi"/>
          <w:b/>
          <w:sz w:val="28"/>
          <w:szCs w:val="28"/>
        </w:rPr>
        <w:t>Procedure)</w:t>
      </w:r>
      <w:r w:rsidR="00972D4E" w:rsidRPr="002E3241">
        <w:rPr>
          <w:rFonts w:ascii="Constantia" w:hAnsi="Constantia" w:cstheme="minorHAnsi"/>
          <w:b/>
          <w:sz w:val="28"/>
          <w:szCs w:val="28"/>
        </w:rPr>
        <w:t xml:space="preserve"> Rules of 2012</w:t>
      </w:r>
      <w:r w:rsidR="00972D4E">
        <w:rPr>
          <w:rFonts w:ascii="Constantia" w:hAnsi="Constantia" w:cstheme="minorHAnsi"/>
          <w:bCs/>
          <w:sz w:val="28"/>
          <w:szCs w:val="28"/>
        </w:rPr>
        <w:t xml:space="preserve">, once a matter is adjudicated and decided </w:t>
      </w:r>
      <w:r w:rsidR="00023086">
        <w:rPr>
          <w:rFonts w:ascii="Constantia" w:hAnsi="Constantia" w:cstheme="minorHAnsi"/>
          <w:bCs/>
          <w:sz w:val="28"/>
          <w:szCs w:val="28"/>
        </w:rPr>
        <w:t>by a labour officer</w:t>
      </w:r>
      <w:r w:rsidR="00972D4E">
        <w:rPr>
          <w:rFonts w:ascii="Constantia" w:hAnsi="Constantia" w:cstheme="minorHAnsi"/>
          <w:bCs/>
          <w:sz w:val="28"/>
          <w:szCs w:val="28"/>
        </w:rPr>
        <w:t xml:space="preserve">, the </w:t>
      </w:r>
      <w:r w:rsidR="00983096">
        <w:rPr>
          <w:rFonts w:ascii="Constantia" w:hAnsi="Constantia" w:cstheme="minorHAnsi"/>
          <w:bCs/>
          <w:sz w:val="28"/>
          <w:szCs w:val="28"/>
        </w:rPr>
        <w:t>dissatisfied</w:t>
      </w:r>
      <w:r w:rsidR="00972D4E">
        <w:rPr>
          <w:rFonts w:ascii="Constantia" w:hAnsi="Constantia" w:cstheme="minorHAnsi"/>
          <w:bCs/>
          <w:sz w:val="28"/>
          <w:szCs w:val="28"/>
        </w:rPr>
        <w:t xml:space="preserve"> party would be required to file an Appeal </w:t>
      </w:r>
      <w:r w:rsidR="00023086">
        <w:rPr>
          <w:rFonts w:ascii="Constantia" w:hAnsi="Constantia" w:cstheme="minorHAnsi"/>
          <w:bCs/>
          <w:sz w:val="28"/>
          <w:szCs w:val="28"/>
        </w:rPr>
        <w:t xml:space="preserve">against the decision but not by </w:t>
      </w:r>
      <w:r w:rsidR="00972D4E">
        <w:rPr>
          <w:rFonts w:ascii="Constantia" w:hAnsi="Constantia" w:cstheme="minorHAnsi"/>
          <w:bCs/>
          <w:sz w:val="28"/>
          <w:szCs w:val="28"/>
        </w:rPr>
        <w:t>reference</w:t>
      </w:r>
      <w:r w:rsidR="00023086">
        <w:rPr>
          <w:rFonts w:ascii="Constantia" w:hAnsi="Constantia" w:cstheme="minorHAnsi"/>
          <w:bCs/>
          <w:sz w:val="28"/>
          <w:szCs w:val="28"/>
        </w:rPr>
        <w:t xml:space="preserve"> to the Industrial Court. </w:t>
      </w:r>
      <w:r w:rsidR="00972D4E">
        <w:rPr>
          <w:rFonts w:ascii="Constantia" w:hAnsi="Constantia" w:cstheme="minorHAnsi"/>
          <w:bCs/>
          <w:sz w:val="28"/>
          <w:szCs w:val="28"/>
        </w:rPr>
        <w:t xml:space="preserve"> In his view the matter</w:t>
      </w:r>
      <w:r w:rsidR="00023086">
        <w:rPr>
          <w:rFonts w:ascii="Constantia" w:hAnsi="Constantia" w:cstheme="minorHAnsi"/>
          <w:bCs/>
          <w:sz w:val="28"/>
          <w:szCs w:val="28"/>
        </w:rPr>
        <w:t xml:space="preserve"> in the instant case</w:t>
      </w:r>
      <w:r w:rsidR="00972D4E">
        <w:rPr>
          <w:rFonts w:ascii="Constantia" w:hAnsi="Constantia" w:cstheme="minorHAnsi"/>
          <w:bCs/>
          <w:sz w:val="28"/>
          <w:szCs w:val="28"/>
        </w:rPr>
        <w:t xml:space="preserve"> having already been determined, it is neither an Appeal nor a Reference. Therefore</w:t>
      </w:r>
      <w:r w:rsidR="00547FA2">
        <w:rPr>
          <w:rFonts w:ascii="Constantia" w:hAnsi="Constantia" w:cstheme="minorHAnsi"/>
          <w:bCs/>
          <w:sz w:val="28"/>
          <w:szCs w:val="28"/>
        </w:rPr>
        <w:t>,</w:t>
      </w:r>
      <w:r w:rsidR="00972D4E">
        <w:rPr>
          <w:rFonts w:ascii="Constantia" w:hAnsi="Constantia" w:cstheme="minorHAnsi"/>
          <w:bCs/>
          <w:sz w:val="28"/>
          <w:szCs w:val="28"/>
        </w:rPr>
        <w:t xml:space="preserve"> it should be dismissed for being improperly before this court.</w:t>
      </w:r>
      <w:r w:rsidR="00547FA2" w:rsidRPr="00547FA2">
        <w:rPr>
          <w:rFonts w:ascii="Constantia" w:hAnsi="Constantia" w:cstheme="minorHAnsi"/>
          <w:bCs/>
          <w:sz w:val="28"/>
          <w:szCs w:val="28"/>
        </w:rPr>
        <w:t xml:space="preserve"> </w:t>
      </w:r>
      <w:r w:rsidR="00547FA2">
        <w:rPr>
          <w:rFonts w:ascii="Constantia" w:hAnsi="Constantia" w:cstheme="minorHAnsi"/>
          <w:bCs/>
          <w:sz w:val="28"/>
          <w:szCs w:val="28"/>
        </w:rPr>
        <w:t xml:space="preserve">He insisted </w:t>
      </w:r>
      <w:r w:rsidR="007302E5">
        <w:rPr>
          <w:rFonts w:ascii="Constantia" w:hAnsi="Constantia" w:cstheme="minorHAnsi"/>
          <w:bCs/>
          <w:sz w:val="28"/>
          <w:szCs w:val="28"/>
        </w:rPr>
        <w:t xml:space="preserve">by filing this claim the way it was, the Respondent had been put </w:t>
      </w:r>
      <w:r w:rsidR="00547FA2">
        <w:rPr>
          <w:rFonts w:ascii="Constantia" w:hAnsi="Constantia" w:cstheme="minorHAnsi"/>
          <w:bCs/>
          <w:sz w:val="28"/>
          <w:szCs w:val="28"/>
        </w:rPr>
        <w:t>through unnecessary litigation and cost</w:t>
      </w:r>
      <w:r w:rsidR="007302E5">
        <w:rPr>
          <w:rFonts w:ascii="Constantia" w:hAnsi="Constantia" w:cstheme="minorHAnsi"/>
          <w:bCs/>
          <w:sz w:val="28"/>
          <w:szCs w:val="28"/>
        </w:rPr>
        <w:t>s</w:t>
      </w:r>
      <w:r w:rsidR="00547FA2">
        <w:rPr>
          <w:rFonts w:ascii="Constantia" w:hAnsi="Constantia" w:cstheme="minorHAnsi"/>
          <w:bCs/>
          <w:sz w:val="28"/>
          <w:szCs w:val="28"/>
        </w:rPr>
        <w:t xml:space="preserve"> of engaging </w:t>
      </w:r>
      <w:r w:rsidR="007302E5">
        <w:rPr>
          <w:rFonts w:ascii="Constantia" w:hAnsi="Constantia" w:cstheme="minorHAnsi"/>
          <w:bCs/>
          <w:sz w:val="28"/>
          <w:szCs w:val="28"/>
        </w:rPr>
        <w:t>C</w:t>
      </w:r>
      <w:r w:rsidR="00547FA2">
        <w:rPr>
          <w:rFonts w:ascii="Constantia" w:hAnsi="Constantia" w:cstheme="minorHAnsi"/>
          <w:bCs/>
          <w:sz w:val="28"/>
          <w:szCs w:val="28"/>
        </w:rPr>
        <w:t xml:space="preserve">ounsel, </w:t>
      </w:r>
      <w:r w:rsidR="007302E5">
        <w:rPr>
          <w:rFonts w:ascii="Constantia" w:hAnsi="Constantia" w:cstheme="minorHAnsi"/>
          <w:bCs/>
          <w:sz w:val="28"/>
          <w:szCs w:val="28"/>
        </w:rPr>
        <w:t xml:space="preserve">to defend it, </w:t>
      </w:r>
      <w:r w:rsidR="00547FA2">
        <w:rPr>
          <w:rFonts w:ascii="Constantia" w:hAnsi="Constantia" w:cstheme="minorHAnsi"/>
          <w:bCs/>
          <w:sz w:val="28"/>
          <w:szCs w:val="28"/>
        </w:rPr>
        <w:t xml:space="preserve">therefore </w:t>
      </w:r>
      <w:r w:rsidR="007302E5">
        <w:rPr>
          <w:rFonts w:ascii="Constantia" w:hAnsi="Constantia" w:cstheme="minorHAnsi"/>
          <w:bCs/>
          <w:sz w:val="28"/>
          <w:szCs w:val="28"/>
        </w:rPr>
        <w:t>the Respondent should be awarded costs of this application.</w:t>
      </w:r>
    </w:p>
    <w:p w14:paraId="37F6D10A" w14:textId="77777777" w:rsidR="00547FA2" w:rsidRPr="007302E5" w:rsidRDefault="00547FA2" w:rsidP="00496E27">
      <w:pPr>
        <w:spacing w:line="360" w:lineRule="auto"/>
        <w:jc w:val="both"/>
        <w:rPr>
          <w:rFonts w:ascii="Constantia" w:hAnsi="Constantia" w:cstheme="minorHAnsi"/>
          <w:b/>
          <w:sz w:val="28"/>
          <w:szCs w:val="28"/>
        </w:rPr>
      </w:pPr>
      <w:r w:rsidRPr="007302E5">
        <w:rPr>
          <w:rFonts w:ascii="Constantia" w:hAnsi="Constantia" w:cstheme="minorHAnsi"/>
          <w:b/>
          <w:sz w:val="28"/>
          <w:szCs w:val="28"/>
        </w:rPr>
        <w:t>DECISION OF COURT.</w:t>
      </w:r>
    </w:p>
    <w:p w14:paraId="18F2B14B" w14:textId="6B3F7CC9" w:rsidR="00437CA8" w:rsidRDefault="00547FA2" w:rsidP="00496E27">
      <w:pPr>
        <w:spacing w:line="360" w:lineRule="auto"/>
        <w:jc w:val="both"/>
        <w:rPr>
          <w:rFonts w:ascii="Constantia" w:hAnsi="Constantia" w:cstheme="minorHAnsi"/>
          <w:bCs/>
          <w:sz w:val="28"/>
          <w:szCs w:val="28"/>
        </w:rPr>
      </w:pPr>
      <w:r>
        <w:rPr>
          <w:rFonts w:ascii="Constantia" w:hAnsi="Constantia" w:cstheme="minorHAnsi"/>
          <w:bCs/>
          <w:sz w:val="28"/>
          <w:szCs w:val="28"/>
        </w:rPr>
        <w:t xml:space="preserve">After carefully perusing the pleadings of both parties on the record, we established that </w:t>
      </w:r>
      <w:r w:rsidR="00A83DC7">
        <w:rPr>
          <w:rFonts w:ascii="Constantia" w:hAnsi="Constantia" w:cstheme="minorHAnsi"/>
          <w:bCs/>
          <w:sz w:val="28"/>
          <w:szCs w:val="28"/>
        </w:rPr>
        <w:t xml:space="preserve">when </w:t>
      </w:r>
      <w:r>
        <w:rPr>
          <w:rFonts w:ascii="Constantia" w:hAnsi="Constantia" w:cstheme="minorHAnsi"/>
          <w:bCs/>
          <w:sz w:val="28"/>
          <w:szCs w:val="28"/>
        </w:rPr>
        <w:t>the Claimant filed his claim before the labour officer</w:t>
      </w:r>
      <w:r w:rsidR="00A83DC7">
        <w:rPr>
          <w:rFonts w:ascii="Constantia" w:hAnsi="Constantia" w:cstheme="minorHAnsi"/>
          <w:bCs/>
          <w:sz w:val="28"/>
          <w:szCs w:val="28"/>
        </w:rPr>
        <w:t>, the Labour officer</w:t>
      </w:r>
      <w:r>
        <w:rPr>
          <w:rFonts w:ascii="Constantia" w:hAnsi="Constantia" w:cstheme="minorHAnsi"/>
          <w:bCs/>
          <w:sz w:val="28"/>
          <w:szCs w:val="28"/>
        </w:rPr>
        <w:t xml:space="preserve"> notified the Respondent</w:t>
      </w:r>
      <w:r w:rsidR="00ED442C">
        <w:rPr>
          <w:rFonts w:ascii="Constantia" w:hAnsi="Constantia" w:cstheme="minorHAnsi"/>
          <w:bCs/>
          <w:sz w:val="28"/>
          <w:szCs w:val="28"/>
        </w:rPr>
        <w:t xml:space="preserve"> </w:t>
      </w:r>
      <w:r>
        <w:rPr>
          <w:rFonts w:ascii="Constantia" w:hAnsi="Constantia" w:cstheme="minorHAnsi"/>
          <w:bCs/>
          <w:sz w:val="28"/>
          <w:szCs w:val="28"/>
        </w:rPr>
        <w:t xml:space="preserve"> about </w:t>
      </w:r>
      <w:r w:rsidR="00A83DC7">
        <w:rPr>
          <w:rFonts w:ascii="Constantia" w:hAnsi="Constantia" w:cstheme="minorHAnsi"/>
          <w:bCs/>
          <w:sz w:val="28"/>
          <w:szCs w:val="28"/>
        </w:rPr>
        <w:t xml:space="preserve">it </w:t>
      </w:r>
      <w:r w:rsidR="00ED442C">
        <w:rPr>
          <w:rFonts w:ascii="Constantia" w:hAnsi="Constantia" w:cstheme="minorHAnsi"/>
          <w:bCs/>
          <w:sz w:val="28"/>
          <w:szCs w:val="28"/>
        </w:rPr>
        <w:t xml:space="preserve">through its Executive Director  </w:t>
      </w:r>
      <w:r w:rsidR="00A83DC7">
        <w:rPr>
          <w:rFonts w:ascii="Constantia" w:hAnsi="Constantia" w:cstheme="minorHAnsi"/>
          <w:bCs/>
          <w:sz w:val="28"/>
          <w:szCs w:val="28"/>
        </w:rPr>
        <w:t xml:space="preserve">in a letter </w:t>
      </w:r>
      <w:r w:rsidR="00ED442C">
        <w:rPr>
          <w:rFonts w:ascii="Constantia" w:hAnsi="Constantia" w:cstheme="minorHAnsi"/>
          <w:bCs/>
          <w:sz w:val="28"/>
          <w:szCs w:val="28"/>
        </w:rPr>
        <w:t>dated</w:t>
      </w:r>
      <w:r>
        <w:rPr>
          <w:rFonts w:ascii="Constantia" w:hAnsi="Constantia" w:cstheme="minorHAnsi"/>
          <w:bCs/>
          <w:sz w:val="28"/>
          <w:szCs w:val="28"/>
        </w:rPr>
        <w:t xml:space="preserve"> on 2/05/2019</w:t>
      </w:r>
      <w:r w:rsidR="00A83DC7">
        <w:rPr>
          <w:rFonts w:ascii="Constantia" w:hAnsi="Constantia" w:cstheme="minorHAnsi"/>
          <w:bCs/>
          <w:sz w:val="28"/>
          <w:szCs w:val="28"/>
        </w:rPr>
        <w:t>. The notification also</w:t>
      </w:r>
      <w:r w:rsidR="00ED442C">
        <w:rPr>
          <w:rFonts w:ascii="Constantia" w:hAnsi="Constantia" w:cstheme="minorHAnsi"/>
          <w:bCs/>
          <w:sz w:val="28"/>
          <w:szCs w:val="28"/>
        </w:rPr>
        <w:t xml:space="preserve"> summoned </w:t>
      </w:r>
      <w:r w:rsidR="00ED442C">
        <w:rPr>
          <w:rFonts w:ascii="Constantia" w:hAnsi="Constantia" w:cstheme="minorHAnsi"/>
          <w:bCs/>
          <w:sz w:val="28"/>
          <w:szCs w:val="28"/>
        </w:rPr>
        <w:lastRenderedPageBreak/>
        <w:t xml:space="preserve">the </w:t>
      </w:r>
      <w:r>
        <w:rPr>
          <w:rFonts w:ascii="Constantia" w:hAnsi="Constantia" w:cstheme="minorHAnsi"/>
          <w:bCs/>
          <w:sz w:val="28"/>
          <w:szCs w:val="28"/>
        </w:rPr>
        <w:t xml:space="preserve">Executive </w:t>
      </w:r>
      <w:r w:rsidR="00ED442C">
        <w:rPr>
          <w:rFonts w:ascii="Constantia" w:hAnsi="Constantia" w:cstheme="minorHAnsi"/>
          <w:bCs/>
          <w:sz w:val="28"/>
          <w:szCs w:val="28"/>
        </w:rPr>
        <w:t>Director to appear before him</w:t>
      </w:r>
      <w:r w:rsidR="00A83DC7">
        <w:rPr>
          <w:rFonts w:ascii="Constantia" w:hAnsi="Constantia" w:cstheme="minorHAnsi"/>
          <w:bCs/>
          <w:sz w:val="28"/>
          <w:szCs w:val="28"/>
        </w:rPr>
        <w:t>,</w:t>
      </w:r>
      <w:r w:rsidR="00ED442C">
        <w:rPr>
          <w:rFonts w:ascii="Constantia" w:hAnsi="Constantia" w:cstheme="minorHAnsi"/>
          <w:bCs/>
          <w:sz w:val="28"/>
          <w:szCs w:val="28"/>
        </w:rPr>
        <w:t xml:space="preserve"> to settle the matter on 3/05/2019 at 10.00am.</w:t>
      </w:r>
      <w:r w:rsidR="005E3A25">
        <w:rPr>
          <w:rFonts w:ascii="Constantia" w:hAnsi="Constantia" w:cstheme="minorHAnsi"/>
          <w:bCs/>
          <w:sz w:val="28"/>
          <w:szCs w:val="28"/>
        </w:rPr>
        <w:t xml:space="preserve"> </w:t>
      </w:r>
      <w:r w:rsidR="00ED442C">
        <w:rPr>
          <w:rFonts w:ascii="Constantia" w:hAnsi="Constantia" w:cstheme="minorHAnsi"/>
          <w:bCs/>
          <w:sz w:val="28"/>
          <w:szCs w:val="28"/>
        </w:rPr>
        <w:t>The Executive Director responded to this letter on the same date</w:t>
      </w:r>
      <w:r w:rsidR="00A83DC7">
        <w:rPr>
          <w:rFonts w:ascii="Constantia" w:hAnsi="Constantia" w:cstheme="minorHAnsi"/>
          <w:bCs/>
          <w:sz w:val="28"/>
          <w:szCs w:val="28"/>
        </w:rPr>
        <w:t>,</w:t>
      </w:r>
      <w:r w:rsidR="00ED442C">
        <w:rPr>
          <w:rFonts w:ascii="Constantia" w:hAnsi="Constantia" w:cstheme="minorHAnsi"/>
          <w:bCs/>
          <w:sz w:val="28"/>
          <w:szCs w:val="28"/>
        </w:rPr>
        <w:t xml:space="preserve"> requesting for the meeting to be rescheduled </w:t>
      </w:r>
      <w:r w:rsidR="00A83DC7">
        <w:rPr>
          <w:rFonts w:ascii="Constantia" w:hAnsi="Constantia" w:cstheme="minorHAnsi"/>
          <w:bCs/>
          <w:sz w:val="28"/>
          <w:szCs w:val="28"/>
        </w:rPr>
        <w:t xml:space="preserve">to </w:t>
      </w:r>
      <w:r w:rsidR="00ED442C">
        <w:rPr>
          <w:rFonts w:ascii="Constantia" w:hAnsi="Constantia" w:cstheme="minorHAnsi"/>
          <w:bCs/>
          <w:sz w:val="28"/>
          <w:szCs w:val="28"/>
        </w:rPr>
        <w:t>7/05/2019 at 10.00am</w:t>
      </w:r>
      <w:r w:rsidR="00A83DC7">
        <w:rPr>
          <w:rFonts w:ascii="Constantia" w:hAnsi="Constantia" w:cstheme="minorHAnsi"/>
          <w:bCs/>
          <w:sz w:val="28"/>
          <w:szCs w:val="28"/>
        </w:rPr>
        <w:t>,</w:t>
      </w:r>
      <w:r w:rsidR="00927FE0">
        <w:rPr>
          <w:rFonts w:ascii="Constantia" w:hAnsi="Constantia" w:cstheme="minorHAnsi"/>
          <w:bCs/>
          <w:sz w:val="28"/>
          <w:szCs w:val="28"/>
        </w:rPr>
        <w:t xml:space="preserve"> </w:t>
      </w:r>
      <w:r w:rsidR="00ED442C">
        <w:rPr>
          <w:rFonts w:ascii="Constantia" w:hAnsi="Constantia" w:cstheme="minorHAnsi"/>
          <w:bCs/>
          <w:sz w:val="28"/>
          <w:szCs w:val="28"/>
        </w:rPr>
        <w:t>because the Respondent was undergoing an External Audit</w:t>
      </w:r>
      <w:r w:rsidR="00FB1175">
        <w:rPr>
          <w:rFonts w:ascii="Constantia" w:hAnsi="Constantia" w:cstheme="minorHAnsi"/>
          <w:bCs/>
          <w:sz w:val="28"/>
          <w:szCs w:val="28"/>
        </w:rPr>
        <w:t xml:space="preserve"> </w:t>
      </w:r>
      <w:r w:rsidR="00ED442C">
        <w:rPr>
          <w:rFonts w:ascii="Constantia" w:hAnsi="Constantia" w:cstheme="minorHAnsi"/>
          <w:bCs/>
          <w:sz w:val="28"/>
          <w:szCs w:val="28"/>
        </w:rPr>
        <w:t>process</w:t>
      </w:r>
      <w:r w:rsidR="00437CA8">
        <w:rPr>
          <w:rFonts w:ascii="Constantia" w:hAnsi="Constantia" w:cstheme="minorHAnsi"/>
          <w:bCs/>
          <w:sz w:val="28"/>
          <w:szCs w:val="28"/>
        </w:rPr>
        <w:t xml:space="preserve"> at the time</w:t>
      </w:r>
      <w:r w:rsidR="00ED442C">
        <w:rPr>
          <w:rFonts w:ascii="Constantia" w:hAnsi="Constantia" w:cstheme="minorHAnsi"/>
          <w:bCs/>
          <w:sz w:val="28"/>
          <w:szCs w:val="28"/>
        </w:rPr>
        <w:t xml:space="preserve">. </w:t>
      </w:r>
    </w:p>
    <w:p w14:paraId="6756A486" w14:textId="1AF065D7" w:rsidR="006178F5" w:rsidRDefault="00927FE0" w:rsidP="00496E27">
      <w:pPr>
        <w:spacing w:line="360" w:lineRule="auto"/>
        <w:jc w:val="both"/>
        <w:rPr>
          <w:rFonts w:ascii="Constantia" w:hAnsi="Constantia" w:cstheme="minorHAnsi"/>
          <w:bCs/>
          <w:sz w:val="28"/>
          <w:szCs w:val="28"/>
        </w:rPr>
      </w:pPr>
      <w:r>
        <w:rPr>
          <w:rFonts w:ascii="Constantia" w:hAnsi="Constantia" w:cstheme="minorHAnsi"/>
          <w:bCs/>
          <w:sz w:val="28"/>
          <w:szCs w:val="28"/>
        </w:rPr>
        <w:t xml:space="preserve">On 5/06/2019, the </w:t>
      </w:r>
      <w:r w:rsidR="00437CA8">
        <w:rPr>
          <w:rFonts w:ascii="Constantia" w:hAnsi="Constantia" w:cstheme="minorHAnsi"/>
          <w:bCs/>
          <w:sz w:val="28"/>
          <w:szCs w:val="28"/>
        </w:rPr>
        <w:t>C</w:t>
      </w:r>
      <w:r>
        <w:rPr>
          <w:rFonts w:ascii="Constantia" w:hAnsi="Constantia" w:cstheme="minorHAnsi"/>
          <w:bCs/>
          <w:sz w:val="28"/>
          <w:szCs w:val="28"/>
        </w:rPr>
        <w:t xml:space="preserve">laimant wrote to the Labour officer expressing his availability to </w:t>
      </w:r>
      <w:r w:rsidR="00983096">
        <w:rPr>
          <w:rFonts w:ascii="Constantia" w:hAnsi="Constantia" w:cstheme="minorHAnsi"/>
          <w:bCs/>
          <w:sz w:val="28"/>
          <w:szCs w:val="28"/>
        </w:rPr>
        <w:t>continue</w:t>
      </w:r>
      <w:r>
        <w:rPr>
          <w:rFonts w:ascii="Constantia" w:hAnsi="Constantia" w:cstheme="minorHAnsi"/>
          <w:bCs/>
          <w:sz w:val="28"/>
          <w:szCs w:val="28"/>
        </w:rPr>
        <w:t xml:space="preserve"> with mediation</w:t>
      </w:r>
      <w:r w:rsidR="00437CA8">
        <w:rPr>
          <w:rFonts w:ascii="Constantia" w:hAnsi="Constantia" w:cstheme="minorHAnsi"/>
          <w:bCs/>
          <w:sz w:val="28"/>
          <w:szCs w:val="28"/>
        </w:rPr>
        <w:t xml:space="preserve"> and in the same vein</w:t>
      </w:r>
      <w:r>
        <w:rPr>
          <w:rFonts w:ascii="Constantia" w:hAnsi="Constantia" w:cstheme="minorHAnsi"/>
          <w:bCs/>
          <w:sz w:val="28"/>
          <w:szCs w:val="28"/>
        </w:rPr>
        <w:t xml:space="preserve"> protesting the </w:t>
      </w:r>
      <w:r w:rsidR="00437CA8">
        <w:rPr>
          <w:rFonts w:ascii="Constantia" w:hAnsi="Constantia" w:cstheme="minorHAnsi"/>
          <w:bCs/>
          <w:sz w:val="28"/>
          <w:szCs w:val="28"/>
        </w:rPr>
        <w:t>delay which was caused by the</w:t>
      </w:r>
      <w:r>
        <w:rPr>
          <w:rFonts w:ascii="Constantia" w:hAnsi="Constantia" w:cstheme="minorHAnsi"/>
          <w:bCs/>
          <w:sz w:val="28"/>
          <w:szCs w:val="28"/>
        </w:rPr>
        <w:t xml:space="preserve"> Executive Director</w:t>
      </w:r>
      <w:r w:rsidR="00437CA8">
        <w:rPr>
          <w:rFonts w:ascii="Constantia" w:hAnsi="Constantia" w:cstheme="minorHAnsi"/>
          <w:bCs/>
          <w:sz w:val="28"/>
          <w:szCs w:val="28"/>
        </w:rPr>
        <w:t xml:space="preserve"> request to reschedule </w:t>
      </w:r>
      <w:r>
        <w:rPr>
          <w:rFonts w:ascii="Constantia" w:hAnsi="Constantia" w:cstheme="minorHAnsi"/>
          <w:bCs/>
          <w:sz w:val="28"/>
          <w:szCs w:val="28"/>
        </w:rPr>
        <w:t>the meeting</w:t>
      </w:r>
      <w:r w:rsidR="00437CA8">
        <w:rPr>
          <w:rFonts w:ascii="Constantia" w:hAnsi="Constantia" w:cstheme="minorHAnsi"/>
          <w:bCs/>
          <w:sz w:val="28"/>
          <w:szCs w:val="28"/>
        </w:rPr>
        <w:t xml:space="preserve"> to another date</w:t>
      </w:r>
      <w:r>
        <w:rPr>
          <w:rFonts w:ascii="Constantia" w:hAnsi="Constantia" w:cstheme="minorHAnsi"/>
          <w:bCs/>
          <w:sz w:val="28"/>
          <w:szCs w:val="28"/>
        </w:rPr>
        <w:t xml:space="preserve">. He </w:t>
      </w:r>
      <w:r w:rsidR="00581BD8">
        <w:rPr>
          <w:rFonts w:ascii="Constantia" w:hAnsi="Constantia" w:cstheme="minorHAnsi"/>
          <w:bCs/>
          <w:sz w:val="28"/>
          <w:szCs w:val="28"/>
        </w:rPr>
        <w:t xml:space="preserve">also </w:t>
      </w:r>
      <w:r>
        <w:rPr>
          <w:rFonts w:ascii="Constantia" w:hAnsi="Constantia" w:cstheme="minorHAnsi"/>
          <w:bCs/>
          <w:sz w:val="28"/>
          <w:szCs w:val="28"/>
        </w:rPr>
        <w:t>suggested that the Labour officer</w:t>
      </w:r>
      <w:r w:rsidR="00581BD8">
        <w:rPr>
          <w:rFonts w:ascii="Constantia" w:hAnsi="Constantia" w:cstheme="minorHAnsi"/>
          <w:bCs/>
          <w:sz w:val="28"/>
          <w:szCs w:val="28"/>
        </w:rPr>
        <w:t>,</w:t>
      </w:r>
      <w:r>
        <w:rPr>
          <w:rFonts w:ascii="Constantia" w:hAnsi="Constantia" w:cstheme="minorHAnsi"/>
          <w:bCs/>
          <w:sz w:val="28"/>
          <w:szCs w:val="28"/>
        </w:rPr>
        <w:t xml:space="preserve"> schedule</w:t>
      </w:r>
      <w:r w:rsidR="00581BD8">
        <w:rPr>
          <w:rFonts w:ascii="Constantia" w:hAnsi="Constantia" w:cstheme="minorHAnsi"/>
          <w:bCs/>
          <w:sz w:val="28"/>
          <w:szCs w:val="28"/>
        </w:rPr>
        <w:t>s</w:t>
      </w:r>
      <w:r>
        <w:rPr>
          <w:rFonts w:ascii="Constantia" w:hAnsi="Constantia" w:cstheme="minorHAnsi"/>
          <w:bCs/>
          <w:sz w:val="28"/>
          <w:szCs w:val="28"/>
        </w:rPr>
        <w:t xml:space="preserve"> a </w:t>
      </w:r>
      <w:r w:rsidR="00983096">
        <w:rPr>
          <w:rFonts w:ascii="Constantia" w:hAnsi="Constantia" w:cstheme="minorHAnsi"/>
          <w:bCs/>
          <w:sz w:val="28"/>
          <w:szCs w:val="28"/>
        </w:rPr>
        <w:t>conciliation meeting</w:t>
      </w:r>
      <w:r>
        <w:rPr>
          <w:rFonts w:ascii="Constantia" w:hAnsi="Constantia" w:cstheme="minorHAnsi"/>
          <w:bCs/>
          <w:sz w:val="28"/>
          <w:szCs w:val="28"/>
        </w:rPr>
        <w:t xml:space="preserve"> with the Board of </w:t>
      </w:r>
      <w:r w:rsidR="00581BD8">
        <w:rPr>
          <w:rFonts w:ascii="Constantia" w:hAnsi="Constantia" w:cstheme="minorHAnsi"/>
          <w:bCs/>
          <w:sz w:val="28"/>
          <w:szCs w:val="28"/>
        </w:rPr>
        <w:t>Directors and</w:t>
      </w:r>
      <w:r>
        <w:rPr>
          <w:rFonts w:ascii="Constantia" w:hAnsi="Constantia" w:cstheme="minorHAnsi"/>
          <w:bCs/>
          <w:sz w:val="28"/>
          <w:szCs w:val="28"/>
        </w:rPr>
        <w:t xml:space="preserve"> Management of the Respondent instead. </w:t>
      </w:r>
      <w:r w:rsidR="00D51F8D">
        <w:rPr>
          <w:rFonts w:ascii="Constantia" w:hAnsi="Constantia" w:cstheme="minorHAnsi"/>
          <w:bCs/>
          <w:sz w:val="28"/>
          <w:szCs w:val="28"/>
        </w:rPr>
        <w:t xml:space="preserve">There is nothing </w:t>
      </w:r>
      <w:r w:rsidR="00581BD8">
        <w:rPr>
          <w:rFonts w:ascii="Constantia" w:hAnsi="Constantia" w:cstheme="minorHAnsi"/>
          <w:bCs/>
          <w:sz w:val="28"/>
          <w:szCs w:val="28"/>
        </w:rPr>
        <w:t xml:space="preserve">on the record, </w:t>
      </w:r>
      <w:r w:rsidR="00D51F8D">
        <w:rPr>
          <w:rFonts w:ascii="Constantia" w:hAnsi="Constantia" w:cstheme="minorHAnsi"/>
          <w:bCs/>
          <w:sz w:val="28"/>
          <w:szCs w:val="28"/>
        </w:rPr>
        <w:t xml:space="preserve">to indicate that </w:t>
      </w:r>
      <w:r w:rsidR="00581BD8">
        <w:rPr>
          <w:rFonts w:ascii="Constantia" w:hAnsi="Constantia" w:cstheme="minorHAnsi"/>
          <w:bCs/>
          <w:sz w:val="28"/>
          <w:szCs w:val="28"/>
        </w:rPr>
        <w:t xml:space="preserve">the labour officer took </w:t>
      </w:r>
      <w:r w:rsidR="00D51F8D">
        <w:rPr>
          <w:rFonts w:ascii="Constantia" w:hAnsi="Constantia" w:cstheme="minorHAnsi"/>
          <w:bCs/>
          <w:sz w:val="28"/>
          <w:szCs w:val="28"/>
        </w:rPr>
        <w:t>further action</w:t>
      </w:r>
      <w:r w:rsidR="00581BD8">
        <w:rPr>
          <w:rFonts w:ascii="Constantia" w:hAnsi="Constantia" w:cstheme="minorHAnsi"/>
          <w:bCs/>
          <w:sz w:val="28"/>
          <w:szCs w:val="28"/>
        </w:rPr>
        <w:t xml:space="preserve"> </w:t>
      </w:r>
      <w:r w:rsidR="00D51F8D">
        <w:rPr>
          <w:rFonts w:ascii="Constantia" w:hAnsi="Constantia" w:cstheme="minorHAnsi"/>
          <w:bCs/>
          <w:sz w:val="28"/>
          <w:szCs w:val="28"/>
        </w:rPr>
        <w:t>on the matter</w:t>
      </w:r>
      <w:r w:rsidR="00581BD8">
        <w:rPr>
          <w:rFonts w:ascii="Constantia" w:hAnsi="Constantia" w:cstheme="minorHAnsi"/>
          <w:bCs/>
          <w:sz w:val="28"/>
          <w:szCs w:val="28"/>
        </w:rPr>
        <w:t>,</w:t>
      </w:r>
      <w:r w:rsidR="00D51F8D">
        <w:rPr>
          <w:rFonts w:ascii="Constantia" w:hAnsi="Constantia" w:cstheme="minorHAnsi"/>
          <w:bCs/>
          <w:sz w:val="28"/>
          <w:szCs w:val="28"/>
        </w:rPr>
        <w:t xml:space="preserve"> after</w:t>
      </w:r>
      <w:r w:rsidR="00581BD8">
        <w:rPr>
          <w:rFonts w:ascii="Constantia" w:hAnsi="Constantia" w:cstheme="minorHAnsi"/>
          <w:bCs/>
          <w:sz w:val="28"/>
          <w:szCs w:val="28"/>
        </w:rPr>
        <w:t xml:space="preserve"> he received the </w:t>
      </w:r>
      <w:r w:rsidR="00D51F8D">
        <w:rPr>
          <w:rFonts w:ascii="Constantia" w:hAnsi="Constantia" w:cstheme="minorHAnsi"/>
          <w:bCs/>
          <w:sz w:val="28"/>
          <w:szCs w:val="28"/>
        </w:rPr>
        <w:t>Executive Director</w:t>
      </w:r>
      <w:r w:rsidR="00540C78">
        <w:rPr>
          <w:rFonts w:ascii="Constantia" w:hAnsi="Constantia" w:cstheme="minorHAnsi"/>
          <w:bCs/>
          <w:sz w:val="28"/>
          <w:szCs w:val="28"/>
        </w:rPr>
        <w:t>’s request to reschedule the conciliation meeting</w:t>
      </w:r>
      <w:r w:rsidR="00D51F8D">
        <w:rPr>
          <w:rFonts w:ascii="Constantia" w:hAnsi="Constantia" w:cstheme="minorHAnsi"/>
          <w:bCs/>
          <w:sz w:val="28"/>
          <w:szCs w:val="28"/>
        </w:rPr>
        <w:t xml:space="preserve"> and the Claimant</w:t>
      </w:r>
      <w:r w:rsidR="00540C78">
        <w:rPr>
          <w:rFonts w:ascii="Constantia" w:hAnsi="Constantia" w:cstheme="minorHAnsi"/>
          <w:bCs/>
          <w:sz w:val="28"/>
          <w:szCs w:val="28"/>
        </w:rPr>
        <w:t xml:space="preserve">’s letter requesting him to engage the BOD and Management, </w:t>
      </w:r>
      <w:r w:rsidR="00D51F8D">
        <w:rPr>
          <w:rFonts w:ascii="Constantia" w:hAnsi="Constantia" w:cstheme="minorHAnsi"/>
          <w:bCs/>
          <w:sz w:val="28"/>
          <w:szCs w:val="28"/>
        </w:rPr>
        <w:t xml:space="preserve">save for the labour Officers letter </w:t>
      </w:r>
      <w:r w:rsidR="008377C5">
        <w:rPr>
          <w:rFonts w:ascii="Constantia" w:hAnsi="Constantia" w:cstheme="minorHAnsi"/>
          <w:bCs/>
          <w:sz w:val="28"/>
          <w:szCs w:val="28"/>
        </w:rPr>
        <w:t xml:space="preserve">to the Claimant </w:t>
      </w:r>
      <w:r w:rsidR="00D51F8D">
        <w:rPr>
          <w:rFonts w:ascii="Constantia" w:hAnsi="Constantia" w:cstheme="minorHAnsi"/>
          <w:bCs/>
          <w:sz w:val="28"/>
          <w:szCs w:val="28"/>
        </w:rPr>
        <w:t xml:space="preserve">dated 13/05/2019, </w:t>
      </w:r>
      <w:r w:rsidR="006178F5">
        <w:rPr>
          <w:rFonts w:ascii="Constantia" w:hAnsi="Constantia" w:cstheme="minorHAnsi"/>
          <w:bCs/>
          <w:sz w:val="28"/>
          <w:szCs w:val="28"/>
        </w:rPr>
        <w:t xml:space="preserve">which Counsel for the </w:t>
      </w:r>
      <w:r w:rsidR="00316590">
        <w:rPr>
          <w:rFonts w:ascii="Constantia" w:hAnsi="Constantia" w:cstheme="minorHAnsi"/>
          <w:bCs/>
          <w:sz w:val="28"/>
          <w:szCs w:val="28"/>
        </w:rPr>
        <w:t>Respondents and</w:t>
      </w:r>
      <w:r w:rsidR="00540C78">
        <w:rPr>
          <w:rFonts w:ascii="Constantia" w:hAnsi="Constantia" w:cstheme="minorHAnsi"/>
          <w:bCs/>
          <w:sz w:val="28"/>
          <w:szCs w:val="28"/>
        </w:rPr>
        <w:t xml:space="preserve"> the new labour officer interpreted to be Mr.</w:t>
      </w:r>
      <w:r w:rsidR="00316590">
        <w:rPr>
          <w:rFonts w:ascii="Constantia" w:hAnsi="Constantia" w:cstheme="minorHAnsi"/>
          <w:bCs/>
          <w:sz w:val="28"/>
          <w:szCs w:val="28"/>
        </w:rPr>
        <w:t xml:space="preserve"> </w:t>
      </w:r>
      <w:proofErr w:type="spellStart"/>
      <w:r w:rsidR="00540C78">
        <w:rPr>
          <w:rFonts w:ascii="Constantia" w:hAnsi="Constantia" w:cstheme="minorHAnsi"/>
          <w:bCs/>
          <w:sz w:val="28"/>
          <w:szCs w:val="28"/>
        </w:rPr>
        <w:t>Apuret</w:t>
      </w:r>
      <w:r w:rsidR="00316590">
        <w:rPr>
          <w:rFonts w:ascii="Constantia" w:hAnsi="Constantia" w:cstheme="minorHAnsi"/>
          <w:bCs/>
          <w:sz w:val="28"/>
          <w:szCs w:val="28"/>
        </w:rPr>
        <w:t>’</w:t>
      </w:r>
      <w:r w:rsidR="00540C78">
        <w:rPr>
          <w:rFonts w:ascii="Constantia" w:hAnsi="Constantia" w:cstheme="minorHAnsi"/>
          <w:bCs/>
          <w:sz w:val="28"/>
          <w:szCs w:val="28"/>
        </w:rPr>
        <w:t>s</w:t>
      </w:r>
      <w:proofErr w:type="spellEnd"/>
      <w:r w:rsidR="00540C78">
        <w:rPr>
          <w:rFonts w:ascii="Constantia" w:hAnsi="Constantia" w:cstheme="minorHAnsi"/>
          <w:bCs/>
          <w:sz w:val="28"/>
          <w:szCs w:val="28"/>
        </w:rPr>
        <w:t xml:space="preserve"> </w:t>
      </w:r>
      <w:r w:rsidR="006178F5">
        <w:rPr>
          <w:rFonts w:ascii="Constantia" w:hAnsi="Constantia" w:cstheme="minorHAnsi"/>
          <w:bCs/>
          <w:sz w:val="28"/>
          <w:szCs w:val="28"/>
        </w:rPr>
        <w:t xml:space="preserve">decision of the </w:t>
      </w:r>
      <w:r w:rsidR="00540C78">
        <w:rPr>
          <w:rFonts w:ascii="Constantia" w:hAnsi="Constantia" w:cstheme="minorHAnsi"/>
          <w:bCs/>
          <w:sz w:val="28"/>
          <w:szCs w:val="28"/>
        </w:rPr>
        <w:t>Claimant’s complaint.</w:t>
      </w:r>
      <w:r w:rsidR="006178F5">
        <w:rPr>
          <w:rFonts w:ascii="Constantia" w:hAnsi="Constantia" w:cstheme="minorHAnsi"/>
          <w:bCs/>
          <w:sz w:val="28"/>
          <w:szCs w:val="28"/>
        </w:rPr>
        <w:t xml:space="preserve"> </w:t>
      </w:r>
    </w:p>
    <w:p w14:paraId="01DFB04F" w14:textId="7303D1F9" w:rsidR="004105CE" w:rsidRDefault="004105CE" w:rsidP="004105CE">
      <w:pPr>
        <w:spacing w:line="360" w:lineRule="auto"/>
        <w:jc w:val="both"/>
        <w:rPr>
          <w:rFonts w:ascii="Constantia" w:hAnsi="Constantia" w:cstheme="minorHAnsi"/>
          <w:bCs/>
          <w:sz w:val="28"/>
          <w:szCs w:val="28"/>
        </w:rPr>
      </w:pPr>
      <w:r>
        <w:rPr>
          <w:rFonts w:ascii="Constantia" w:hAnsi="Constantia" w:cstheme="minorHAnsi"/>
          <w:bCs/>
          <w:sz w:val="28"/>
          <w:szCs w:val="28"/>
        </w:rPr>
        <w:t xml:space="preserve">After </w:t>
      </w:r>
      <w:r w:rsidR="004C40AB">
        <w:rPr>
          <w:rFonts w:ascii="Constantia" w:hAnsi="Constantia" w:cstheme="minorHAnsi"/>
          <w:bCs/>
          <w:sz w:val="28"/>
          <w:szCs w:val="28"/>
        </w:rPr>
        <w:t>carefully analys</w:t>
      </w:r>
      <w:r>
        <w:rPr>
          <w:rFonts w:ascii="Constantia" w:hAnsi="Constantia" w:cstheme="minorHAnsi"/>
          <w:bCs/>
          <w:sz w:val="28"/>
          <w:szCs w:val="28"/>
        </w:rPr>
        <w:t>ing</w:t>
      </w:r>
      <w:r w:rsidR="00D52D24">
        <w:rPr>
          <w:rFonts w:ascii="Constantia" w:hAnsi="Constantia" w:cstheme="minorHAnsi"/>
          <w:bCs/>
          <w:sz w:val="28"/>
          <w:szCs w:val="28"/>
        </w:rPr>
        <w:t xml:space="preserve"> </w:t>
      </w:r>
      <w:r w:rsidR="004C40AB">
        <w:rPr>
          <w:rFonts w:ascii="Constantia" w:hAnsi="Constantia" w:cstheme="minorHAnsi"/>
          <w:bCs/>
          <w:sz w:val="28"/>
          <w:szCs w:val="28"/>
        </w:rPr>
        <w:t>the Chronology of the events before the labour officer</w:t>
      </w:r>
      <w:r>
        <w:rPr>
          <w:rFonts w:ascii="Constantia" w:hAnsi="Constantia" w:cstheme="minorHAnsi"/>
          <w:bCs/>
          <w:sz w:val="28"/>
          <w:szCs w:val="28"/>
        </w:rPr>
        <w:t>, we</w:t>
      </w:r>
      <w:r w:rsidR="004C3C76">
        <w:rPr>
          <w:rFonts w:ascii="Constantia" w:hAnsi="Constantia" w:cstheme="minorHAnsi"/>
          <w:bCs/>
          <w:sz w:val="28"/>
          <w:szCs w:val="28"/>
        </w:rPr>
        <w:t xml:space="preserve"> established</w:t>
      </w:r>
      <w:r w:rsidR="004C40AB">
        <w:rPr>
          <w:rFonts w:ascii="Constantia" w:hAnsi="Constantia" w:cstheme="minorHAnsi"/>
          <w:bCs/>
          <w:sz w:val="28"/>
          <w:szCs w:val="28"/>
        </w:rPr>
        <w:t xml:space="preserve"> </w:t>
      </w:r>
      <w:proofErr w:type="gramStart"/>
      <w:r w:rsidR="004C40AB">
        <w:rPr>
          <w:rFonts w:ascii="Constantia" w:hAnsi="Constantia" w:cstheme="minorHAnsi"/>
          <w:bCs/>
          <w:sz w:val="28"/>
          <w:szCs w:val="28"/>
        </w:rPr>
        <w:t xml:space="preserve">that  </w:t>
      </w:r>
      <w:r w:rsidR="00D52D24">
        <w:rPr>
          <w:rFonts w:ascii="Constantia" w:hAnsi="Constantia" w:cstheme="minorHAnsi"/>
          <w:bCs/>
          <w:sz w:val="28"/>
          <w:szCs w:val="28"/>
        </w:rPr>
        <w:t>his</w:t>
      </w:r>
      <w:proofErr w:type="gramEnd"/>
      <w:r w:rsidR="00D52D24">
        <w:rPr>
          <w:rFonts w:ascii="Constantia" w:hAnsi="Constantia" w:cstheme="minorHAnsi"/>
          <w:bCs/>
          <w:sz w:val="28"/>
          <w:szCs w:val="28"/>
        </w:rPr>
        <w:t xml:space="preserve"> mode of communication to the parties  was by written correspondences.</w:t>
      </w:r>
      <w:r w:rsidR="004C40AB">
        <w:rPr>
          <w:rFonts w:ascii="Constantia" w:hAnsi="Constantia" w:cstheme="minorHAnsi"/>
          <w:bCs/>
          <w:sz w:val="28"/>
          <w:szCs w:val="28"/>
        </w:rPr>
        <w:t xml:space="preserve"> This is evidenced by the correspondences between him and the Executive Director </w:t>
      </w:r>
      <w:r w:rsidR="006178F5">
        <w:rPr>
          <w:rFonts w:ascii="Constantia" w:hAnsi="Constantia" w:cstheme="minorHAnsi"/>
          <w:bCs/>
          <w:sz w:val="28"/>
          <w:szCs w:val="28"/>
        </w:rPr>
        <w:t xml:space="preserve">dated 3/5/2019 which were also </w:t>
      </w:r>
      <w:r w:rsidR="004C40AB">
        <w:rPr>
          <w:rFonts w:ascii="Constantia" w:hAnsi="Constantia" w:cstheme="minorHAnsi"/>
          <w:bCs/>
          <w:sz w:val="28"/>
          <w:szCs w:val="28"/>
        </w:rPr>
        <w:t xml:space="preserve">copied to the </w:t>
      </w:r>
      <w:r>
        <w:rPr>
          <w:rFonts w:ascii="Constantia" w:hAnsi="Constantia" w:cstheme="minorHAnsi"/>
          <w:bCs/>
          <w:sz w:val="28"/>
          <w:szCs w:val="28"/>
        </w:rPr>
        <w:t xml:space="preserve">Claimant and the letter dated 13/05/2019, to the effect that, on 7/5/2019, the Claimant was invited to attend a meeting with the BOD and management and in the meeting, it was agreed that he should return to Respondent and meet with all </w:t>
      </w:r>
      <w:r w:rsidR="005E3A25">
        <w:rPr>
          <w:rFonts w:ascii="Constantia" w:hAnsi="Constantia" w:cstheme="minorHAnsi"/>
          <w:bCs/>
          <w:sz w:val="28"/>
          <w:szCs w:val="28"/>
        </w:rPr>
        <w:t>its Organs</w:t>
      </w:r>
      <w:r>
        <w:rPr>
          <w:rFonts w:ascii="Constantia" w:hAnsi="Constantia" w:cstheme="minorHAnsi"/>
          <w:bCs/>
          <w:sz w:val="28"/>
          <w:szCs w:val="28"/>
        </w:rPr>
        <w:t xml:space="preserve">   and report back to the Labour Officer, on 10/05/2019.  It further states that</w:t>
      </w:r>
      <w:r w:rsidR="00177CE9">
        <w:rPr>
          <w:rFonts w:ascii="Constantia" w:hAnsi="Constantia" w:cstheme="minorHAnsi"/>
          <w:bCs/>
          <w:sz w:val="28"/>
          <w:szCs w:val="28"/>
        </w:rPr>
        <w:t>:</w:t>
      </w:r>
    </w:p>
    <w:p w14:paraId="7D7B7B98" w14:textId="53A03FCF" w:rsidR="004105CE" w:rsidRDefault="004105CE" w:rsidP="004105CE">
      <w:pPr>
        <w:spacing w:line="360" w:lineRule="auto"/>
        <w:ind w:left="720"/>
        <w:jc w:val="both"/>
        <w:rPr>
          <w:rFonts w:ascii="Constantia" w:hAnsi="Constantia" w:cstheme="minorHAnsi"/>
          <w:bCs/>
          <w:i/>
          <w:iCs/>
          <w:sz w:val="28"/>
          <w:szCs w:val="28"/>
        </w:rPr>
      </w:pPr>
      <w:r>
        <w:rPr>
          <w:rFonts w:ascii="Constantia" w:hAnsi="Constantia" w:cstheme="minorHAnsi"/>
          <w:bCs/>
          <w:i/>
          <w:iCs/>
          <w:sz w:val="28"/>
          <w:szCs w:val="28"/>
        </w:rPr>
        <w:lastRenderedPageBreak/>
        <w:t>“</w:t>
      </w:r>
      <w:r w:rsidR="00B633C6">
        <w:rPr>
          <w:rFonts w:ascii="Constantia" w:hAnsi="Constantia" w:cstheme="minorHAnsi"/>
          <w:bCs/>
          <w:i/>
          <w:iCs/>
          <w:sz w:val="28"/>
          <w:szCs w:val="28"/>
        </w:rPr>
        <w:t>… Nevertheless,</w:t>
      </w:r>
      <w:r>
        <w:rPr>
          <w:rFonts w:ascii="Constantia" w:hAnsi="Constantia" w:cstheme="minorHAnsi"/>
          <w:bCs/>
          <w:i/>
          <w:iCs/>
          <w:sz w:val="28"/>
          <w:szCs w:val="28"/>
        </w:rPr>
        <w:t xml:space="preserve"> it was confirmed that you were not dismissed but re-allocated to </w:t>
      </w:r>
      <w:proofErr w:type="gramStart"/>
      <w:r>
        <w:rPr>
          <w:rFonts w:ascii="Constantia" w:hAnsi="Constantia" w:cstheme="minorHAnsi"/>
          <w:bCs/>
          <w:i/>
          <w:iCs/>
          <w:sz w:val="28"/>
          <w:szCs w:val="28"/>
        </w:rPr>
        <w:t>another  office</w:t>
      </w:r>
      <w:proofErr w:type="gramEnd"/>
      <w:r>
        <w:rPr>
          <w:rFonts w:ascii="Constantia" w:hAnsi="Constantia" w:cstheme="minorHAnsi"/>
          <w:bCs/>
          <w:i/>
          <w:iCs/>
          <w:sz w:val="28"/>
          <w:szCs w:val="28"/>
        </w:rPr>
        <w:t xml:space="preserve"> which is equivalent to your qualification- finance Officer GIZ GOAL project, by exercise of fairness by the BOD of TAC after receiving donors directives requiring your immediate removal from DGF funded project.</w:t>
      </w:r>
    </w:p>
    <w:p w14:paraId="05417F92" w14:textId="77777777" w:rsidR="004105CE" w:rsidRDefault="004105CE" w:rsidP="00177CE9">
      <w:pPr>
        <w:spacing w:line="360" w:lineRule="auto"/>
        <w:ind w:left="720"/>
        <w:jc w:val="both"/>
        <w:rPr>
          <w:rFonts w:ascii="Constantia" w:hAnsi="Constantia" w:cstheme="minorHAnsi"/>
          <w:bCs/>
          <w:i/>
          <w:iCs/>
          <w:sz w:val="28"/>
          <w:szCs w:val="28"/>
        </w:rPr>
      </w:pPr>
      <w:r>
        <w:rPr>
          <w:rFonts w:ascii="Constantia" w:hAnsi="Constantia" w:cstheme="minorHAnsi"/>
          <w:bCs/>
          <w:i/>
          <w:iCs/>
          <w:sz w:val="28"/>
          <w:szCs w:val="28"/>
        </w:rPr>
        <w:t>unfortunately, you declined to take this three times before the organs in TAC.</w:t>
      </w:r>
    </w:p>
    <w:p w14:paraId="2FC5E754" w14:textId="77777777" w:rsidR="00B633C6" w:rsidRDefault="004105CE" w:rsidP="00B633C6">
      <w:pPr>
        <w:spacing w:line="360" w:lineRule="auto"/>
        <w:ind w:left="720"/>
        <w:jc w:val="both"/>
        <w:rPr>
          <w:rFonts w:ascii="Constantia" w:hAnsi="Constantia" w:cstheme="minorHAnsi"/>
          <w:bCs/>
          <w:i/>
          <w:iCs/>
          <w:sz w:val="28"/>
          <w:szCs w:val="28"/>
        </w:rPr>
      </w:pPr>
      <w:r>
        <w:rPr>
          <w:rFonts w:ascii="Constantia" w:hAnsi="Constantia" w:cstheme="minorHAnsi"/>
          <w:bCs/>
          <w:i/>
          <w:iCs/>
          <w:sz w:val="28"/>
          <w:szCs w:val="28"/>
        </w:rPr>
        <w:t>Finally, this office finds no fault with the said defendant and is here by cleared.”</w:t>
      </w:r>
    </w:p>
    <w:p w14:paraId="0A4D1533" w14:textId="4736FD5A" w:rsidR="004105CE" w:rsidRDefault="00D52D24" w:rsidP="00B633C6">
      <w:pPr>
        <w:spacing w:line="360" w:lineRule="auto"/>
        <w:jc w:val="both"/>
        <w:rPr>
          <w:rFonts w:ascii="Constantia" w:hAnsi="Constantia" w:cstheme="minorHAnsi"/>
          <w:bCs/>
          <w:i/>
          <w:iCs/>
          <w:sz w:val="28"/>
          <w:szCs w:val="28"/>
        </w:rPr>
      </w:pPr>
      <w:r>
        <w:rPr>
          <w:rFonts w:ascii="Constantia" w:hAnsi="Constantia" w:cstheme="minorHAnsi"/>
          <w:bCs/>
          <w:sz w:val="28"/>
          <w:szCs w:val="28"/>
        </w:rPr>
        <w:t xml:space="preserve"> However</w:t>
      </w:r>
      <w:r w:rsidR="00554FEF">
        <w:rPr>
          <w:rFonts w:ascii="Constantia" w:hAnsi="Constantia" w:cstheme="minorHAnsi"/>
          <w:bCs/>
          <w:sz w:val="28"/>
          <w:szCs w:val="28"/>
        </w:rPr>
        <w:t>,</w:t>
      </w:r>
      <w:r>
        <w:rPr>
          <w:rFonts w:ascii="Constantia" w:hAnsi="Constantia" w:cstheme="minorHAnsi"/>
          <w:bCs/>
          <w:sz w:val="28"/>
          <w:szCs w:val="28"/>
        </w:rPr>
        <w:t xml:space="preserve"> we did not find any correspondences </w:t>
      </w:r>
      <w:r w:rsidR="00B633C6">
        <w:rPr>
          <w:rFonts w:ascii="Constantia" w:hAnsi="Constantia" w:cstheme="minorHAnsi"/>
          <w:bCs/>
          <w:sz w:val="28"/>
          <w:szCs w:val="28"/>
        </w:rPr>
        <w:t xml:space="preserve">regarding the communication/invitation referred to </w:t>
      </w:r>
      <w:r w:rsidR="00AC5F86">
        <w:rPr>
          <w:rFonts w:ascii="Constantia" w:hAnsi="Constantia" w:cstheme="minorHAnsi"/>
          <w:bCs/>
          <w:sz w:val="28"/>
          <w:szCs w:val="28"/>
        </w:rPr>
        <w:t>by the</w:t>
      </w:r>
      <w:r w:rsidR="00B633C6">
        <w:rPr>
          <w:rFonts w:ascii="Constantia" w:hAnsi="Constantia" w:cstheme="minorHAnsi"/>
          <w:bCs/>
          <w:sz w:val="28"/>
          <w:szCs w:val="28"/>
        </w:rPr>
        <w:t xml:space="preserve"> labour Officer</w:t>
      </w:r>
      <w:r w:rsidR="00AE08BE">
        <w:rPr>
          <w:rFonts w:ascii="Constantia" w:hAnsi="Constantia" w:cstheme="minorHAnsi"/>
          <w:bCs/>
          <w:sz w:val="28"/>
          <w:szCs w:val="28"/>
        </w:rPr>
        <w:t xml:space="preserve">, </w:t>
      </w:r>
      <w:r w:rsidR="00B633C6">
        <w:rPr>
          <w:rFonts w:ascii="Constantia" w:hAnsi="Constantia" w:cstheme="minorHAnsi"/>
          <w:bCs/>
          <w:sz w:val="28"/>
          <w:szCs w:val="28"/>
        </w:rPr>
        <w:t>r</w:t>
      </w:r>
      <w:r>
        <w:rPr>
          <w:rFonts w:ascii="Constantia" w:hAnsi="Constantia" w:cstheme="minorHAnsi"/>
          <w:bCs/>
          <w:sz w:val="28"/>
          <w:szCs w:val="28"/>
        </w:rPr>
        <w:t xml:space="preserve">egarding the </w:t>
      </w:r>
      <w:r w:rsidR="006178F5">
        <w:rPr>
          <w:rFonts w:ascii="Constantia" w:hAnsi="Constantia" w:cstheme="minorHAnsi"/>
          <w:bCs/>
          <w:sz w:val="28"/>
          <w:szCs w:val="28"/>
        </w:rPr>
        <w:t>invitation to the Claimant to attend a meeting with the B</w:t>
      </w:r>
      <w:r>
        <w:rPr>
          <w:rFonts w:ascii="Constantia" w:hAnsi="Constantia" w:cstheme="minorHAnsi"/>
          <w:bCs/>
          <w:sz w:val="28"/>
          <w:szCs w:val="28"/>
        </w:rPr>
        <w:t>O</w:t>
      </w:r>
      <w:r w:rsidR="006178F5">
        <w:rPr>
          <w:rFonts w:ascii="Constantia" w:hAnsi="Constantia" w:cstheme="minorHAnsi"/>
          <w:bCs/>
          <w:sz w:val="28"/>
          <w:szCs w:val="28"/>
        </w:rPr>
        <w:t xml:space="preserve">D and </w:t>
      </w:r>
      <w:r>
        <w:rPr>
          <w:rFonts w:ascii="Constantia" w:hAnsi="Constantia" w:cstheme="minorHAnsi"/>
          <w:bCs/>
          <w:sz w:val="28"/>
          <w:szCs w:val="28"/>
        </w:rPr>
        <w:t>M</w:t>
      </w:r>
      <w:r w:rsidR="006178F5">
        <w:rPr>
          <w:rFonts w:ascii="Constantia" w:hAnsi="Constantia" w:cstheme="minorHAnsi"/>
          <w:bCs/>
          <w:sz w:val="28"/>
          <w:szCs w:val="28"/>
        </w:rPr>
        <w:t xml:space="preserve">anagement and </w:t>
      </w:r>
      <w:proofErr w:type="gramStart"/>
      <w:r w:rsidR="006178F5">
        <w:rPr>
          <w:rFonts w:ascii="Constantia" w:hAnsi="Constantia" w:cstheme="minorHAnsi"/>
          <w:bCs/>
          <w:sz w:val="28"/>
          <w:szCs w:val="28"/>
        </w:rPr>
        <w:t xml:space="preserve">report </w:t>
      </w:r>
      <w:r w:rsidR="00B633C6">
        <w:rPr>
          <w:rFonts w:ascii="Constantia" w:hAnsi="Constantia" w:cstheme="minorHAnsi"/>
          <w:bCs/>
          <w:sz w:val="28"/>
          <w:szCs w:val="28"/>
        </w:rPr>
        <w:t xml:space="preserve"> back</w:t>
      </w:r>
      <w:proofErr w:type="gramEnd"/>
      <w:r w:rsidR="00B633C6">
        <w:rPr>
          <w:rFonts w:ascii="Constantia" w:hAnsi="Constantia" w:cstheme="minorHAnsi"/>
          <w:bCs/>
          <w:sz w:val="28"/>
          <w:szCs w:val="28"/>
        </w:rPr>
        <w:t xml:space="preserve"> </w:t>
      </w:r>
      <w:r w:rsidR="001D7CA6">
        <w:rPr>
          <w:rFonts w:ascii="Constantia" w:hAnsi="Constantia" w:cstheme="minorHAnsi"/>
          <w:bCs/>
          <w:sz w:val="28"/>
          <w:szCs w:val="28"/>
        </w:rPr>
        <w:t>to him</w:t>
      </w:r>
      <w:r w:rsidR="006178F5">
        <w:rPr>
          <w:rFonts w:ascii="Constantia" w:hAnsi="Constantia" w:cstheme="minorHAnsi"/>
          <w:bCs/>
          <w:sz w:val="28"/>
          <w:szCs w:val="28"/>
        </w:rPr>
        <w:t xml:space="preserve"> on 10/05/2019. We also found no record of the said meeting </w:t>
      </w:r>
      <w:r w:rsidR="00AC5F86">
        <w:rPr>
          <w:rFonts w:ascii="Constantia" w:hAnsi="Constantia" w:cstheme="minorHAnsi"/>
          <w:bCs/>
          <w:sz w:val="28"/>
          <w:szCs w:val="28"/>
        </w:rPr>
        <w:t>as proof that</w:t>
      </w:r>
      <w:r w:rsidR="00B633C6">
        <w:rPr>
          <w:rFonts w:ascii="Constantia" w:hAnsi="Constantia" w:cstheme="minorHAnsi"/>
          <w:bCs/>
          <w:sz w:val="28"/>
          <w:szCs w:val="28"/>
        </w:rPr>
        <w:t>,</w:t>
      </w:r>
      <w:r w:rsidR="006178F5">
        <w:rPr>
          <w:rFonts w:ascii="Constantia" w:hAnsi="Constantia" w:cstheme="minorHAnsi"/>
          <w:bCs/>
          <w:sz w:val="28"/>
          <w:szCs w:val="28"/>
        </w:rPr>
        <w:t xml:space="preserve"> </w:t>
      </w:r>
      <w:r>
        <w:rPr>
          <w:rFonts w:ascii="Constantia" w:hAnsi="Constantia" w:cstheme="minorHAnsi"/>
          <w:bCs/>
          <w:sz w:val="28"/>
          <w:szCs w:val="28"/>
        </w:rPr>
        <w:t xml:space="preserve">the Labour Officer </w:t>
      </w:r>
      <w:r w:rsidR="006178F5">
        <w:rPr>
          <w:rFonts w:ascii="Constantia" w:hAnsi="Constantia" w:cstheme="minorHAnsi"/>
          <w:bCs/>
          <w:sz w:val="28"/>
          <w:szCs w:val="28"/>
        </w:rPr>
        <w:t xml:space="preserve">actually met with the BOD and Management in the absence of the Claimant </w:t>
      </w:r>
      <w:r>
        <w:rPr>
          <w:rFonts w:ascii="Constantia" w:hAnsi="Constantia" w:cstheme="minorHAnsi"/>
          <w:bCs/>
          <w:sz w:val="28"/>
          <w:szCs w:val="28"/>
        </w:rPr>
        <w:t xml:space="preserve">or </w:t>
      </w:r>
      <w:r w:rsidR="00AC5F86">
        <w:rPr>
          <w:rFonts w:ascii="Constantia" w:hAnsi="Constantia" w:cstheme="minorHAnsi"/>
          <w:bCs/>
          <w:sz w:val="28"/>
          <w:szCs w:val="28"/>
        </w:rPr>
        <w:t>any correspondence</w:t>
      </w:r>
      <w:r>
        <w:rPr>
          <w:rFonts w:ascii="Constantia" w:hAnsi="Constantia" w:cstheme="minorHAnsi"/>
          <w:bCs/>
          <w:sz w:val="28"/>
          <w:szCs w:val="28"/>
        </w:rPr>
        <w:t xml:space="preserve"> from the Claimant indicating that he</w:t>
      </w:r>
      <w:r w:rsidR="006178F5">
        <w:rPr>
          <w:rFonts w:ascii="Constantia" w:hAnsi="Constantia" w:cstheme="minorHAnsi"/>
          <w:bCs/>
          <w:sz w:val="28"/>
          <w:szCs w:val="28"/>
        </w:rPr>
        <w:t xml:space="preserve"> </w:t>
      </w:r>
      <w:r w:rsidR="00B633C6">
        <w:rPr>
          <w:rFonts w:ascii="Constantia" w:hAnsi="Constantia" w:cstheme="minorHAnsi"/>
          <w:bCs/>
          <w:sz w:val="28"/>
          <w:szCs w:val="28"/>
        </w:rPr>
        <w:t xml:space="preserve">was not willing </w:t>
      </w:r>
      <w:r w:rsidR="006178F5">
        <w:rPr>
          <w:rFonts w:ascii="Constantia" w:hAnsi="Constantia" w:cstheme="minorHAnsi"/>
          <w:bCs/>
          <w:sz w:val="28"/>
          <w:szCs w:val="28"/>
        </w:rPr>
        <w:t>to attend the sa</w:t>
      </w:r>
      <w:r>
        <w:rPr>
          <w:rFonts w:ascii="Constantia" w:hAnsi="Constantia" w:cstheme="minorHAnsi"/>
          <w:bCs/>
          <w:sz w:val="28"/>
          <w:szCs w:val="28"/>
        </w:rPr>
        <w:t xml:space="preserve">id meeting. </w:t>
      </w:r>
      <w:r w:rsidR="00726FF7">
        <w:rPr>
          <w:rFonts w:ascii="Constantia" w:hAnsi="Constantia" w:cstheme="minorHAnsi"/>
          <w:bCs/>
          <w:sz w:val="28"/>
          <w:szCs w:val="28"/>
        </w:rPr>
        <w:t xml:space="preserve">In </w:t>
      </w:r>
      <w:r w:rsidR="00AC5F86">
        <w:rPr>
          <w:rFonts w:ascii="Constantia" w:hAnsi="Constantia" w:cstheme="minorHAnsi"/>
          <w:bCs/>
          <w:sz w:val="28"/>
          <w:szCs w:val="28"/>
        </w:rPr>
        <w:t>fact,</w:t>
      </w:r>
      <w:r w:rsidR="00554FEF">
        <w:rPr>
          <w:rFonts w:ascii="Constantia" w:hAnsi="Constantia" w:cstheme="minorHAnsi"/>
          <w:bCs/>
          <w:sz w:val="28"/>
          <w:szCs w:val="28"/>
        </w:rPr>
        <w:t xml:space="preserve"> </w:t>
      </w:r>
      <w:r w:rsidR="00B633C6">
        <w:rPr>
          <w:rFonts w:ascii="Constantia" w:hAnsi="Constantia" w:cstheme="minorHAnsi"/>
          <w:bCs/>
          <w:sz w:val="28"/>
          <w:szCs w:val="28"/>
        </w:rPr>
        <w:t>we did not b</w:t>
      </w:r>
      <w:r w:rsidR="00554FEF">
        <w:rPr>
          <w:rFonts w:ascii="Constantia" w:hAnsi="Constantia" w:cstheme="minorHAnsi"/>
          <w:bCs/>
          <w:sz w:val="28"/>
          <w:szCs w:val="28"/>
        </w:rPr>
        <w:t>elie</w:t>
      </w:r>
      <w:r w:rsidR="00135783">
        <w:rPr>
          <w:rFonts w:ascii="Constantia" w:hAnsi="Constantia" w:cstheme="minorHAnsi"/>
          <w:bCs/>
          <w:sz w:val="28"/>
          <w:szCs w:val="28"/>
        </w:rPr>
        <w:t xml:space="preserve">ve </w:t>
      </w:r>
      <w:r w:rsidR="004105CE">
        <w:rPr>
          <w:rFonts w:ascii="Constantia" w:hAnsi="Constantia" w:cstheme="minorHAnsi"/>
          <w:bCs/>
          <w:sz w:val="28"/>
          <w:szCs w:val="28"/>
        </w:rPr>
        <w:t>that, the</w:t>
      </w:r>
      <w:r w:rsidR="00726FF7">
        <w:rPr>
          <w:rFonts w:ascii="Constantia" w:hAnsi="Constantia" w:cstheme="minorHAnsi"/>
          <w:bCs/>
          <w:sz w:val="28"/>
          <w:szCs w:val="28"/>
        </w:rPr>
        <w:t xml:space="preserve"> Claimant who had earlier written to </w:t>
      </w:r>
      <w:r w:rsidR="00554FEF">
        <w:rPr>
          <w:rFonts w:ascii="Constantia" w:hAnsi="Constantia" w:cstheme="minorHAnsi"/>
          <w:bCs/>
          <w:sz w:val="28"/>
          <w:szCs w:val="28"/>
        </w:rPr>
        <w:t xml:space="preserve">the same labour officer requesting </w:t>
      </w:r>
      <w:r w:rsidR="00135783">
        <w:rPr>
          <w:rFonts w:ascii="Constantia" w:hAnsi="Constantia" w:cstheme="minorHAnsi"/>
          <w:bCs/>
          <w:sz w:val="28"/>
          <w:szCs w:val="28"/>
        </w:rPr>
        <w:t xml:space="preserve">him </w:t>
      </w:r>
      <w:r w:rsidR="00554FEF">
        <w:rPr>
          <w:rFonts w:ascii="Constantia" w:hAnsi="Constantia" w:cstheme="minorHAnsi"/>
          <w:bCs/>
          <w:sz w:val="28"/>
          <w:szCs w:val="28"/>
        </w:rPr>
        <w:t xml:space="preserve">to cause a </w:t>
      </w:r>
      <w:r w:rsidR="00726FF7">
        <w:rPr>
          <w:rFonts w:ascii="Constantia" w:hAnsi="Constantia" w:cstheme="minorHAnsi"/>
          <w:bCs/>
          <w:sz w:val="28"/>
          <w:szCs w:val="28"/>
        </w:rPr>
        <w:t xml:space="preserve">meeting with the BOD and </w:t>
      </w:r>
      <w:r w:rsidR="00554FEF">
        <w:rPr>
          <w:rFonts w:ascii="Constantia" w:hAnsi="Constantia" w:cstheme="minorHAnsi"/>
          <w:bCs/>
          <w:sz w:val="28"/>
          <w:szCs w:val="28"/>
        </w:rPr>
        <w:t>M</w:t>
      </w:r>
      <w:r w:rsidR="00726FF7">
        <w:rPr>
          <w:rFonts w:ascii="Constantia" w:hAnsi="Constantia" w:cstheme="minorHAnsi"/>
          <w:bCs/>
          <w:sz w:val="28"/>
          <w:szCs w:val="28"/>
        </w:rPr>
        <w:t xml:space="preserve">anagement </w:t>
      </w:r>
      <w:r w:rsidR="00135783">
        <w:rPr>
          <w:rFonts w:ascii="Constantia" w:hAnsi="Constantia" w:cstheme="minorHAnsi"/>
          <w:bCs/>
          <w:sz w:val="28"/>
          <w:szCs w:val="28"/>
        </w:rPr>
        <w:t xml:space="preserve">instead of the Executive Director </w:t>
      </w:r>
      <w:r w:rsidR="00726FF7">
        <w:rPr>
          <w:rFonts w:ascii="Constantia" w:hAnsi="Constantia" w:cstheme="minorHAnsi"/>
          <w:bCs/>
          <w:sz w:val="28"/>
          <w:szCs w:val="28"/>
        </w:rPr>
        <w:t xml:space="preserve">would turn down </w:t>
      </w:r>
      <w:r w:rsidR="00AC5F86">
        <w:rPr>
          <w:rFonts w:ascii="Constantia" w:hAnsi="Constantia" w:cstheme="minorHAnsi"/>
          <w:bCs/>
          <w:sz w:val="28"/>
          <w:szCs w:val="28"/>
        </w:rPr>
        <w:t>an</w:t>
      </w:r>
      <w:r w:rsidR="00726FF7">
        <w:rPr>
          <w:rFonts w:ascii="Constantia" w:hAnsi="Constantia" w:cstheme="minorHAnsi"/>
          <w:bCs/>
          <w:sz w:val="28"/>
          <w:szCs w:val="28"/>
        </w:rPr>
        <w:t xml:space="preserve"> opportunity to meet with them</w:t>
      </w:r>
      <w:r w:rsidR="00135783">
        <w:rPr>
          <w:rFonts w:ascii="Constantia" w:hAnsi="Constantia" w:cstheme="minorHAnsi"/>
          <w:bCs/>
          <w:sz w:val="28"/>
          <w:szCs w:val="28"/>
        </w:rPr>
        <w:t>, when called upon to do so</w:t>
      </w:r>
      <w:r w:rsidR="00726FF7">
        <w:rPr>
          <w:rFonts w:ascii="Constantia" w:hAnsi="Constantia" w:cstheme="minorHAnsi"/>
          <w:bCs/>
          <w:sz w:val="28"/>
          <w:szCs w:val="28"/>
        </w:rPr>
        <w:t xml:space="preserve">. </w:t>
      </w:r>
    </w:p>
    <w:p w14:paraId="04C1B89B" w14:textId="1E6DE010" w:rsidR="00C858EA" w:rsidRDefault="00135783" w:rsidP="00496E27">
      <w:pPr>
        <w:spacing w:line="360" w:lineRule="auto"/>
        <w:jc w:val="both"/>
        <w:rPr>
          <w:rFonts w:ascii="Constantia" w:hAnsi="Constantia" w:cstheme="minorHAnsi"/>
          <w:bCs/>
          <w:sz w:val="28"/>
          <w:szCs w:val="28"/>
        </w:rPr>
      </w:pPr>
      <w:r>
        <w:rPr>
          <w:rFonts w:ascii="Constantia" w:hAnsi="Constantia" w:cstheme="minorHAnsi"/>
          <w:bCs/>
          <w:sz w:val="28"/>
          <w:szCs w:val="28"/>
        </w:rPr>
        <w:t xml:space="preserve">Given that the Claimant was not in Court to defend this Preliminary Objective, and given </w:t>
      </w:r>
      <w:r w:rsidR="00726FF7">
        <w:rPr>
          <w:rFonts w:ascii="Constantia" w:hAnsi="Constantia" w:cstheme="minorHAnsi"/>
          <w:bCs/>
          <w:sz w:val="28"/>
          <w:szCs w:val="28"/>
        </w:rPr>
        <w:t>the absence of evidence to prove that th</w:t>
      </w:r>
      <w:r>
        <w:rPr>
          <w:rFonts w:ascii="Constantia" w:hAnsi="Constantia" w:cstheme="minorHAnsi"/>
          <w:bCs/>
          <w:sz w:val="28"/>
          <w:szCs w:val="28"/>
        </w:rPr>
        <w:t xml:space="preserve">e conciliation meeting referred to in the Labour officer’s letter of 13/05/2019, </w:t>
      </w:r>
      <w:r w:rsidR="00726FF7">
        <w:rPr>
          <w:rFonts w:ascii="Constantia" w:hAnsi="Constantia" w:cstheme="minorHAnsi"/>
          <w:bCs/>
          <w:sz w:val="28"/>
          <w:szCs w:val="28"/>
        </w:rPr>
        <w:t xml:space="preserve">actually </w:t>
      </w:r>
      <w:r>
        <w:rPr>
          <w:rFonts w:ascii="Constantia" w:hAnsi="Constantia" w:cstheme="minorHAnsi"/>
          <w:bCs/>
          <w:sz w:val="28"/>
          <w:szCs w:val="28"/>
        </w:rPr>
        <w:t>took place</w:t>
      </w:r>
      <w:r w:rsidR="00726FF7">
        <w:rPr>
          <w:rFonts w:ascii="Constantia" w:hAnsi="Constantia" w:cstheme="minorHAnsi"/>
          <w:bCs/>
          <w:sz w:val="28"/>
          <w:szCs w:val="28"/>
        </w:rPr>
        <w:t xml:space="preserve"> and the Claimant locked himself out of the conciliation process</w:t>
      </w:r>
      <w:r w:rsidR="00554FEF">
        <w:rPr>
          <w:rFonts w:ascii="Constantia" w:hAnsi="Constantia" w:cstheme="minorHAnsi"/>
          <w:bCs/>
          <w:sz w:val="28"/>
          <w:szCs w:val="28"/>
        </w:rPr>
        <w:t>, we are not convinced that th</w:t>
      </w:r>
      <w:r>
        <w:rPr>
          <w:rFonts w:ascii="Constantia" w:hAnsi="Constantia" w:cstheme="minorHAnsi"/>
          <w:bCs/>
          <w:sz w:val="28"/>
          <w:szCs w:val="28"/>
        </w:rPr>
        <w:t xml:space="preserve">e </w:t>
      </w:r>
      <w:r w:rsidR="00C858EA">
        <w:rPr>
          <w:rFonts w:ascii="Constantia" w:hAnsi="Constantia" w:cstheme="minorHAnsi"/>
          <w:bCs/>
          <w:sz w:val="28"/>
          <w:szCs w:val="28"/>
        </w:rPr>
        <w:t xml:space="preserve">meeting </w:t>
      </w:r>
      <w:r w:rsidR="00554FEF">
        <w:rPr>
          <w:rFonts w:ascii="Constantia" w:hAnsi="Constantia" w:cstheme="minorHAnsi"/>
          <w:bCs/>
          <w:sz w:val="28"/>
          <w:szCs w:val="28"/>
        </w:rPr>
        <w:t xml:space="preserve">took </w:t>
      </w:r>
      <w:r w:rsidR="00C858EA">
        <w:rPr>
          <w:rFonts w:ascii="Constantia" w:hAnsi="Constantia" w:cstheme="minorHAnsi"/>
          <w:bCs/>
          <w:sz w:val="28"/>
          <w:szCs w:val="28"/>
        </w:rPr>
        <w:t>place and even if it did</w:t>
      </w:r>
      <w:r w:rsidR="00554FEF">
        <w:rPr>
          <w:rFonts w:ascii="Constantia" w:hAnsi="Constantia" w:cstheme="minorHAnsi"/>
          <w:bCs/>
          <w:sz w:val="28"/>
          <w:szCs w:val="28"/>
        </w:rPr>
        <w:t>, ther</w:t>
      </w:r>
      <w:r w:rsidR="00C858EA">
        <w:rPr>
          <w:rFonts w:ascii="Constantia" w:hAnsi="Constantia" w:cstheme="minorHAnsi"/>
          <w:bCs/>
          <w:sz w:val="28"/>
          <w:szCs w:val="28"/>
        </w:rPr>
        <w:t xml:space="preserve">e is no </w:t>
      </w:r>
      <w:r w:rsidR="00C858EA">
        <w:rPr>
          <w:rFonts w:ascii="Constantia" w:hAnsi="Constantia" w:cstheme="minorHAnsi"/>
          <w:bCs/>
          <w:sz w:val="28"/>
          <w:szCs w:val="28"/>
        </w:rPr>
        <w:lastRenderedPageBreak/>
        <w:t xml:space="preserve">evidence to </w:t>
      </w:r>
      <w:r w:rsidR="00554FEF">
        <w:rPr>
          <w:rFonts w:ascii="Constantia" w:hAnsi="Constantia" w:cstheme="minorHAnsi"/>
          <w:bCs/>
          <w:sz w:val="28"/>
          <w:szCs w:val="28"/>
        </w:rPr>
        <w:t xml:space="preserve">indicate </w:t>
      </w:r>
      <w:r w:rsidR="00C858EA">
        <w:rPr>
          <w:rFonts w:ascii="Constantia" w:hAnsi="Constantia" w:cstheme="minorHAnsi"/>
          <w:bCs/>
          <w:sz w:val="28"/>
          <w:szCs w:val="28"/>
        </w:rPr>
        <w:t xml:space="preserve">that the </w:t>
      </w:r>
      <w:r w:rsidR="00554FEF">
        <w:rPr>
          <w:rFonts w:ascii="Constantia" w:hAnsi="Constantia" w:cstheme="minorHAnsi"/>
          <w:bCs/>
          <w:sz w:val="28"/>
          <w:szCs w:val="28"/>
        </w:rPr>
        <w:t>C</w:t>
      </w:r>
      <w:r w:rsidR="00C858EA">
        <w:rPr>
          <w:rFonts w:ascii="Constantia" w:hAnsi="Constantia" w:cstheme="minorHAnsi"/>
          <w:bCs/>
          <w:sz w:val="28"/>
          <w:szCs w:val="28"/>
        </w:rPr>
        <w:t xml:space="preserve">laimant was aware </w:t>
      </w:r>
      <w:r w:rsidR="00554FEF">
        <w:rPr>
          <w:rFonts w:ascii="Constantia" w:hAnsi="Constantia" w:cstheme="minorHAnsi"/>
          <w:bCs/>
          <w:sz w:val="28"/>
          <w:szCs w:val="28"/>
        </w:rPr>
        <w:t>of</w:t>
      </w:r>
      <w:r w:rsidR="00C858EA">
        <w:rPr>
          <w:rFonts w:ascii="Constantia" w:hAnsi="Constantia" w:cstheme="minorHAnsi"/>
          <w:bCs/>
          <w:sz w:val="28"/>
          <w:szCs w:val="28"/>
        </w:rPr>
        <w:t xml:space="preserve"> it or that h</w:t>
      </w:r>
      <w:r w:rsidR="00D07DE1">
        <w:rPr>
          <w:rFonts w:ascii="Constantia" w:hAnsi="Constantia" w:cstheme="minorHAnsi"/>
          <w:bCs/>
          <w:sz w:val="28"/>
          <w:szCs w:val="28"/>
        </w:rPr>
        <w:t xml:space="preserve">e </w:t>
      </w:r>
      <w:r w:rsidR="00C858EA">
        <w:rPr>
          <w:rFonts w:ascii="Constantia" w:hAnsi="Constantia" w:cstheme="minorHAnsi"/>
          <w:bCs/>
          <w:sz w:val="28"/>
          <w:szCs w:val="28"/>
        </w:rPr>
        <w:t xml:space="preserve">refused to attend it. </w:t>
      </w:r>
    </w:p>
    <w:p w14:paraId="461D09E7" w14:textId="431E4923" w:rsidR="00D77ECD" w:rsidRDefault="00554FEF"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We are therefore inclined to </w:t>
      </w:r>
      <w:r w:rsidR="00C858EA">
        <w:rPr>
          <w:rFonts w:ascii="Constantia" w:hAnsi="Constantia" w:cstheme="minorHAnsi"/>
          <w:bCs/>
          <w:sz w:val="28"/>
          <w:szCs w:val="28"/>
        </w:rPr>
        <w:t xml:space="preserve">agree </w:t>
      </w:r>
      <w:r w:rsidR="00617B97">
        <w:rPr>
          <w:rFonts w:ascii="Constantia" w:hAnsi="Constantia" w:cstheme="minorHAnsi"/>
          <w:bCs/>
          <w:sz w:val="28"/>
          <w:szCs w:val="28"/>
        </w:rPr>
        <w:t xml:space="preserve">with Counsel for the Respondent </w:t>
      </w:r>
      <w:r w:rsidR="00D07DE1">
        <w:rPr>
          <w:rFonts w:ascii="Constantia" w:hAnsi="Constantia" w:cstheme="minorHAnsi"/>
          <w:bCs/>
          <w:sz w:val="28"/>
          <w:szCs w:val="28"/>
        </w:rPr>
        <w:t>that</w:t>
      </w:r>
      <w:proofErr w:type="gramStart"/>
      <w:r w:rsidR="00D07DE1">
        <w:rPr>
          <w:rFonts w:ascii="Constantia" w:hAnsi="Constantia" w:cstheme="minorHAnsi"/>
          <w:bCs/>
          <w:sz w:val="28"/>
          <w:szCs w:val="28"/>
        </w:rPr>
        <w:t xml:space="preserve">, </w:t>
      </w:r>
      <w:r w:rsidR="00C858EA">
        <w:rPr>
          <w:rFonts w:ascii="Constantia" w:hAnsi="Constantia" w:cstheme="minorHAnsi"/>
          <w:bCs/>
          <w:sz w:val="28"/>
          <w:szCs w:val="28"/>
        </w:rPr>
        <w:t xml:space="preserve"> this</w:t>
      </w:r>
      <w:proofErr w:type="gramEnd"/>
      <w:r w:rsidR="00C858EA">
        <w:rPr>
          <w:rFonts w:ascii="Constantia" w:hAnsi="Constantia" w:cstheme="minorHAnsi"/>
          <w:bCs/>
          <w:sz w:val="28"/>
          <w:szCs w:val="28"/>
        </w:rPr>
        <w:t xml:space="preserve"> matter has no basis </w:t>
      </w:r>
      <w:r w:rsidR="00F86415">
        <w:rPr>
          <w:rFonts w:ascii="Constantia" w:hAnsi="Constantia" w:cstheme="minorHAnsi"/>
          <w:bCs/>
          <w:sz w:val="28"/>
          <w:szCs w:val="28"/>
        </w:rPr>
        <w:t xml:space="preserve">upon which it can </w:t>
      </w:r>
      <w:r w:rsidR="00C858EA">
        <w:rPr>
          <w:rFonts w:ascii="Constantia" w:hAnsi="Constantia" w:cstheme="minorHAnsi"/>
          <w:bCs/>
          <w:sz w:val="28"/>
          <w:szCs w:val="28"/>
        </w:rPr>
        <w:t xml:space="preserve">be considered as a reference </w:t>
      </w:r>
      <w:r w:rsidR="00F86415">
        <w:rPr>
          <w:rFonts w:ascii="Constantia" w:hAnsi="Constantia" w:cstheme="minorHAnsi"/>
          <w:bCs/>
          <w:sz w:val="28"/>
          <w:szCs w:val="28"/>
        </w:rPr>
        <w:t xml:space="preserve">to </w:t>
      </w:r>
      <w:r w:rsidR="00DD7780">
        <w:rPr>
          <w:rFonts w:ascii="Constantia" w:hAnsi="Constantia" w:cstheme="minorHAnsi"/>
          <w:bCs/>
          <w:sz w:val="28"/>
          <w:szCs w:val="28"/>
        </w:rPr>
        <w:t xml:space="preserve">because </w:t>
      </w:r>
      <w:r w:rsidR="00C858EA">
        <w:rPr>
          <w:rFonts w:ascii="Constantia" w:hAnsi="Constantia" w:cstheme="minorHAnsi"/>
          <w:bCs/>
          <w:sz w:val="28"/>
          <w:szCs w:val="28"/>
        </w:rPr>
        <w:t xml:space="preserve"> the labour office di</w:t>
      </w:r>
      <w:r>
        <w:rPr>
          <w:rFonts w:ascii="Constantia" w:hAnsi="Constantia" w:cstheme="minorHAnsi"/>
          <w:bCs/>
          <w:sz w:val="28"/>
          <w:szCs w:val="28"/>
        </w:rPr>
        <w:t>d</w:t>
      </w:r>
      <w:r w:rsidR="00C858EA">
        <w:rPr>
          <w:rFonts w:ascii="Constantia" w:hAnsi="Constantia" w:cstheme="minorHAnsi"/>
          <w:bCs/>
          <w:sz w:val="28"/>
          <w:szCs w:val="28"/>
        </w:rPr>
        <w:t xml:space="preserve"> not furnish any record or report of the action</w:t>
      </w:r>
      <w:r w:rsidR="00DD7780">
        <w:rPr>
          <w:rFonts w:ascii="Constantia" w:hAnsi="Constantia" w:cstheme="minorHAnsi"/>
          <w:bCs/>
          <w:sz w:val="28"/>
          <w:szCs w:val="28"/>
        </w:rPr>
        <w:t xml:space="preserve"> he took when handling it, to enable </w:t>
      </w:r>
      <w:r w:rsidR="00C858EA">
        <w:rPr>
          <w:rFonts w:ascii="Constantia" w:hAnsi="Constantia" w:cstheme="minorHAnsi"/>
          <w:bCs/>
          <w:sz w:val="28"/>
          <w:szCs w:val="28"/>
        </w:rPr>
        <w:t>this court</w:t>
      </w:r>
      <w:r w:rsidR="00DD7780">
        <w:rPr>
          <w:rFonts w:ascii="Constantia" w:hAnsi="Constantia" w:cstheme="minorHAnsi"/>
          <w:bCs/>
          <w:sz w:val="28"/>
          <w:szCs w:val="28"/>
        </w:rPr>
        <w:t xml:space="preserve"> to determine </w:t>
      </w:r>
      <w:r w:rsidR="00C858EA">
        <w:rPr>
          <w:rFonts w:ascii="Constantia" w:hAnsi="Constantia" w:cstheme="minorHAnsi"/>
          <w:bCs/>
          <w:sz w:val="28"/>
          <w:szCs w:val="28"/>
        </w:rPr>
        <w:t xml:space="preserve"> </w:t>
      </w:r>
      <w:r w:rsidR="00617B97">
        <w:rPr>
          <w:rFonts w:ascii="Constantia" w:hAnsi="Constantia" w:cstheme="minorHAnsi"/>
          <w:bCs/>
          <w:sz w:val="28"/>
          <w:szCs w:val="28"/>
        </w:rPr>
        <w:t xml:space="preserve">how </w:t>
      </w:r>
      <w:r w:rsidR="00F86415">
        <w:rPr>
          <w:rFonts w:ascii="Constantia" w:hAnsi="Constantia" w:cstheme="minorHAnsi"/>
          <w:bCs/>
          <w:sz w:val="28"/>
          <w:szCs w:val="28"/>
        </w:rPr>
        <w:t xml:space="preserve">it was </w:t>
      </w:r>
      <w:r w:rsidR="00C858EA">
        <w:rPr>
          <w:rFonts w:ascii="Constantia" w:hAnsi="Constantia" w:cstheme="minorHAnsi"/>
          <w:bCs/>
          <w:sz w:val="28"/>
          <w:szCs w:val="28"/>
        </w:rPr>
        <w:t>re</w:t>
      </w:r>
      <w:r w:rsidR="00617B97">
        <w:rPr>
          <w:rFonts w:ascii="Constantia" w:hAnsi="Constantia" w:cstheme="minorHAnsi"/>
          <w:bCs/>
          <w:sz w:val="28"/>
          <w:szCs w:val="28"/>
        </w:rPr>
        <w:t>s</w:t>
      </w:r>
      <w:r w:rsidR="00C858EA">
        <w:rPr>
          <w:rFonts w:ascii="Constantia" w:hAnsi="Constantia" w:cstheme="minorHAnsi"/>
          <w:bCs/>
          <w:sz w:val="28"/>
          <w:szCs w:val="28"/>
        </w:rPr>
        <w:t>olve</w:t>
      </w:r>
      <w:r w:rsidR="00617B97">
        <w:rPr>
          <w:rFonts w:ascii="Constantia" w:hAnsi="Constantia" w:cstheme="minorHAnsi"/>
          <w:bCs/>
          <w:sz w:val="28"/>
          <w:szCs w:val="28"/>
        </w:rPr>
        <w:t>d</w:t>
      </w:r>
      <w:r w:rsidR="00F86415">
        <w:rPr>
          <w:rFonts w:ascii="Constantia" w:hAnsi="Constantia" w:cstheme="minorHAnsi"/>
          <w:bCs/>
          <w:sz w:val="28"/>
          <w:szCs w:val="28"/>
        </w:rPr>
        <w:t xml:space="preserve">, </w:t>
      </w:r>
      <w:r w:rsidR="00DD7780">
        <w:rPr>
          <w:rFonts w:ascii="Constantia" w:hAnsi="Constantia" w:cstheme="minorHAnsi"/>
          <w:bCs/>
          <w:sz w:val="28"/>
          <w:szCs w:val="28"/>
        </w:rPr>
        <w:t>in light o</w:t>
      </w:r>
      <w:r w:rsidR="00E85D43">
        <w:rPr>
          <w:rFonts w:ascii="Constantia" w:hAnsi="Constantia" w:cstheme="minorHAnsi"/>
          <w:bCs/>
          <w:sz w:val="28"/>
          <w:szCs w:val="28"/>
        </w:rPr>
        <w:t>f</w:t>
      </w:r>
      <w:r w:rsidR="00DD7780">
        <w:rPr>
          <w:rFonts w:ascii="Constantia" w:hAnsi="Constantia" w:cstheme="minorHAnsi"/>
          <w:bCs/>
          <w:sz w:val="28"/>
          <w:szCs w:val="28"/>
        </w:rPr>
        <w:t xml:space="preserve"> the </w:t>
      </w:r>
      <w:r w:rsidR="00617B97">
        <w:rPr>
          <w:rFonts w:ascii="Constantia" w:hAnsi="Constantia" w:cstheme="minorHAnsi"/>
          <w:bCs/>
          <w:sz w:val="28"/>
          <w:szCs w:val="28"/>
        </w:rPr>
        <w:t>provisions under S</w:t>
      </w:r>
      <w:r w:rsidR="00C858EA">
        <w:rPr>
          <w:rFonts w:ascii="Constantia" w:hAnsi="Constantia" w:cstheme="minorHAnsi"/>
          <w:bCs/>
          <w:sz w:val="28"/>
          <w:szCs w:val="28"/>
        </w:rPr>
        <w:t>ection 13</w:t>
      </w:r>
      <w:r w:rsidR="00D07DE1">
        <w:rPr>
          <w:rFonts w:ascii="Constantia" w:hAnsi="Constantia" w:cstheme="minorHAnsi"/>
          <w:bCs/>
          <w:sz w:val="28"/>
          <w:szCs w:val="28"/>
        </w:rPr>
        <w:t>(1)(a)</w:t>
      </w:r>
      <w:r w:rsidR="00C858EA">
        <w:rPr>
          <w:rFonts w:ascii="Constantia" w:hAnsi="Constantia" w:cstheme="minorHAnsi"/>
          <w:bCs/>
          <w:sz w:val="28"/>
          <w:szCs w:val="28"/>
        </w:rPr>
        <w:t xml:space="preserve"> of the Employment Act</w:t>
      </w:r>
      <w:r w:rsidR="00E85D43">
        <w:rPr>
          <w:rFonts w:ascii="Constantia" w:hAnsi="Constantia" w:cstheme="minorHAnsi"/>
          <w:bCs/>
          <w:sz w:val="28"/>
          <w:szCs w:val="28"/>
        </w:rPr>
        <w:t xml:space="preserve">. This sub section </w:t>
      </w:r>
      <w:r w:rsidR="00617B97">
        <w:rPr>
          <w:rFonts w:ascii="Constantia" w:hAnsi="Constantia" w:cstheme="minorHAnsi"/>
          <w:bCs/>
          <w:sz w:val="28"/>
          <w:szCs w:val="28"/>
        </w:rPr>
        <w:t>empowers a labour officer to resolve a matter by applying either of 3 methods</w:t>
      </w:r>
      <w:r w:rsidR="00D07DE1">
        <w:rPr>
          <w:rFonts w:ascii="Constantia" w:hAnsi="Constantia" w:cstheme="minorHAnsi"/>
          <w:bCs/>
          <w:sz w:val="28"/>
          <w:szCs w:val="28"/>
        </w:rPr>
        <w:t xml:space="preserve"> stated therein</w:t>
      </w:r>
      <w:r w:rsidR="00617B97">
        <w:rPr>
          <w:rFonts w:ascii="Constantia" w:hAnsi="Constantia" w:cstheme="minorHAnsi"/>
          <w:bCs/>
          <w:sz w:val="28"/>
          <w:szCs w:val="28"/>
        </w:rPr>
        <w:t xml:space="preserve">, </w:t>
      </w:r>
      <w:r w:rsidR="00D07DE1">
        <w:rPr>
          <w:rFonts w:ascii="Constantia" w:hAnsi="Constantia" w:cstheme="minorHAnsi"/>
          <w:bCs/>
          <w:sz w:val="28"/>
          <w:szCs w:val="28"/>
        </w:rPr>
        <w:t xml:space="preserve">nor </w:t>
      </w:r>
      <w:r w:rsidR="00F86415">
        <w:rPr>
          <w:rFonts w:ascii="Constantia" w:hAnsi="Constantia" w:cstheme="minorHAnsi"/>
          <w:bCs/>
          <w:sz w:val="28"/>
          <w:szCs w:val="28"/>
        </w:rPr>
        <w:t xml:space="preserve">does </w:t>
      </w:r>
      <w:r w:rsidR="00D07DE1">
        <w:rPr>
          <w:rFonts w:ascii="Constantia" w:hAnsi="Constantia" w:cstheme="minorHAnsi"/>
          <w:bCs/>
          <w:sz w:val="28"/>
          <w:szCs w:val="28"/>
        </w:rPr>
        <w:t xml:space="preserve">it </w:t>
      </w:r>
      <w:r w:rsidR="00F86415">
        <w:rPr>
          <w:rFonts w:ascii="Constantia" w:hAnsi="Constantia" w:cstheme="minorHAnsi"/>
          <w:bCs/>
          <w:sz w:val="28"/>
          <w:szCs w:val="28"/>
        </w:rPr>
        <w:t xml:space="preserve">meet the requirements to be considered </w:t>
      </w:r>
      <w:r w:rsidR="00C858EA">
        <w:rPr>
          <w:rFonts w:ascii="Constantia" w:hAnsi="Constantia" w:cstheme="minorHAnsi"/>
          <w:bCs/>
          <w:sz w:val="28"/>
          <w:szCs w:val="28"/>
        </w:rPr>
        <w:t xml:space="preserve">an </w:t>
      </w:r>
      <w:r w:rsidR="00D07DE1">
        <w:rPr>
          <w:rFonts w:ascii="Constantia" w:hAnsi="Constantia" w:cstheme="minorHAnsi"/>
          <w:bCs/>
          <w:sz w:val="28"/>
          <w:szCs w:val="28"/>
        </w:rPr>
        <w:t>A</w:t>
      </w:r>
      <w:r w:rsidR="00C858EA">
        <w:rPr>
          <w:rFonts w:ascii="Constantia" w:hAnsi="Constantia" w:cstheme="minorHAnsi"/>
          <w:bCs/>
          <w:sz w:val="28"/>
          <w:szCs w:val="28"/>
        </w:rPr>
        <w:t>ppeal</w:t>
      </w:r>
      <w:r w:rsidR="00D07DE1">
        <w:rPr>
          <w:rFonts w:ascii="Constantia" w:hAnsi="Constantia" w:cstheme="minorHAnsi"/>
          <w:bCs/>
          <w:sz w:val="28"/>
          <w:szCs w:val="28"/>
        </w:rPr>
        <w:t xml:space="preserve"> as provided under section 94 of the Employment Act and Rule 24 of the </w:t>
      </w:r>
      <w:r w:rsidR="00D07DE1" w:rsidRPr="00D07DE1">
        <w:rPr>
          <w:rFonts w:ascii="Constantia" w:hAnsi="Constantia" w:cstheme="minorHAnsi"/>
          <w:b/>
          <w:sz w:val="28"/>
          <w:szCs w:val="28"/>
        </w:rPr>
        <w:t xml:space="preserve"> </w:t>
      </w:r>
      <w:r w:rsidR="00D07DE1" w:rsidRPr="002E3241">
        <w:rPr>
          <w:rFonts w:ascii="Constantia" w:hAnsi="Constantia" w:cstheme="minorHAnsi"/>
          <w:b/>
          <w:sz w:val="28"/>
          <w:szCs w:val="28"/>
        </w:rPr>
        <w:t>Labour Disputes (Arbitration and Settlement) (Industrial Court Procedure) Rules of 2012</w:t>
      </w:r>
      <w:r w:rsidR="00D07DE1">
        <w:rPr>
          <w:rFonts w:ascii="Constantia" w:hAnsi="Constantia" w:cstheme="minorHAnsi"/>
          <w:bCs/>
          <w:sz w:val="28"/>
          <w:szCs w:val="28"/>
        </w:rPr>
        <w:t xml:space="preserve">, </w:t>
      </w:r>
      <w:r w:rsidR="00C858EA">
        <w:rPr>
          <w:rFonts w:ascii="Constantia" w:hAnsi="Constantia" w:cstheme="minorHAnsi"/>
          <w:bCs/>
          <w:sz w:val="28"/>
          <w:szCs w:val="28"/>
        </w:rPr>
        <w:t xml:space="preserve">because there is no record of proceedings on which the </w:t>
      </w:r>
      <w:r w:rsidR="00D07DE1">
        <w:rPr>
          <w:rFonts w:ascii="Constantia" w:hAnsi="Constantia" w:cstheme="minorHAnsi"/>
          <w:bCs/>
          <w:sz w:val="28"/>
          <w:szCs w:val="28"/>
        </w:rPr>
        <w:t xml:space="preserve">purported labour officers decision is based to </w:t>
      </w:r>
      <w:r w:rsidR="00D77ECD">
        <w:rPr>
          <w:rFonts w:ascii="Constantia" w:hAnsi="Constantia" w:cstheme="minorHAnsi"/>
          <w:bCs/>
          <w:sz w:val="28"/>
          <w:szCs w:val="28"/>
        </w:rPr>
        <w:t xml:space="preserve">enable the </w:t>
      </w:r>
      <w:r w:rsidR="00C858EA">
        <w:rPr>
          <w:rFonts w:ascii="Constantia" w:hAnsi="Constantia" w:cstheme="minorHAnsi"/>
          <w:bCs/>
          <w:sz w:val="28"/>
          <w:szCs w:val="28"/>
        </w:rPr>
        <w:t xml:space="preserve">parties </w:t>
      </w:r>
      <w:r w:rsidR="00D77ECD">
        <w:rPr>
          <w:rFonts w:ascii="Constantia" w:hAnsi="Constantia" w:cstheme="minorHAnsi"/>
          <w:bCs/>
          <w:sz w:val="28"/>
          <w:szCs w:val="28"/>
        </w:rPr>
        <w:t xml:space="preserve">to the complaint </w:t>
      </w:r>
      <w:r w:rsidR="00C858EA">
        <w:rPr>
          <w:rFonts w:ascii="Constantia" w:hAnsi="Constantia" w:cstheme="minorHAnsi"/>
          <w:bCs/>
          <w:sz w:val="28"/>
          <w:szCs w:val="28"/>
        </w:rPr>
        <w:t xml:space="preserve">and the Claimant </w:t>
      </w:r>
      <w:r w:rsidR="00D77ECD">
        <w:rPr>
          <w:rFonts w:ascii="Constantia" w:hAnsi="Constantia" w:cstheme="minorHAnsi"/>
          <w:bCs/>
          <w:sz w:val="28"/>
          <w:szCs w:val="28"/>
        </w:rPr>
        <w:t xml:space="preserve">in particular, </w:t>
      </w:r>
      <w:r w:rsidR="00C858EA">
        <w:rPr>
          <w:rFonts w:ascii="Constantia" w:hAnsi="Constantia" w:cstheme="minorHAnsi"/>
          <w:bCs/>
          <w:sz w:val="28"/>
          <w:szCs w:val="28"/>
        </w:rPr>
        <w:t xml:space="preserve">to </w:t>
      </w:r>
      <w:r w:rsidR="00617B97">
        <w:rPr>
          <w:rFonts w:ascii="Constantia" w:hAnsi="Constantia" w:cstheme="minorHAnsi"/>
          <w:bCs/>
          <w:sz w:val="28"/>
          <w:szCs w:val="28"/>
        </w:rPr>
        <w:t>file an Appeal</w:t>
      </w:r>
      <w:r w:rsidR="00D77ECD">
        <w:rPr>
          <w:rFonts w:ascii="Constantia" w:hAnsi="Constantia" w:cstheme="minorHAnsi"/>
          <w:bCs/>
          <w:sz w:val="28"/>
          <w:szCs w:val="28"/>
        </w:rPr>
        <w:t xml:space="preserve"> in accordance with the law applicable</w:t>
      </w:r>
      <w:r w:rsidR="00617B97">
        <w:rPr>
          <w:rFonts w:ascii="Constantia" w:hAnsi="Constantia" w:cstheme="minorHAnsi"/>
          <w:bCs/>
          <w:sz w:val="28"/>
          <w:szCs w:val="28"/>
        </w:rPr>
        <w:t xml:space="preserve">. </w:t>
      </w:r>
    </w:p>
    <w:p w14:paraId="5100799A" w14:textId="29B996F3" w:rsidR="004105CE" w:rsidRDefault="00D77ECD"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We however, noted that the in his </w:t>
      </w:r>
      <w:r w:rsidR="00B03DEF">
        <w:rPr>
          <w:rFonts w:ascii="Constantia" w:hAnsi="Constantia" w:cstheme="minorHAnsi"/>
          <w:bCs/>
          <w:sz w:val="28"/>
          <w:szCs w:val="28"/>
        </w:rPr>
        <w:t>initial communication to the Executive Director dated 3/05/2019, the labour officer invited the ED for a meeting to settle the matter,</w:t>
      </w:r>
      <w:r>
        <w:rPr>
          <w:rFonts w:ascii="Constantia" w:hAnsi="Constantia" w:cstheme="minorHAnsi"/>
          <w:bCs/>
          <w:sz w:val="28"/>
          <w:szCs w:val="28"/>
        </w:rPr>
        <w:t xml:space="preserve"> which in our view was an indication that he had opted to use conciliation. The </w:t>
      </w:r>
      <w:r w:rsidR="00B03DEF">
        <w:rPr>
          <w:rFonts w:ascii="Constantia" w:hAnsi="Constantia" w:cstheme="minorHAnsi"/>
          <w:bCs/>
          <w:sz w:val="28"/>
          <w:szCs w:val="28"/>
        </w:rPr>
        <w:t>purported decision dated 13/05/2019</w:t>
      </w:r>
      <w:r w:rsidR="001D7CA6">
        <w:rPr>
          <w:rFonts w:ascii="Constantia" w:hAnsi="Constantia" w:cstheme="minorHAnsi"/>
          <w:bCs/>
          <w:sz w:val="28"/>
          <w:szCs w:val="28"/>
        </w:rPr>
        <w:t>(supra)</w:t>
      </w:r>
      <w:r w:rsidR="00B03DEF">
        <w:rPr>
          <w:rFonts w:ascii="Constantia" w:hAnsi="Constantia" w:cstheme="minorHAnsi"/>
          <w:bCs/>
          <w:sz w:val="28"/>
          <w:szCs w:val="28"/>
        </w:rPr>
        <w:t xml:space="preserve"> also states that</w:t>
      </w:r>
      <w:r w:rsidR="001D7CA6">
        <w:rPr>
          <w:rFonts w:ascii="Constantia" w:hAnsi="Constantia" w:cstheme="minorHAnsi"/>
          <w:bCs/>
          <w:sz w:val="28"/>
          <w:szCs w:val="28"/>
        </w:rPr>
        <w:t>,</w:t>
      </w:r>
      <w:r w:rsidR="00B03DEF">
        <w:rPr>
          <w:rFonts w:ascii="Constantia" w:hAnsi="Constantia" w:cstheme="minorHAnsi"/>
          <w:bCs/>
          <w:sz w:val="28"/>
          <w:szCs w:val="28"/>
        </w:rPr>
        <w:t xml:space="preserve"> the Claimant was expected to meet with the BOD and </w:t>
      </w:r>
      <w:r w:rsidR="001D7CA6">
        <w:rPr>
          <w:rFonts w:ascii="Constantia" w:hAnsi="Constantia" w:cstheme="minorHAnsi"/>
          <w:bCs/>
          <w:sz w:val="28"/>
          <w:szCs w:val="28"/>
        </w:rPr>
        <w:t>M</w:t>
      </w:r>
      <w:r w:rsidR="00B03DEF">
        <w:rPr>
          <w:rFonts w:ascii="Constantia" w:hAnsi="Constantia" w:cstheme="minorHAnsi"/>
          <w:bCs/>
          <w:sz w:val="28"/>
          <w:szCs w:val="28"/>
        </w:rPr>
        <w:t xml:space="preserve">anagement and report back to him. </w:t>
      </w:r>
    </w:p>
    <w:p w14:paraId="52110A54" w14:textId="3A7B4D82" w:rsidR="00617B97" w:rsidRDefault="001D7CA6"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Although as already discussed we are not convinced that the meeting took place, we </w:t>
      </w:r>
      <w:r w:rsidR="00250842">
        <w:rPr>
          <w:rFonts w:ascii="Constantia" w:hAnsi="Constantia" w:cstheme="minorHAnsi"/>
          <w:bCs/>
          <w:sz w:val="28"/>
          <w:szCs w:val="28"/>
        </w:rPr>
        <w:t xml:space="preserve">strongly believe </w:t>
      </w:r>
      <w:r>
        <w:rPr>
          <w:rFonts w:ascii="Constantia" w:hAnsi="Constantia" w:cstheme="minorHAnsi"/>
          <w:bCs/>
          <w:sz w:val="28"/>
          <w:szCs w:val="28"/>
        </w:rPr>
        <w:t>that</w:t>
      </w:r>
      <w:proofErr w:type="gramStart"/>
      <w:r w:rsidR="00250842">
        <w:rPr>
          <w:rFonts w:ascii="Constantia" w:hAnsi="Constantia" w:cstheme="minorHAnsi"/>
          <w:bCs/>
          <w:sz w:val="28"/>
          <w:szCs w:val="28"/>
        </w:rPr>
        <w:t xml:space="preserve">, </w:t>
      </w:r>
      <w:r>
        <w:rPr>
          <w:rFonts w:ascii="Constantia" w:hAnsi="Constantia" w:cstheme="minorHAnsi"/>
          <w:bCs/>
          <w:sz w:val="28"/>
          <w:szCs w:val="28"/>
        </w:rPr>
        <w:t xml:space="preserve"> the</w:t>
      </w:r>
      <w:proofErr w:type="gramEnd"/>
      <w:r>
        <w:rPr>
          <w:rFonts w:ascii="Constantia" w:hAnsi="Constantia" w:cstheme="minorHAnsi"/>
          <w:bCs/>
          <w:sz w:val="28"/>
          <w:szCs w:val="28"/>
        </w:rPr>
        <w:t xml:space="preserve"> Labour officer undertook to resolve this matter by conciliation</w:t>
      </w:r>
      <w:r w:rsidR="00250842">
        <w:rPr>
          <w:rFonts w:ascii="Constantia" w:hAnsi="Constantia" w:cstheme="minorHAnsi"/>
          <w:bCs/>
          <w:sz w:val="28"/>
          <w:szCs w:val="28"/>
        </w:rPr>
        <w:t>,</w:t>
      </w:r>
      <w:r>
        <w:rPr>
          <w:rFonts w:ascii="Constantia" w:hAnsi="Constantia" w:cstheme="minorHAnsi"/>
          <w:bCs/>
          <w:sz w:val="28"/>
          <w:szCs w:val="28"/>
        </w:rPr>
        <w:t xml:space="preserve"> </w:t>
      </w:r>
      <w:r w:rsidR="00DC187C">
        <w:rPr>
          <w:rFonts w:ascii="Constantia" w:hAnsi="Constantia" w:cstheme="minorHAnsi"/>
          <w:bCs/>
          <w:sz w:val="28"/>
          <w:szCs w:val="28"/>
        </w:rPr>
        <w:t>therefore the</w:t>
      </w:r>
      <w:r>
        <w:rPr>
          <w:rFonts w:ascii="Constantia" w:hAnsi="Constantia" w:cstheme="minorHAnsi"/>
          <w:bCs/>
          <w:sz w:val="28"/>
          <w:szCs w:val="28"/>
        </w:rPr>
        <w:t xml:space="preserve"> decision </w:t>
      </w:r>
      <w:r w:rsidR="00250842">
        <w:rPr>
          <w:rFonts w:ascii="Constantia" w:hAnsi="Constantia" w:cstheme="minorHAnsi"/>
          <w:bCs/>
          <w:sz w:val="28"/>
          <w:szCs w:val="28"/>
        </w:rPr>
        <w:t xml:space="preserve">of the labour officer </w:t>
      </w:r>
      <w:r>
        <w:rPr>
          <w:rFonts w:ascii="Constantia" w:hAnsi="Constantia" w:cstheme="minorHAnsi"/>
          <w:bCs/>
          <w:sz w:val="28"/>
          <w:szCs w:val="28"/>
        </w:rPr>
        <w:t xml:space="preserve">in the letter </w:t>
      </w:r>
      <w:r w:rsidR="00250842">
        <w:rPr>
          <w:rFonts w:ascii="Constantia" w:hAnsi="Constantia" w:cstheme="minorHAnsi"/>
          <w:bCs/>
          <w:sz w:val="28"/>
          <w:szCs w:val="28"/>
        </w:rPr>
        <w:t xml:space="preserve">of 13/05/2019, </w:t>
      </w:r>
      <w:r>
        <w:rPr>
          <w:rFonts w:ascii="Constantia" w:hAnsi="Constantia" w:cstheme="minorHAnsi"/>
          <w:bCs/>
          <w:sz w:val="28"/>
          <w:szCs w:val="28"/>
        </w:rPr>
        <w:t xml:space="preserve">moreover without any record of any proceedings or </w:t>
      </w:r>
      <w:r>
        <w:rPr>
          <w:rFonts w:ascii="Constantia" w:hAnsi="Constantia" w:cstheme="minorHAnsi"/>
          <w:bCs/>
          <w:sz w:val="28"/>
          <w:szCs w:val="28"/>
        </w:rPr>
        <w:lastRenderedPageBreak/>
        <w:t xml:space="preserve">minutes of the purported meeting between the BOD and Management is untenable. </w:t>
      </w:r>
    </w:p>
    <w:p w14:paraId="613A09E0" w14:textId="1610F3EA" w:rsidR="006035C2" w:rsidRDefault="00184F86"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We have no doubt in our minds that </w:t>
      </w:r>
      <w:r w:rsidR="00150B80">
        <w:rPr>
          <w:rFonts w:ascii="Constantia" w:hAnsi="Constantia" w:cstheme="minorHAnsi"/>
          <w:bCs/>
          <w:sz w:val="28"/>
          <w:szCs w:val="28"/>
        </w:rPr>
        <w:t>this matter</w:t>
      </w:r>
      <w:r w:rsidR="001D7CA6">
        <w:rPr>
          <w:rFonts w:ascii="Constantia" w:hAnsi="Constantia" w:cstheme="minorHAnsi"/>
          <w:bCs/>
          <w:sz w:val="28"/>
          <w:szCs w:val="28"/>
        </w:rPr>
        <w:t xml:space="preserve"> is indeed improperly before this court</w:t>
      </w:r>
      <w:r>
        <w:rPr>
          <w:rFonts w:ascii="Constantia" w:hAnsi="Constantia" w:cstheme="minorHAnsi"/>
          <w:bCs/>
          <w:sz w:val="28"/>
          <w:szCs w:val="28"/>
        </w:rPr>
        <w:t xml:space="preserve"> </w:t>
      </w:r>
      <w:r w:rsidR="001D7CA6">
        <w:rPr>
          <w:rFonts w:ascii="Constantia" w:hAnsi="Constantia" w:cstheme="minorHAnsi"/>
          <w:bCs/>
          <w:sz w:val="28"/>
          <w:szCs w:val="28"/>
        </w:rPr>
        <w:t>not because it was properly and completely determined by the labour officer as claimed</w:t>
      </w:r>
      <w:r>
        <w:rPr>
          <w:rFonts w:ascii="Constantia" w:hAnsi="Constantia" w:cstheme="minorHAnsi"/>
          <w:bCs/>
          <w:sz w:val="28"/>
          <w:szCs w:val="28"/>
        </w:rPr>
        <w:t xml:space="preserve"> by the Respondent, </w:t>
      </w:r>
      <w:r w:rsidR="001D7CA6">
        <w:rPr>
          <w:rFonts w:ascii="Constantia" w:hAnsi="Constantia" w:cstheme="minorHAnsi"/>
          <w:bCs/>
          <w:sz w:val="28"/>
          <w:szCs w:val="28"/>
        </w:rPr>
        <w:t xml:space="preserve"> but because the labour officer made a decision</w:t>
      </w:r>
      <w:r w:rsidR="00677005">
        <w:rPr>
          <w:rFonts w:ascii="Constantia" w:hAnsi="Constantia" w:cstheme="minorHAnsi"/>
          <w:bCs/>
          <w:sz w:val="28"/>
          <w:szCs w:val="28"/>
        </w:rPr>
        <w:t xml:space="preserve"> based on a conciliation process</w:t>
      </w:r>
      <w:r>
        <w:rPr>
          <w:rFonts w:ascii="Constantia" w:hAnsi="Constantia" w:cstheme="minorHAnsi"/>
          <w:bCs/>
          <w:sz w:val="28"/>
          <w:szCs w:val="28"/>
        </w:rPr>
        <w:t xml:space="preserve"> which is illegal</w:t>
      </w:r>
      <w:r w:rsidR="00677005">
        <w:rPr>
          <w:rFonts w:ascii="Constantia" w:hAnsi="Constantia" w:cstheme="minorHAnsi"/>
          <w:bCs/>
          <w:sz w:val="28"/>
          <w:szCs w:val="28"/>
        </w:rPr>
        <w:t xml:space="preserve">. </w:t>
      </w:r>
      <w:r w:rsidR="00CB4CF4">
        <w:rPr>
          <w:rFonts w:ascii="Constantia" w:hAnsi="Constantia" w:cstheme="minorHAnsi"/>
          <w:bCs/>
          <w:sz w:val="28"/>
          <w:szCs w:val="28"/>
        </w:rPr>
        <w:t>S</w:t>
      </w:r>
      <w:r w:rsidR="00677005">
        <w:rPr>
          <w:rFonts w:ascii="Constantia" w:hAnsi="Constantia" w:cstheme="minorHAnsi"/>
          <w:bCs/>
          <w:sz w:val="28"/>
          <w:szCs w:val="28"/>
        </w:rPr>
        <w:t>ection 13</w:t>
      </w:r>
      <w:r w:rsidR="006035C2">
        <w:rPr>
          <w:rFonts w:ascii="Constantia" w:hAnsi="Constantia" w:cstheme="minorHAnsi"/>
          <w:bCs/>
          <w:sz w:val="28"/>
          <w:szCs w:val="28"/>
        </w:rPr>
        <w:t>(1)(a)</w:t>
      </w:r>
      <w:r>
        <w:rPr>
          <w:rFonts w:ascii="Constantia" w:hAnsi="Constantia" w:cstheme="minorHAnsi"/>
          <w:bCs/>
          <w:sz w:val="28"/>
          <w:szCs w:val="28"/>
        </w:rPr>
        <w:t xml:space="preserve"> which provides that</w:t>
      </w:r>
      <w:r w:rsidR="006035C2">
        <w:rPr>
          <w:rFonts w:ascii="Constantia" w:hAnsi="Constantia" w:cstheme="minorHAnsi"/>
          <w:bCs/>
          <w:sz w:val="28"/>
          <w:szCs w:val="28"/>
        </w:rPr>
        <w:t>:</w:t>
      </w:r>
    </w:p>
    <w:p w14:paraId="783C87AF" w14:textId="77777777" w:rsidR="006035C2" w:rsidRPr="006035C2" w:rsidRDefault="006035C2" w:rsidP="006035C2">
      <w:pPr>
        <w:pStyle w:val="ListParagraph"/>
        <w:numPr>
          <w:ilvl w:val="1"/>
          <w:numId w:val="2"/>
        </w:numPr>
        <w:spacing w:after="200" w:line="360" w:lineRule="auto"/>
        <w:jc w:val="both"/>
        <w:rPr>
          <w:rFonts w:ascii="Constantia" w:hAnsi="Constantia" w:cstheme="minorHAnsi"/>
          <w:i/>
          <w:iCs/>
          <w:sz w:val="28"/>
          <w:szCs w:val="28"/>
        </w:rPr>
      </w:pPr>
      <w:r w:rsidRPr="006035C2">
        <w:rPr>
          <w:rFonts w:ascii="Constantia" w:hAnsi="Constantia" w:cstheme="minorHAnsi"/>
          <w:i/>
          <w:iCs/>
          <w:sz w:val="28"/>
          <w:szCs w:val="28"/>
        </w:rPr>
        <w:t>A labour officer to whom a complaint has been made under this Act shall have the power to;</w:t>
      </w:r>
    </w:p>
    <w:p w14:paraId="4634F234" w14:textId="6B5217DA" w:rsidR="006035C2" w:rsidRPr="00B9523F" w:rsidRDefault="006035C2" w:rsidP="00B9523F">
      <w:pPr>
        <w:pStyle w:val="ListParagraph"/>
        <w:numPr>
          <w:ilvl w:val="0"/>
          <w:numId w:val="3"/>
        </w:numPr>
        <w:spacing w:line="360" w:lineRule="auto"/>
        <w:jc w:val="both"/>
        <w:rPr>
          <w:rFonts w:ascii="Constantia" w:hAnsi="Constantia" w:cstheme="minorHAnsi"/>
          <w:bCs/>
          <w:sz w:val="28"/>
          <w:szCs w:val="28"/>
        </w:rPr>
      </w:pPr>
      <w:r w:rsidRPr="00B9523F">
        <w:rPr>
          <w:rFonts w:ascii="Constantia" w:hAnsi="Constantia" w:cstheme="minorHAnsi"/>
          <w:i/>
          <w:iCs/>
          <w:sz w:val="28"/>
          <w:szCs w:val="28"/>
        </w:rPr>
        <w:t>Investigate the complaint and any defense put forward to such a complaint and to settle or attempt to settle any complaint made by way of conciliation, arbitration, adjudication or such procedure as he or she thinks appropriate and acceptable to the parties to the complaint with the involvement of any Labour Union present at the place of work of the complainant;</w:t>
      </w:r>
    </w:p>
    <w:p w14:paraId="7DCB9718" w14:textId="0C4684C1" w:rsidR="001D7CA6" w:rsidRDefault="00CB4CF4"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This court’s </w:t>
      </w:r>
      <w:r w:rsidR="00DC60DD">
        <w:rPr>
          <w:rFonts w:ascii="Constantia" w:hAnsi="Constantia" w:cstheme="minorHAnsi"/>
          <w:bCs/>
          <w:sz w:val="28"/>
          <w:szCs w:val="28"/>
        </w:rPr>
        <w:t>holding in</w:t>
      </w:r>
      <w:r w:rsidR="00AE08BE">
        <w:rPr>
          <w:rFonts w:ascii="Constantia" w:hAnsi="Constantia" w:cstheme="minorHAnsi"/>
          <w:bCs/>
          <w:sz w:val="28"/>
          <w:szCs w:val="28"/>
        </w:rPr>
        <w:t xml:space="preserve"> an preliminary objection raised </w:t>
      </w:r>
      <w:proofErr w:type="gramStart"/>
      <w:r w:rsidR="00AE08BE">
        <w:rPr>
          <w:rFonts w:ascii="Constantia" w:hAnsi="Constantia" w:cstheme="minorHAnsi"/>
          <w:bCs/>
          <w:sz w:val="28"/>
          <w:szCs w:val="28"/>
        </w:rPr>
        <w:t xml:space="preserve">in </w:t>
      </w:r>
      <w:r>
        <w:rPr>
          <w:rFonts w:ascii="Constantia" w:hAnsi="Constantia" w:cstheme="minorHAnsi"/>
          <w:bCs/>
          <w:sz w:val="28"/>
          <w:szCs w:val="28"/>
        </w:rPr>
        <w:t xml:space="preserve"> </w:t>
      </w:r>
      <w:r w:rsidRPr="00CB4CF4">
        <w:rPr>
          <w:rFonts w:ascii="Constantia" w:hAnsi="Constantia" w:cstheme="minorHAnsi"/>
          <w:b/>
          <w:sz w:val="28"/>
          <w:szCs w:val="28"/>
        </w:rPr>
        <w:t>Sure</w:t>
      </w:r>
      <w:proofErr w:type="gramEnd"/>
      <w:r w:rsidRPr="00CB4CF4">
        <w:rPr>
          <w:rFonts w:ascii="Constantia" w:hAnsi="Constantia" w:cstheme="minorHAnsi"/>
          <w:b/>
          <w:sz w:val="28"/>
          <w:szCs w:val="28"/>
        </w:rPr>
        <w:t xml:space="preserve"> Telecom Uganda Limited </w:t>
      </w:r>
      <w:proofErr w:type="spellStart"/>
      <w:r w:rsidRPr="00CB4CF4">
        <w:rPr>
          <w:rFonts w:ascii="Constantia" w:hAnsi="Constantia" w:cstheme="minorHAnsi"/>
          <w:b/>
          <w:sz w:val="28"/>
          <w:szCs w:val="28"/>
        </w:rPr>
        <w:t>vs</w:t>
      </w:r>
      <w:proofErr w:type="spellEnd"/>
      <w:r w:rsidRPr="00CB4CF4">
        <w:rPr>
          <w:rFonts w:ascii="Constantia" w:hAnsi="Constantia" w:cstheme="minorHAnsi"/>
          <w:b/>
          <w:sz w:val="28"/>
          <w:szCs w:val="28"/>
        </w:rPr>
        <w:t xml:space="preserve"> Brain </w:t>
      </w:r>
      <w:proofErr w:type="spellStart"/>
      <w:r w:rsidRPr="00CB4CF4">
        <w:rPr>
          <w:rFonts w:ascii="Constantia" w:hAnsi="Constantia" w:cstheme="minorHAnsi"/>
          <w:b/>
          <w:sz w:val="28"/>
          <w:szCs w:val="28"/>
        </w:rPr>
        <w:t>Azemchap</w:t>
      </w:r>
      <w:proofErr w:type="spellEnd"/>
      <w:r>
        <w:rPr>
          <w:rFonts w:ascii="Constantia" w:hAnsi="Constantia" w:cstheme="minorHAnsi"/>
          <w:bCs/>
          <w:sz w:val="28"/>
          <w:szCs w:val="28"/>
        </w:rPr>
        <w:t xml:space="preserve"> </w:t>
      </w:r>
      <w:r w:rsidRPr="00C34BE1">
        <w:rPr>
          <w:rFonts w:ascii="Constantia" w:hAnsi="Constantia" w:cstheme="minorHAnsi"/>
          <w:b/>
          <w:sz w:val="28"/>
          <w:szCs w:val="28"/>
        </w:rPr>
        <w:t xml:space="preserve"> LDA No. </w:t>
      </w:r>
      <w:r w:rsidR="00AE08BE">
        <w:rPr>
          <w:rFonts w:ascii="Constantia" w:hAnsi="Constantia" w:cstheme="minorHAnsi"/>
          <w:b/>
          <w:sz w:val="28"/>
          <w:szCs w:val="28"/>
        </w:rPr>
        <w:t>005 of 2017</w:t>
      </w:r>
      <w:r w:rsidRPr="00C34BE1">
        <w:rPr>
          <w:rFonts w:ascii="Constantia" w:hAnsi="Constantia" w:cstheme="minorHAnsi"/>
          <w:b/>
          <w:sz w:val="28"/>
          <w:szCs w:val="28"/>
        </w:rPr>
        <w:t xml:space="preserve"> </w:t>
      </w:r>
      <w:r>
        <w:rPr>
          <w:rFonts w:ascii="Constantia" w:hAnsi="Constantia" w:cstheme="minorHAnsi"/>
          <w:bCs/>
          <w:sz w:val="28"/>
          <w:szCs w:val="28"/>
        </w:rPr>
        <w:t xml:space="preserve">resolved the ambiguity in the poor drafting of </w:t>
      </w:r>
      <w:r w:rsidR="00B9523F">
        <w:rPr>
          <w:rFonts w:ascii="Constantia" w:hAnsi="Constantia" w:cstheme="minorHAnsi"/>
          <w:bCs/>
          <w:sz w:val="28"/>
          <w:szCs w:val="28"/>
        </w:rPr>
        <w:t xml:space="preserve">by providing that </w:t>
      </w:r>
      <w:r w:rsidR="00184F86" w:rsidRPr="006035C2">
        <w:rPr>
          <w:rFonts w:ascii="Constantia" w:hAnsi="Constantia" w:cstheme="minorHAnsi"/>
          <w:bCs/>
          <w:sz w:val="28"/>
          <w:szCs w:val="28"/>
        </w:rPr>
        <w:t>a labour</w:t>
      </w:r>
      <w:r w:rsidR="00B9523F">
        <w:rPr>
          <w:rFonts w:ascii="Constantia" w:hAnsi="Constantia" w:cstheme="minorHAnsi"/>
          <w:bCs/>
          <w:sz w:val="28"/>
          <w:szCs w:val="28"/>
        </w:rPr>
        <w:t xml:space="preserve"> </w:t>
      </w:r>
      <w:r w:rsidR="00184F86" w:rsidRPr="006035C2">
        <w:rPr>
          <w:rFonts w:ascii="Constantia" w:hAnsi="Constantia" w:cstheme="minorHAnsi"/>
          <w:bCs/>
          <w:sz w:val="28"/>
          <w:szCs w:val="28"/>
        </w:rPr>
        <w:t>Offic</w:t>
      </w:r>
      <w:r w:rsidR="00184F86">
        <w:rPr>
          <w:rFonts w:ascii="Constantia" w:hAnsi="Constantia" w:cstheme="minorHAnsi"/>
          <w:bCs/>
          <w:sz w:val="28"/>
          <w:szCs w:val="28"/>
        </w:rPr>
        <w:t>er</w:t>
      </w:r>
      <w:r w:rsidR="00B9523F">
        <w:rPr>
          <w:rFonts w:ascii="Constantia" w:hAnsi="Constantia" w:cstheme="minorHAnsi"/>
          <w:bCs/>
          <w:sz w:val="28"/>
          <w:szCs w:val="28"/>
        </w:rPr>
        <w:t xml:space="preserve"> in exercising the powers to </w:t>
      </w:r>
      <w:r w:rsidR="00184F86">
        <w:rPr>
          <w:rFonts w:ascii="Constantia" w:hAnsi="Constantia" w:cstheme="minorHAnsi"/>
          <w:bCs/>
          <w:sz w:val="28"/>
          <w:szCs w:val="28"/>
        </w:rPr>
        <w:t>resolve a complain</w:t>
      </w:r>
      <w:r w:rsidR="00B9523F">
        <w:rPr>
          <w:rFonts w:ascii="Constantia" w:hAnsi="Constantia" w:cstheme="minorHAnsi"/>
          <w:bCs/>
          <w:sz w:val="28"/>
          <w:szCs w:val="28"/>
        </w:rPr>
        <w:t>t filed</w:t>
      </w:r>
      <w:r w:rsidR="00184F86">
        <w:rPr>
          <w:rFonts w:ascii="Constantia" w:hAnsi="Constantia" w:cstheme="minorHAnsi"/>
          <w:bCs/>
          <w:sz w:val="28"/>
          <w:szCs w:val="28"/>
        </w:rPr>
        <w:t xml:space="preserve"> before him</w:t>
      </w:r>
      <w:r w:rsidR="00B9523F">
        <w:rPr>
          <w:rFonts w:ascii="Constantia" w:hAnsi="Constantia" w:cstheme="minorHAnsi"/>
          <w:bCs/>
          <w:sz w:val="28"/>
          <w:szCs w:val="28"/>
        </w:rPr>
        <w:t xml:space="preserve"> or her as provided under section 13(1) he or she will be expected to apply only one of the three methods, that </w:t>
      </w:r>
      <w:proofErr w:type="spellStart"/>
      <w:r w:rsidR="00B9523F">
        <w:rPr>
          <w:rFonts w:ascii="Constantia" w:hAnsi="Constantia" w:cstheme="minorHAnsi"/>
          <w:bCs/>
          <w:sz w:val="28"/>
          <w:szCs w:val="28"/>
        </w:rPr>
        <w:t>iseither</w:t>
      </w:r>
      <w:proofErr w:type="spellEnd"/>
      <w:r w:rsidR="00B9523F">
        <w:rPr>
          <w:rFonts w:ascii="Constantia" w:hAnsi="Constantia" w:cstheme="minorHAnsi"/>
          <w:bCs/>
          <w:sz w:val="28"/>
          <w:szCs w:val="28"/>
        </w:rPr>
        <w:t xml:space="preserve"> conciliation or Arbitration or Adjudication</w:t>
      </w:r>
      <w:r w:rsidR="0044449E">
        <w:rPr>
          <w:rFonts w:ascii="Constantia" w:hAnsi="Constantia" w:cstheme="minorHAnsi"/>
          <w:bCs/>
          <w:sz w:val="28"/>
          <w:szCs w:val="28"/>
        </w:rPr>
        <w:t>. Therefore</w:t>
      </w:r>
      <w:r>
        <w:rPr>
          <w:rFonts w:ascii="Constantia" w:hAnsi="Constantia" w:cstheme="minorHAnsi"/>
          <w:bCs/>
          <w:sz w:val="28"/>
          <w:szCs w:val="28"/>
        </w:rPr>
        <w:t>,</w:t>
      </w:r>
      <w:r w:rsidR="0044449E">
        <w:rPr>
          <w:rFonts w:ascii="Constantia" w:hAnsi="Constantia" w:cstheme="minorHAnsi"/>
          <w:bCs/>
          <w:sz w:val="28"/>
          <w:szCs w:val="28"/>
        </w:rPr>
        <w:t xml:space="preserve"> where the labour officer is not able to resolve the matter with the method chosen </w:t>
      </w:r>
      <w:r w:rsidR="00677005">
        <w:rPr>
          <w:rFonts w:ascii="Constantia" w:hAnsi="Constantia" w:cstheme="minorHAnsi"/>
          <w:bCs/>
          <w:sz w:val="28"/>
          <w:szCs w:val="28"/>
        </w:rPr>
        <w:t xml:space="preserve">her or she cannot invoke another method because it would cause a conflict of interest and an injustice to the parties. </w:t>
      </w:r>
      <w:r w:rsidR="00184F86">
        <w:rPr>
          <w:rFonts w:ascii="Constantia" w:hAnsi="Constantia" w:cstheme="minorHAnsi"/>
          <w:bCs/>
          <w:sz w:val="28"/>
          <w:szCs w:val="28"/>
        </w:rPr>
        <w:t>I</w:t>
      </w:r>
      <w:r w:rsidR="00677005">
        <w:rPr>
          <w:rFonts w:ascii="Constantia" w:hAnsi="Constantia" w:cstheme="minorHAnsi"/>
          <w:bCs/>
          <w:sz w:val="28"/>
          <w:szCs w:val="28"/>
        </w:rPr>
        <w:t xml:space="preserve">n such circumstances the labour officer is expected to either refer the matter to </w:t>
      </w:r>
      <w:r w:rsidR="00677005">
        <w:rPr>
          <w:rFonts w:ascii="Constantia" w:hAnsi="Constantia" w:cstheme="minorHAnsi"/>
          <w:bCs/>
          <w:sz w:val="28"/>
          <w:szCs w:val="28"/>
        </w:rPr>
        <w:lastRenderedPageBreak/>
        <w:t xml:space="preserve">another labour officer for </w:t>
      </w:r>
      <w:r w:rsidR="0044449E">
        <w:rPr>
          <w:rFonts w:ascii="Constantia" w:hAnsi="Constantia" w:cstheme="minorHAnsi"/>
          <w:bCs/>
          <w:sz w:val="28"/>
          <w:szCs w:val="28"/>
        </w:rPr>
        <w:t xml:space="preserve">the new labour officer </w:t>
      </w:r>
      <w:r w:rsidR="00677005">
        <w:rPr>
          <w:rFonts w:ascii="Constantia" w:hAnsi="Constantia" w:cstheme="minorHAnsi"/>
          <w:bCs/>
          <w:sz w:val="28"/>
          <w:szCs w:val="28"/>
        </w:rPr>
        <w:t xml:space="preserve">to apply another method </w:t>
      </w:r>
      <w:r w:rsidR="0044449E">
        <w:rPr>
          <w:rFonts w:ascii="Constantia" w:hAnsi="Constantia" w:cstheme="minorHAnsi"/>
          <w:bCs/>
          <w:sz w:val="28"/>
          <w:szCs w:val="28"/>
        </w:rPr>
        <w:t xml:space="preserve">to resolve the complaint </w:t>
      </w:r>
      <w:r w:rsidR="00677005">
        <w:rPr>
          <w:rFonts w:ascii="Constantia" w:hAnsi="Constantia" w:cstheme="minorHAnsi"/>
          <w:bCs/>
          <w:sz w:val="28"/>
          <w:szCs w:val="28"/>
        </w:rPr>
        <w:t>or to the Industrial Court</w:t>
      </w:r>
      <w:r w:rsidR="00184F86">
        <w:rPr>
          <w:rFonts w:ascii="Constantia" w:hAnsi="Constantia" w:cstheme="minorHAnsi"/>
          <w:bCs/>
          <w:sz w:val="28"/>
          <w:szCs w:val="28"/>
        </w:rPr>
        <w:t>.</w:t>
      </w:r>
    </w:p>
    <w:p w14:paraId="5279E4FB" w14:textId="51406E77" w:rsidR="00617B97" w:rsidRDefault="0044449E"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Having established that the Labour Officer in this case made a decision based on a conciliation process and given the lack of evidence that the purported conciliation actually took place, this matter is referred to the Commissioner labour to appoint another labour officer to handle it.  </w:t>
      </w:r>
    </w:p>
    <w:p w14:paraId="7B5814C1" w14:textId="79FA1C78" w:rsidR="00D51F8D" w:rsidRDefault="0044449E" w:rsidP="00617B97">
      <w:pPr>
        <w:spacing w:line="360" w:lineRule="auto"/>
        <w:jc w:val="both"/>
        <w:rPr>
          <w:rFonts w:ascii="Constantia" w:hAnsi="Constantia" w:cstheme="minorHAnsi"/>
          <w:bCs/>
          <w:sz w:val="28"/>
          <w:szCs w:val="28"/>
        </w:rPr>
      </w:pPr>
      <w:r>
        <w:rPr>
          <w:rFonts w:ascii="Constantia" w:hAnsi="Constantia" w:cstheme="minorHAnsi"/>
          <w:bCs/>
          <w:sz w:val="28"/>
          <w:szCs w:val="28"/>
        </w:rPr>
        <w:t>No order as to costs is made.</w:t>
      </w:r>
    </w:p>
    <w:p w14:paraId="0B233031" w14:textId="7FB88BEE" w:rsidR="0044449E" w:rsidRPr="006F57A7" w:rsidRDefault="0044449E" w:rsidP="00617B97">
      <w:pPr>
        <w:spacing w:line="360" w:lineRule="auto"/>
        <w:jc w:val="both"/>
        <w:rPr>
          <w:rFonts w:ascii="Constantia" w:hAnsi="Constantia" w:cstheme="minorHAnsi"/>
          <w:bCs/>
          <w:sz w:val="28"/>
          <w:szCs w:val="28"/>
        </w:rPr>
      </w:pPr>
      <w:r>
        <w:rPr>
          <w:rFonts w:ascii="Constantia" w:hAnsi="Constantia" w:cstheme="minorHAnsi"/>
          <w:bCs/>
          <w:sz w:val="28"/>
          <w:szCs w:val="28"/>
        </w:rPr>
        <w:t xml:space="preserve">Delivered and </w:t>
      </w:r>
      <w:proofErr w:type="gramStart"/>
      <w:r>
        <w:rPr>
          <w:rFonts w:ascii="Constantia" w:hAnsi="Constantia" w:cstheme="minorHAnsi"/>
          <w:bCs/>
          <w:sz w:val="28"/>
          <w:szCs w:val="28"/>
        </w:rPr>
        <w:t xml:space="preserve">signed </w:t>
      </w:r>
      <w:r w:rsidR="003628E1">
        <w:rPr>
          <w:rFonts w:ascii="Constantia" w:hAnsi="Constantia" w:cstheme="minorHAnsi"/>
          <w:bCs/>
          <w:sz w:val="28"/>
          <w:szCs w:val="28"/>
        </w:rPr>
        <w:t xml:space="preserve"> at</w:t>
      </w:r>
      <w:proofErr w:type="gramEnd"/>
      <w:r w:rsidR="003628E1">
        <w:rPr>
          <w:rFonts w:ascii="Constantia" w:hAnsi="Constantia" w:cstheme="minorHAnsi"/>
          <w:bCs/>
          <w:sz w:val="28"/>
          <w:szCs w:val="28"/>
        </w:rPr>
        <w:t xml:space="preserve"> Jinja </w:t>
      </w:r>
      <w:r>
        <w:rPr>
          <w:rFonts w:ascii="Constantia" w:hAnsi="Constantia" w:cstheme="minorHAnsi"/>
          <w:bCs/>
          <w:sz w:val="28"/>
          <w:szCs w:val="28"/>
        </w:rPr>
        <w:t xml:space="preserve">by </w:t>
      </w:r>
    </w:p>
    <w:p w14:paraId="244E273A" w14:textId="239886FD" w:rsidR="0044449E" w:rsidRPr="0044449E" w:rsidRDefault="0044449E" w:rsidP="0044449E">
      <w:pPr>
        <w:spacing w:line="360" w:lineRule="auto"/>
        <w:jc w:val="both"/>
        <w:rPr>
          <w:rFonts w:ascii="Constantia" w:hAnsi="Constantia" w:cstheme="minorHAnsi"/>
          <w:b/>
          <w:sz w:val="28"/>
          <w:szCs w:val="28"/>
        </w:rPr>
      </w:pPr>
      <w:r>
        <w:rPr>
          <w:rFonts w:ascii="Constantia" w:hAnsi="Constantia" w:cstheme="minorHAnsi"/>
          <w:b/>
          <w:sz w:val="28"/>
          <w:szCs w:val="28"/>
        </w:rPr>
        <w:t>1.</w:t>
      </w:r>
      <w:r w:rsidRPr="0044449E">
        <w:rPr>
          <w:rFonts w:ascii="Constantia" w:hAnsi="Constantia" w:cstheme="minorHAnsi"/>
          <w:b/>
          <w:sz w:val="28"/>
          <w:szCs w:val="28"/>
        </w:rPr>
        <w:t>THE HON. JUDGE, LINDA LILLIAN TUMUSIIME MUGISHA</w:t>
      </w:r>
      <w:r>
        <w:rPr>
          <w:rFonts w:ascii="Constantia" w:hAnsi="Constantia" w:cstheme="minorHAnsi"/>
          <w:b/>
          <w:sz w:val="28"/>
          <w:szCs w:val="28"/>
        </w:rPr>
        <w:t xml:space="preserve">        ……….</w:t>
      </w:r>
    </w:p>
    <w:p w14:paraId="6543AC9E" w14:textId="77777777" w:rsidR="0044449E" w:rsidRPr="00496E27" w:rsidRDefault="0044449E" w:rsidP="0044449E">
      <w:pPr>
        <w:pStyle w:val="ListParagraph"/>
        <w:spacing w:line="360" w:lineRule="auto"/>
        <w:ind w:left="0"/>
        <w:jc w:val="both"/>
        <w:rPr>
          <w:rFonts w:ascii="Constantia" w:hAnsi="Constantia" w:cstheme="minorHAnsi"/>
          <w:b/>
          <w:sz w:val="28"/>
          <w:szCs w:val="28"/>
          <w:u w:val="single"/>
        </w:rPr>
      </w:pPr>
      <w:r w:rsidRPr="00496E27">
        <w:rPr>
          <w:rFonts w:ascii="Constantia" w:hAnsi="Constantia" w:cstheme="minorHAnsi"/>
          <w:b/>
          <w:sz w:val="28"/>
          <w:szCs w:val="28"/>
          <w:u w:val="single"/>
        </w:rPr>
        <w:t>PANELISTS</w:t>
      </w:r>
    </w:p>
    <w:p w14:paraId="70420D5A" w14:textId="37495488" w:rsidR="0044449E" w:rsidRPr="00496E27" w:rsidRDefault="0044449E" w:rsidP="0044449E">
      <w:pPr>
        <w:spacing w:line="360" w:lineRule="auto"/>
        <w:jc w:val="both"/>
        <w:rPr>
          <w:rFonts w:ascii="Constantia" w:hAnsi="Constantia" w:cstheme="minorHAnsi"/>
          <w:b/>
          <w:sz w:val="28"/>
          <w:szCs w:val="28"/>
        </w:rPr>
      </w:pPr>
      <w:proofErr w:type="gramStart"/>
      <w:r w:rsidRPr="00496E27">
        <w:rPr>
          <w:rFonts w:ascii="Constantia" w:hAnsi="Constantia" w:cstheme="minorHAnsi"/>
          <w:b/>
          <w:sz w:val="28"/>
          <w:szCs w:val="28"/>
        </w:rPr>
        <w:t>1.MS</w:t>
      </w:r>
      <w:proofErr w:type="gramEnd"/>
      <w:r w:rsidRPr="00496E27">
        <w:rPr>
          <w:rFonts w:ascii="Constantia" w:hAnsi="Constantia" w:cstheme="minorHAnsi"/>
          <w:b/>
          <w:sz w:val="28"/>
          <w:szCs w:val="28"/>
        </w:rPr>
        <w:t>. ROSE GIDONGO</w:t>
      </w:r>
      <w:r>
        <w:rPr>
          <w:rFonts w:ascii="Constantia" w:hAnsi="Constantia" w:cstheme="minorHAnsi"/>
          <w:b/>
          <w:sz w:val="28"/>
          <w:szCs w:val="28"/>
        </w:rPr>
        <w:t xml:space="preserve">                                                                               ………..</w:t>
      </w:r>
    </w:p>
    <w:p w14:paraId="31071B60" w14:textId="15079497" w:rsidR="0044449E" w:rsidRPr="00496E27" w:rsidRDefault="0044449E" w:rsidP="0044449E">
      <w:pPr>
        <w:spacing w:line="360" w:lineRule="auto"/>
        <w:jc w:val="both"/>
        <w:rPr>
          <w:rFonts w:ascii="Constantia" w:hAnsi="Constantia" w:cstheme="minorHAnsi"/>
          <w:b/>
          <w:sz w:val="28"/>
          <w:szCs w:val="28"/>
        </w:rPr>
      </w:pPr>
      <w:proofErr w:type="gramStart"/>
      <w:r w:rsidRPr="00496E27">
        <w:rPr>
          <w:rFonts w:ascii="Constantia" w:hAnsi="Constantia" w:cstheme="minorHAnsi"/>
          <w:b/>
          <w:sz w:val="28"/>
          <w:szCs w:val="28"/>
        </w:rPr>
        <w:t>2.MS</w:t>
      </w:r>
      <w:proofErr w:type="gramEnd"/>
      <w:r w:rsidRPr="00496E27">
        <w:rPr>
          <w:rFonts w:ascii="Constantia" w:hAnsi="Constantia" w:cstheme="minorHAnsi"/>
          <w:b/>
          <w:sz w:val="28"/>
          <w:szCs w:val="28"/>
        </w:rPr>
        <w:t xml:space="preserve">. </w:t>
      </w:r>
      <w:r>
        <w:rPr>
          <w:rFonts w:ascii="Constantia" w:hAnsi="Constantia" w:cstheme="minorHAnsi"/>
          <w:b/>
          <w:sz w:val="28"/>
          <w:szCs w:val="28"/>
        </w:rPr>
        <w:t>BEATRICE ACIRO                                                                            ………..</w:t>
      </w:r>
    </w:p>
    <w:p w14:paraId="78B1F814" w14:textId="738879A9" w:rsidR="0044449E" w:rsidRDefault="0044449E" w:rsidP="0044449E">
      <w:pPr>
        <w:spacing w:line="360" w:lineRule="auto"/>
        <w:jc w:val="both"/>
        <w:rPr>
          <w:rFonts w:ascii="Constantia" w:hAnsi="Constantia" w:cstheme="minorHAnsi"/>
          <w:b/>
          <w:sz w:val="28"/>
          <w:szCs w:val="28"/>
        </w:rPr>
      </w:pPr>
      <w:r w:rsidRPr="00496E27">
        <w:rPr>
          <w:rFonts w:ascii="Constantia" w:hAnsi="Constantia" w:cstheme="minorHAnsi"/>
          <w:b/>
          <w:sz w:val="28"/>
          <w:szCs w:val="28"/>
        </w:rPr>
        <w:t>3. MR. JACK RWOMUSHANA</w:t>
      </w:r>
      <w:r>
        <w:rPr>
          <w:rFonts w:ascii="Constantia" w:hAnsi="Constantia" w:cstheme="minorHAnsi"/>
          <w:b/>
          <w:sz w:val="28"/>
          <w:szCs w:val="28"/>
        </w:rPr>
        <w:t xml:space="preserve">                                                                   …………</w:t>
      </w:r>
    </w:p>
    <w:p w14:paraId="55B0381D" w14:textId="0399D444" w:rsidR="0044449E" w:rsidRDefault="0044449E" w:rsidP="0044449E">
      <w:pPr>
        <w:spacing w:line="360" w:lineRule="auto"/>
        <w:jc w:val="both"/>
        <w:rPr>
          <w:rFonts w:ascii="Constantia" w:hAnsi="Constantia" w:cstheme="minorHAnsi"/>
          <w:b/>
          <w:sz w:val="28"/>
          <w:szCs w:val="28"/>
        </w:rPr>
      </w:pPr>
      <w:r>
        <w:rPr>
          <w:rFonts w:ascii="Constantia" w:hAnsi="Constantia" w:cstheme="minorHAnsi"/>
          <w:b/>
          <w:sz w:val="28"/>
          <w:szCs w:val="28"/>
        </w:rPr>
        <w:t>DATE: 16/03/2022</w:t>
      </w:r>
    </w:p>
    <w:p w14:paraId="3F70F571" w14:textId="77777777" w:rsidR="003628E1" w:rsidRPr="00496E27" w:rsidRDefault="003628E1" w:rsidP="0044449E">
      <w:pPr>
        <w:spacing w:line="360" w:lineRule="auto"/>
        <w:jc w:val="both"/>
        <w:rPr>
          <w:rFonts w:ascii="Constantia" w:hAnsi="Constantia" w:cstheme="minorHAnsi"/>
          <w:b/>
          <w:sz w:val="28"/>
          <w:szCs w:val="28"/>
        </w:rPr>
      </w:pPr>
    </w:p>
    <w:p w14:paraId="3D5D2C0A" w14:textId="77777777" w:rsidR="00FD43E9" w:rsidRPr="00496E27" w:rsidRDefault="00FD43E9">
      <w:pPr>
        <w:rPr>
          <w:rFonts w:ascii="Constantia" w:hAnsi="Constantia"/>
          <w:sz w:val="28"/>
          <w:szCs w:val="28"/>
        </w:rPr>
      </w:pPr>
    </w:p>
    <w:sectPr w:rsidR="00FD43E9" w:rsidRPr="00496E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E538" w14:textId="77777777" w:rsidR="00001E41" w:rsidRDefault="00001E41" w:rsidP="004105CE">
      <w:pPr>
        <w:spacing w:after="0" w:line="240" w:lineRule="auto"/>
      </w:pPr>
      <w:r>
        <w:separator/>
      </w:r>
    </w:p>
  </w:endnote>
  <w:endnote w:type="continuationSeparator" w:id="0">
    <w:p w14:paraId="3FFE7511" w14:textId="77777777" w:rsidR="00001E41" w:rsidRDefault="00001E41" w:rsidP="0041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3485"/>
      <w:docPartObj>
        <w:docPartGallery w:val="Page Numbers (Bottom of Page)"/>
        <w:docPartUnique/>
      </w:docPartObj>
    </w:sdtPr>
    <w:sdtEndPr>
      <w:rPr>
        <w:noProof/>
      </w:rPr>
    </w:sdtEndPr>
    <w:sdtContent>
      <w:p w14:paraId="5FF685E7" w14:textId="1F4C788D" w:rsidR="004105CE" w:rsidRDefault="004105CE">
        <w:pPr>
          <w:pStyle w:val="Footer"/>
          <w:jc w:val="right"/>
        </w:pPr>
        <w:r>
          <w:fldChar w:fldCharType="begin"/>
        </w:r>
        <w:r>
          <w:instrText xml:space="preserve"> PAGE   \* MERGEFORMAT </w:instrText>
        </w:r>
        <w:r>
          <w:fldChar w:fldCharType="separate"/>
        </w:r>
        <w:r w:rsidR="003B3BF9">
          <w:rPr>
            <w:noProof/>
          </w:rPr>
          <w:t>8</w:t>
        </w:r>
        <w:r>
          <w:rPr>
            <w:noProof/>
          </w:rPr>
          <w:fldChar w:fldCharType="end"/>
        </w:r>
      </w:p>
    </w:sdtContent>
  </w:sdt>
  <w:p w14:paraId="253E40C7" w14:textId="77777777" w:rsidR="004105CE" w:rsidRDefault="00410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9CA3" w14:textId="77777777" w:rsidR="00001E41" w:rsidRDefault="00001E41" w:rsidP="004105CE">
      <w:pPr>
        <w:spacing w:after="0" w:line="240" w:lineRule="auto"/>
      </w:pPr>
      <w:r>
        <w:separator/>
      </w:r>
    </w:p>
  </w:footnote>
  <w:footnote w:type="continuationSeparator" w:id="0">
    <w:p w14:paraId="6FD8CB29" w14:textId="77777777" w:rsidR="00001E41" w:rsidRDefault="00001E41" w:rsidP="0041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4187"/>
    <w:multiLevelType w:val="hybridMultilevel"/>
    <w:tmpl w:val="E53CBCA0"/>
    <w:lvl w:ilvl="0" w:tplc="064E2BF6">
      <w:start w:val="1"/>
      <w:numFmt w:val="lowerLetter"/>
      <w:lvlText w:val="(%1)"/>
      <w:lvlJc w:val="left"/>
      <w:pPr>
        <w:ind w:left="1080" w:hanging="360"/>
      </w:pPr>
      <w:rPr>
        <w:rFonts w:hint="default"/>
      </w:rPr>
    </w:lvl>
    <w:lvl w:ilvl="1" w:tplc="00309326">
      <w:start w:val="1"/>
      <w:numFmt w:val="decimal"/>
      <w:lvlText w:val="(%2)"/>
      <w:lvlJc w:val="left"/>
      <w:pPr>
        <w:ind w:left="1830" w:hanging="39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694517"/>
    <w:multiLevelType w:val="hybridMultilevel"/>
    <w:tmpl w:val="7FB4903E"/>
    <w:lvl w:ilvl="0" w:tplc="EBEC5F90">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27"/>
    <w:rsid w:val="00001E41"/>
    <w:rsid w:val="00023086"/>
    <w:rsid w:val="000D042D"/>
    <w:rsid w:val="0011199D"/>
    <w:rsid w:val="00135783"/>
    <w:rsid w:val="00150B80"/>
    <w:rsid w:val="001643FF"/>
    <w:rsid w:val="00177CE9"/>
    <w:rsid w:val="00184F86"/>
    <w:rsid w:val="001D7CA6"/>
    <w:rsid w:val="001E6A2B"/>
    <w:rsid w:val="00203779"/>
    <w:rsid w:val="0021348E"/>
    <w:rsid w:val="00221648"/>
    <w:rsid w:val="002428B5"/>
    <w:rsid w:val="00250842"/>
    <w:rsid w:val="002E3241"/>
    <w:rsid w:val="00316590"/>
    <w:rsid w:val="003628E1"/>
    <w:rsid w:val="003B3BF9"/>
    <w:rsid w:val="004105CE"/>
    <w:rsid w:val="00437CA8"/>
    <w:rsid w:val="0044449E"/>
    <w:rsid w:val="00465C86"/>
    <w:rsid w:val="0046783B"/>
    <w:rsid w:val="00496E27"/>
    <w:rsid w:val="004A3D69"/>
    <w:rsid w:val="004C3C76"/>
    <w:rsid w:val="004C40AB"/>
    <w:rsid w:val="004F4935"/>
    <w:rsid w:val="00540C78"/>
    <w:rsid w:val="00547FA2"/>
    <w:rsid w:val="00554FEF"/>
    <w:rsid w:val="00581BD8"/>
    <w:rsid w:val="005E3A25"/>
    <w:rsid w:val="006035C2"/>
    <w:rsid w:val="006178F5"/>
    <w:rsid w:val="00617B97"/>
    <w:rsid w:val="00646E19"/>
    <w:rsid w:val="00677005"/>
    <w:rsid w:val="006F57A7"/>
    <w:rsid w:val="00726FF7"/>
    <w:rsid w:val="007302E5"/>
    <w:rsid w:val="007C2875"/>
    <w:rsid w:val="008377C5"/>
    <w:rsid w:val="00917B70"/>
    <w:rsid w:val="00927FE0"/>
    <w:rsid w:val="00932302"/>
    <w:rsid w:val="00972C63"/>
    <w:rsid w:val="00972D4E"/>
    <w:rsid w:val="00983096"/>
    <w:rsid w:val="00A83DC7"/>
    <w:rsid w:val="00AC5F86"/>
    <w:rsid w:val="00AE08BE"/>
    <w:rsid w:val="00B03DEF"/>
    <w:rsid w:val="00B633C6"/>
    <w:rsid w:val="00B74F50"/>
    <w:rsid w:val="00B9523F"/>
    <w:rsid w:val="00BC20E0"/>
    <w:rsid w:val="00C34BE1"/>
    <w:rsid w:val="00C858EA"/>
    <w:rsid w:val="00CB4CF4"/>
    <w:rsid w:val="00D07DE1"/>
    <w:rsid w:val="00D255A0"/>
    <w:rsid w:val="00D51F8D"/>
    <w:rsid w:val="00D52D24"/>
    <w:rsid w:val="00D77ECD"/>
    <w:rsid w:val="00DB41E2"/>
    <w:rsid w:val="00DC187C"/>
    <w:rsid w:val="00DC60DD"/>
    <w:rsid w:val="00DD7780"/>
    <w:rsid w:val="00E85D43"/>
    <w:rsid w:val="00ED442C"/>
    <w:rsid w:val="00F86415"/>
    <w:rsid w:val="00FB1175"/>
    <w:rsid w:val="00FB4428"/>
    <w:rsid w:val="00FB712D"/>
    <w:rsid w:val="00FC3CAF"/>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15DD"/>
  <w15:chartTrackingRefBased/>
  <w15:docId w15:val="{D56B5DEF-2C84-489D-B33B-01F596F4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27"/>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27"/>
    <w:pPr>
      <w:ind w:left="720"/>
      <w:contextualSpacing/>
    </w:pPr>
  </w:style>
  <w:style w:type="paragraph" w:styleId="Header">
    <w:name w:val="header"/>
    <w:basedOn w:val="Normal"/>
    <w:link w:val="HeaderChar"/>
    <w:uiPriority w:val="99"/>
    <w:unhideWhenUsed/>
    <w:rsid w:val="0041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5CE"/>
    <w:rPr>
      <w:rFonts w:ascii="Calibri" w:eastAsia="Calibri" w:hAnsi="Calibri" w:cs="Times New Roman"/>
      <w:lang w:val="en-US"/>
    </w:rPr>
  </w:style>
  <w:style w:type="paragraph" w:styleId="Footer">
    <w:name w:val="footer"/>
    <w:basedOn w:val="Normal"/>
    <w:link w:val="FooterChar"/>
    <w:uiPriority w:val="99"/>
    <w:unhideWhenUsed/>
    <w:rsid w:val="00410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5C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8</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19</cp:revision>
  <cp:lastPrinted>2022-03-18T08:01:00Z</cp:lastPrinted>
  <dcterms:created xsi:type="dcterms:W3CDTF">2022-03-15T23:35:00Z</dcterms:created>
  <dcterms:modified xsi:type="dcterms:W3CDTF">2022-05-11T09:26:00Z</dcterms:modified>
</cp:coreProperties>
</file>