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3818D" w14:textId="6455D329" w:rsidR="00453446" w:rsidRPr="00230B19" w:rsidRDefault="00453446" w:rsidP="00453446">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230B19">
        <w:rPr>
          <w:rFonts w:asciiTheme="minorHAnsi" w:hAnsiTheme="minorHAnsi" w:cstheme="minorHAnsi"/>
          <w:b/>
          <w:sz w:val="28"/>
          <w:szCs w:val="28"/>
        </w:rPr>
        <w:t>THE REPUBLIC OF UGANDA</w:t>
      </w:r>
    </w:p>
    <w:p w14:paraId="71ADEE2A" w14:textId="77777777" w:rsidR="00453446" w:rsidRPr="00230B19" w:rsidRDefault="00453446" w:rsidP="00453446">
      <w:pPr>
        <w:spacing w:line="360" w:lineRule="auto"/>
        <w:jc w:val="center"/>
        <w:rPr>
          <w:rFonts w:asciiTheme="minorHAnsi" w:hAnsiTheme="minorHAnsi" w:cstheme="minorHAnsi"/>
          <w:b/>
          <w:sz w:val="28"/>
          <w:szCs w:val="28"/>
        </w:rPr>
      </w:pPr>
      <w:r w:rsidRPr="00230B19">
        <w:rPr>
          <w:rFonts w:asciiTheme="minorHAnsi" w:hAnsiTheme="minorHAnsi" w:cstheme="minorHAnsi"/>
          <w:b/>
          <w:sz w:val="28"/>
          <w:szCs w:val="28"/>
        </w:rPr>
        <w:t>IN THE INDUSTRIAL COURT OF UGANDA AT KAMPALA</w:t>
      </w:r>
    </w:p>
    <w:p w14:paraId="3896A956" w14:textId="4B92AAC1" w:rsidR="00453446" w:rsidRPr="00230B19" w:rsidRDefault="00453446" w:rsidP="00453446">
      <w:pPr>
        <w:tabs>
          <w:tab w:val="left" w:pos="2082"/>
          <w:tab w:val="center" w:pos="4513"/>
        </w:tabs>
        <w:spacing w:line="360" w:lineRule="auto"/>
        <w:jc w:val="center"/>
        <w:rPr>
          <w:rFonts w:asciiTheme="minorHAnsi" w:hAnsiTheme="minorHAnsi" w:cstheme="minorHAnsi"/>
          <w:b/>
          <w:sz w:val="28"/>
          <w:szCs w:val="28"/>
        </w:rPr>
      </w:pPr>
      <w:r w:rsidRPr="00230B19">
        <w:rPr>
          <w:rFonts w:asciiTheme="minorHAnsi" w:hAnsiTheme="minorHAnsi" w:cstheme="minorHAnsi"/>
          <w:b/>
          <w:sz w:val="28"/>
          <w:szCs w:val="28"/>
        </w:rPr>
        <w:t>LABOUR DISPUTE REFERENCE No. 157 OF 2020</w:t>
      </w:r>
    </w:p>
    <w:p w14:paraId="78423B2A" w14:textId="77777777" w:rsidR="00453446" w:rsidRPr="00230B19" w:rsidRDefault="00453446" w:rsidP="00453446">
      <w:pPr>
        <w:spacing w:line="360" w:lineRule="auto"/>
        <w:jc w:val="center"/>
        <w:rPr>
          <w:rFonts w:asciiTheme="minorHAnsi" w:hAnsiTheme="minorHAnsi" w:cstheme="minorHAnsi"/>
          <w:b/>
          <w:sz w:val="28"/>
          <w:szCs w:val="28"/>
        </w:rPr>
      </w:pPr>
      <w:r w:rsidRPr="00230B19">
        <w:rPr>
          <w:rFonts w:asciiTheme="minorHAnsi" w:hAnsiTheme="minorHAnsi" w:cstheme="minorHAnsi"/>
          <w:b/>
          <w:sz w:val="28"/>
          <w:szCs w:val="28"/>
        </w:rPr>
        <w:t>ARISING FROM KCCA/C.B/942/2006</w:t>
      </w:r>
    </w:p>
    <w:p w14:paraId="1C97E733" w14:textId="77777777" w:rsidR="00F12735" w:rsidRDefault="00453446" w:rsidP="00F12735">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t xml:space="preserve"> KAMBA MICHEAL                                               ………………………….. CLAIMANT</w:t>
      </w:r>
      <w:r w:rsidR="00F12735">
        <w:rPr>
          <w:rFonts w:asciiTheme="minorHAnsi" w:hAnsiTheme="minorHAnsi" w:cstheme="minorHAnsi"/>
          <w:b/>
          <w:sz w:val="28"/>
          <w:szCs w:val="28"/>
        </w:rPr>
        <w:t xml:space="preserve">                     </w:t>
      </w:r>
    </w:p>
    <w:p w14:paraId="314D80E4" w14:textId="6BB6AB71" w:rsidR="00F12735" w:rsidRPr="00230B19" w:rsidRDefault="00F12735" w:rsidP="00453446">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Pr="00F12735">
        <w:rPr>
          <w:rFonts w:asciiTheme="minorHAnsi" w:hAnsiTheme="minorHAnsi" w:cstheme="minorHAnsi"/>
          <w:b/>
          <w:sz w:val="28"/>
          <w:szCs w:val="28"/>
        </w:rPr>
        <w:t>VERSUS</w:t>
      </w:r>
    </w:p>
    <w:p w14:paraId="1B94A3E0" w14:textId="6851FD85" w:rsidR="00453446" w:rsidRPr="00230B19" w:rsidRDefault="00453446" w:rsidP="00453446">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t>UGANDA NATIONAL TEACHERS</w:t>
      </w:r>
    </w:p>
    <w:p w14:paraId="21FC256C" w14:textId="0FD0A083" w:rsidR="00453446" w:rsidRPr="00230B19" w:rsidRDefault="00453446" w:rsidP="00453446">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t>UNION                                                                            ………..………. RESPONDENT</w:t>
      </w:r>
    </w:p>
    <w:p w14:paraId="61347247" w14:textId="77777777" w:rsidR="00453446" w:rsidRPr="00230B19" w:rsidRDefault="00453446" w:rsidP="00453446">
      <w:pPr>
        <w:spacing w:line="360" w:lineRule="auto"/>
        <w:jc w:val="center"/>
        <w:rPr>
          <w:rFonts w:asciiTheme="minorHAnsi" w:hAnsiTheme="minorHAnsi" w:cstheme="minorHAnsi"/>
          <w:b/>
          <w:sz w:val="28"/>
          <w:szCs w:val="28"/>
        </w:rPr>
      </w:pPr>
      <w:r w:rsidRPr="00230B19">
        <w:rPr>
          <w:rFonts w:asciiTheme="minorHAnsi" w:hAnsiTheme="minorHAnsi" w:cstheme="minorHAnsi"/>
          <w:b/>
          <w:sz w:val="28"/>
          <w:szCs w:val="28"/>
        </w:rPr>
        <w:t>BEFORE:</w:t>
      </w:r>
    </w:p>
    <w:p w14:paraId="0CBA682B" w14:textId="77777777" w:rsidR="00453446" w:rsidRPr="00230B19" w:rsidRDefault="00453446" w:rsidP="00453446">
      <w:pPr>
        <w:pStyle w:val="ListParagraph"/>
        <w:numPr>
          <w:ilvl w:val="0"/>
          <w:numId w:val="1"/>
        </w:numPr>
        <w:spacing w:line="360" w:lineRule="auto"/>
        <w:ind w:left="0"/>
        <w:rPr>
          <w:rFonts w:asciiTheme="minorHAnsi" w:hAnsiTheme="minorHAnsi" w:cstheme="minorHAnsi"/>
          <w:b/>
          <w:sz w:val="28"/>
          <w:szCs w:val="28"/>
        </w:rPr>
      </w:pPr>
      <w:r w:rsidRPr="00230B19">
        <w:rPr>
          <w:rFonts w:asciiTheme="minorHAnsi" w:hAnsiTheme="minorHAnsi" w:cstheme="minorHAnsi"/>
          <w:b/>
          <w:sz w:val="28"/>
          <w:szCs w:val="28"/>
        </w:rPr>
        <w:t>THE HON. JUDGE, LINDA LILLIAN TUMUSIIME MUGISHA</w:t>
      </w:r>
    </w:p>
    <w:p w14:paraId="663AE0E2" w14:textId="77777777" w:rsidR="00453446" w:rsidRPr="00230B19" w:rsidRDefault="00453446" w:rsidP="00453446">
      <w:pPr>
        <w:pStyle w:val="ListParagraph"/>
        <w:spacing w:line="360" w:lineRule="auto"/>
        <w:ind w:left="0"/>
        <w:rPr>
          <w:rFonts w:asciiTheme="minorHAnsi" w:hAnsiTheme="minorHAnsi" w:cstheme="minorHAnsi"/>
          <w:b/>
          <w:sz w:val="28"/>
          <w:szCs w:val="28"/>
          <w:u w:val="single"/>
        </w:rPr>
      </w:pPr>
      <w:r w:rsidRPr="00230B19">
        <w:rPr>
          <w:rFonts w:asciiTheme="minorHAnsi" w:hAnsiTheme="minorHAnsi" w:cstheme="minorHAnsi"/>
          <w:b/>
          <w:sz w:val="28"/>
          <w:szCs w:val="28"/>
          <w:u w:val="single"/>
        </w:rPr>
        <w:t>PANELISTS</w:t>
      </w:r>
    </w:p>
    <w:p w14:paraId="7BD21ED5" w14:textId="46EEAD9C" w:rsidR="00453446" w:rsidRPr="00230B19" w:rsidRDefault="00453446" w:rsidP="00453446">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t>1.MR. EBYAU FIDEL</w:t>
      </w:r>
    </w:p>
    <w:p w14:paraId="46F5BE53" w14:textId="77777777" w:rsidR="00453446" w:rsidRPr="00230B19" w:rsidRDefault="00453446" w:rsidP="00453446">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t>2.MS. HARRIET MUGAMBWA NGANZI</w:t>
      </w:r>
    </w:p>
    <w:p w14:paraId="5C935430" w14:textId="6EDF5D78" w:rsidR="00453446" w:rsidRPr="00230B19" w:rsidRDefault="00453446" w:rsidP="00453446">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t xml:space="preserve">3. </w:t>
      </w:r>
      <w:bookmarkEnd w:id="0"/>
      <w:r w:rsidRPr="00230B19">
        <w:rPr>
          <w:rFonts w:asciiTheme="minorHAnsi" w:hAnsiTheme="minorHAnsi" w:cstheme="minorHAnsi"/>
          <w:b/>
          <w:sz w:val="28"/>
          <w:szCs w:val="28"/>
        </w:rPr>
        <w:t xml:space="preserve">MR. </w:t>
      </w:r>
      <w:r w:rsidR="00F1159C" w:rsidRPr="00230B19">
        <w:rPr>
          <w:rFonts w:asciiTheme="minorHAnsi" w:hAnsiTheme="minorHAnsi" w:cstheme="minorHAnsi"/>
          <w:b/>
          <w:sz w:val="28"/>
          <w:szCs w:val="28"/>
        </w:rPr>
        <w:t>FX MUBUUKE</w:t>
      </w:r>
    </w:p>
    <w:p w14:paraId="1B118DB5" w14:textId="12D27539" w:rsidR="00453446" w:rsidRPr="00230B19" w:rsidRDefault="00453446" w:rsidP="00453446">
      <w:pPr>
        <w:spacing w:line="360" w:lineRule="auto"/>
        <w:jc w:val="center"/>
        <w:rPr>
          <w:rFonts w:asciiTheme="minorHAnsi" w:hAnsiTheme="minorHAnsi" w:cstheme="minorHAnsi"/>
          <w:b/>
          <w:sz w:val="28"/>
          <w:szCs w:val="28"/>
        </w:rPr>
      </w:pPr>
      <w:r w:rsidRPr="00230B19">
        <w:rPr>
          <w:rFonts w:asciiTheme="minorHAnsi" w:hAnsiTheme="minorHAnsi" w:cstheme="minorHAnsi"/>
          <w:b/>
          <w:sz w:val="28"/>
          <w:szCs w:val="28"/>
        </w:rPr>
        <w:t>RULING ON PRELIMINARY OBJECTION</w:t>
      </w:r>
    </w:p>
    <w:p w14:paraId="0B760B2F" w14:textId="13E98671" w:rsidR="00453446" w:rsidRPr="00230B19" w:rsidRDefault="008778D5" w:rsidP="00FC3ABB">
      <w:pPr>
        <w:spacing w:line="360" w:lineRule="auto"/>
        <w:jc w:val="both"/>
        <w:rPr>
          <w:rFonts w:asciiTheme="minorHAnsi" w:hAnsiTheme="minorHAnsi" w:cstheme="minorHAnsi"/>
          <w:bCs/>
          <w:sz w:val="28"/>
          <w:szCs w:val="28"/>
        </w:rPr>
      </w:pPr>
      <w:r w:rsidRPr="00230B19">
        <w:rPr>
          <w:rFonts w:asciiTheme="minorHAnsi" w:hAnsiTheme="minorHAnsi" w:cstheme="minorHAnsi"/>
          <w:b/>
          <w:sz w:val="28"/>
          <w:szCs w:val="28"/>
        </w:rPr>
        <w:t>B</w:t>
      </w:r>
      <w:r w:rsidR="00453446" w:rsidRPr="00230B19">
        <w:rPr>
          <w:rFonts w:asciiTheme="minorHAnsi" w:hAnsiTheme="minorHAnsi" w:cstheme="minorHAnsi"/>
          <w:b/>
          <w:sz w:val="28"/>
          <w:szCs w:val="28"/>
        </w:rPr>
        <w:t>RIEF FACTS</w:t>
      </w:r>
    </w:p>
    <w:p w14:paraId="4A97C6EA" w14:textId="0CE263B1" w:rsidR="00453446" w:rsidRPr="00230B19" w:rsidRDefault="00453446" w:rsidP="00FC3ABB">
      <w:pPr>
        <w:spacing w:line="360" w:lineRule="auto"/>
        <w:jc w:val="both"/>
        <w:rPr>
          <w:rFonts w:asciiTheme="minorHAnsi" w:hAnsiTheme="minorHAnsi" w:cstheme="minorHAnsi"/>
          <w:bCs/>
          <w:sz w:val="28"/>
          <w:szCs w:val="28"/>
        </w:rPr>
      </w:pPr>
      <w:r w:rsidRPr="00230B19">
        <w:rPr>
          <w:rFonts w:asciiTheme="minorHAnsi" w:hAnsiTheme="minorHAnsi" w:cstheme="minorHAnsi"/>
          <w:bCs/>
          <w:sz w:val="28"/>
          <w:szCs w:val="28"/>
        </w:rPr>
        <w:t xml:space="preserve">The Claimant was employed by the </w:t>
      </w:r>
      <w:r w:rsidR="004627E6" w:rsidRPr="00230B19">
        <w:rPr>
          <w:rFonts w:asciiTheme="minorHAnsi" w:hAnsiTheme="minorHAnsi" w:cstheme="minorHAnsi"/>
          <w:bCs/>
          <w:sz w:val="28"/>
          <w:szCs w:val="28"/>
        </w:rPr>
        <w:t>Respondent as</w:t>
      </w:r>
      <w:r w:rsidR="008778D5" w:rsidRPr="00230B19">
        <w:rPr>
          <w:rFonts w:asciiTheme="minorHAnsi" w:hAnsiTheme="minorHAnsi" w:cstheme="minorHAnsi"/>
          <w:bCs/>
          <w:sz w:val="28"/>
          <w:szCs w:val="28"/>
        </w:rPr>
        <w:t xml:space="preserve"> an Assistant Accountant on a fixed term contract from 1/01/2005 to 2/07/2007 when he was terminated from employment. He filed this claim against the Respondent for unlawful termination. The Respondent however lodged a complaint that the matter was barred </w:t>
      </w:r>
      <w:r w:rsidR="00020A3A" w:rsidRPr="00230B19">
        <w:rPr>
          <w:rFonts w:asciiTheme="minorHAnsi" w:hAnsiTheme="minorHAnsi" w:cstheme="minorHAnsi"/>
          <w:bCs/>
          <w:sz w:val="28"/>
          <w:szCs w:val="28"/>
        </w:rPr>
        <w:t>by the limitation Act.</w:t>
      </w:r>
      <w:bookmarkEnd w:id="1"/>
    </w:p>
    <w:p w14:paraId="28A061F9" w14:textId="77777777" w:rsidR="005B5FA9" w:rsidRDefault="00020A3A" w:rsidP="005B5FA9">
      <w:pPr>
        <w:spacing w:line="480" w:lineRule="auto"/>
        <w:jc w:val="both"/>
        <w:rPr>
          <w:rFonts w:asciiTheme="minorHAnsi" w:hAnsiTheme="minorHAnsi" w:cstheme="minorHAnsi"/>
          <w:bCs/>
          <w:i/>
          <w:iCs/>
          <w:sz w:val="28"/>
          <w:szCs w:val="28"/>
        </w:rPr>
      </w:pPr>
      <w:r w:rsidRPr="00230B19">
        <w:rPr>
          <w:rFonts w:asciiTheme="minorHAnsi" w:hAnsiTheme="minorHAnsi" w:cstheme="minorHAnsi"/>
          <w:bCs/>
          <w:sz w:val="28"/>
          <w:szCs w:val="28"/>
        </w:rPr>
        <w:lastRenderedPageBreak/>
        <w:t>It was the submission of Counsel for the Respondent that, having been terminated in 2007, the Claimant only filed</w:t>
      </w:r>
      <w:r w:rsidR="007F6A2F">
        <w:rPr>
          <w:rFonts w:asciiTheme="minorHAnsi" w:hAnsiTheme="minorHAnsi" w:cstheme="minorHAnsi"/>
          <w:bCs/>
          <w:sz w:val="28"/>
          <w:szCs w:val="28"/>
        </w:rPr>
        <w:t xml:space="preserve"> </w:t>
      </w:r>
      <w:r w:rsidRPr="00230B19">
        <w:rPr>
          <w:rFonts w:asciiTheme="minorHAnsi" w:hAnsiTheme="minorHAnsi" w:cstheme="minorHAnsi"/>
          <w:bCs/>
          <w:sz w:val="28"/>
          <w:szCs w:val="28"/>
        </w:rPr>
        <w:t>his memorandum of claim in this Court on 24/02/2021</w:t>
      </w:r>
      <w:r w:rsidR="003A39D3" w:rsidRPr="00230B19">
        <w:rPr>
          <w:rFonts w:asciiTheme="minorHAnsi" w:hAnsiTheme="minorHAnsi" w:cstheme="minorHAnsi"/>
          <w:bCs/>
          <w:sz w:val="28"/>
          <w:szCs w:val="28"/>
        </w:rPr>
        <w:t xml:space="preserve">, 14 years after he was terminated. Counsel contended that a claim filed 14 </w:t>
      </w:r>
      <w:r w:rsidR="007F6A2F" w:rsidRPr="00230B19">
        <w:rPr>
          <w:rFonts w:asciiTheme="minorHAnsi" w:hAnsiTheme="minorHAnsi" w:cstheme="minorHAnsi"/>
          <w:bCs/>
          <w:sz w:val="28"/>
          <w:szCs w:val="28"/>
        </w:rPr>
        <w:t>years after</w:t>
      </w:r>
      <w:r w:rsidR="003A39D3" w:rsidRPr="00230B19">
        <w:rPr>
          <w:rFonts w:asciiTheme="minorHAnsi" w:hAnsiTheme="minorHAnsi" w:cstheme="minorHAnsi"/>
          <w:bCs/>
          <w:sz w:val="28"/>
          <w:szCs w:val="28"/>
        </w:rPr>
        <w:t xml:space="preserve"> the Cause of action </w:t>
      </w:r>
      <w:r w:rsidR="007F6A2F" w:rsidRPr="00230B19">
        <w:rPr>
          <w:rFonts w:asciiTheme="minorHAnsi" w:hAnsiTheme="minorHAnsi" w:cstheme="minorHAnsi"/>
          <w:bCs/>
          <w:sz w:val="28"/>
          <w:szCs w:val="28"/>
        </w:rPr>
        <w:t>arose was</w:t>
      </w:r>
      <w:r w:rsidR="003A39D3" w:rsidRPr="00230B19">
        <w:rPr>
          <w:rFonts w:asciiTheme="minorHAnsi" w:hAnsiTheme="minorHAnsi" w:cstheme="minorHAnsi"/>
          <w:bCs/>
          <w:sz w:val="28"/>
          <w:szCs w:val="28"/>
        </w:rPr>
        <w:t xml:space="preserve"> barred by Statute.  He cited section 3 (1) of the limitation Act, which provides for limitation of action</w:t>
      </w:r>
      <w:r w:rsidR="007F6A2F">
        <w:rPr>
          <w:rFonts w:asciiTheme="minorHAnsi" w:hAnsiTheme="minorHAnsi" w:cstheme="minorHAnsi"/>
          <w:bCs/>
          <w:sz w:val="28"/>
          <w:szCs w:val="28"/>
        </w:rPr>
        <w:t>s</w:t>
      </w:r>
      <w:r w:rsidR="003A39D3" w:rsidRPr="00230B19">
        <w:rPr>
          <w:rFonts w:asciiTheme="minorHAnsi" w:hAnsiTheme="minorHAnsi" w:cstheme="minorHAnsi"/>
          <w:bCs/>
          <w:sz w:val="28"/>
          <w:szCs w:val="28"/>
        </w:rPr>
        <w:t xml:space="preserve"> of contract and tort in certain actions</w:t>
      </w:r>
      <w:r w:rsidR="007F6A2F">
        <w:rPr>
          <w:rFonts w:asciiTheme="minorHAnsi" w:hAnsiTheme="minorHAnsi" w:cstheme="minorHAnsi"/>
          <w:bCs/>
          <w:sz w:val="28"/>
          <w:szCs w:val="28"/>
        </w:rPr>
        <w:t>.</w:t>
      </w:r>
      <w:r w:rsidR="003A39D3" w:rsidRPr="00230B19">
        <w:rPr>
          <w:rFonts w:asciiTheme="minorHAnsi" w:hAnsiTheme="minorHAnsi" w:cstheme="minorHAnsi"/>
          <w:bCs/>
          <w:sz w:val="28"/>
          <w:szCs w:val="28"/>
        </w:rPr>
        <w:t xml:space="preserve"> He also cited Order 7 rule 11 of the Civil Procedure </w:t>
      </w:r>
      <w:r w:rsidR="007A6C3C" w:rsidRPr="00230B19">
        <w:rPr>
          <w:rFonts w:asciiTheme="minorHAnsi" w:hAnsiTheme="minorHAnsi" w:cstheme="minorHAnsi"/>
          <w:bCs/>
          <w:sz w:val="28"/>
          <w:szCs w:val="28"/>
        </w:rPr>
        <w:t>Rules which provides for the rejection of plaints barred by any law and this courts holding in</w:t>
      </w:r>
      <w:r w:rsidR="007A6C3C" w:rsidRPr="00230B19">
        <w:rPr>
          <w:rFonts w:asciiTheme="minorHAnsi" w:hAnsiTheme="minorHAnsi" w:cstheme="minorHAnsi"/>
          <w:b/>
          <w:sz w:val="28"/>
          <w:szCs w:val="28"/>
        </w:rPr>
        <w:t xml:space="preserve"> </w:t>
      </w:r>
      <w:proofErr w:type="spellStart"/>
      <w:r w:rsidR="007A6C3C" w:rsidRPr="00230B19">
        <w:rPr>
          <w:rFonts w:asciiTheme="minorHAnsi" w:hAnsiTheme="minorHAnsi" w:cstheme="minorHAnsi"/>
          <w:b/>
          <w:sz w:val="28"/>
          <w:szCs w:val="28"/>
        </w:rPr>
        <w:t>Osilo</w:t>
      </w:r>
      <w:proofErr w:type="spellEnd"/>
      <w:r w:rsidR="007A6C3C" w:rsidRPr="00230B19">
        <w:rPr>
          <w:rFonts w:asciiTheme="minorHAnsi" w:hAnsiTheme="minorHAnsi" w:cstheme="minorHAnsi"/>
          <w:b/>
          <w:sz w:val="28"/>
          <w:szCs w:val="28"/>
        </w:rPr>
        <w:t xml:space="preserve"> Jackson </w:t>
      </w:r>
      <w:proofErr w:type="spellStart"/>
      <w:r w:rsidR="007A6C3C" w:rsidRPr="00230B19">
        <w:rPr>
          <w:rFonts w:asciiTheme="minorHAnsi" w:hAnsiTheme="minorHAnsi" w:cstheme="minorHAnsi"/>
          <w:b/>
          <w:sz w:val="28"/>
          <w:szCs w:val="28"/>
        </w:rPr>
        <w:t>vs</w:t>
      </w:r>
      <w:proofErr w:type="spellEnd"/>
      <w:r w:rsidR="007A6C3C" w:rsidRPr="00230B19">
        <w:rPr>
          <w:rFonts w:asciiTheme="minorHAnsi" w:hAnsiTheme="minorHAnsi" w:cstheme="minorHAnsi"/>
          <w:b/>
          <w:sz w:val="28"/>
          <w:szCs w:val="28"/>
        </w:rPr>
        <w:t xml:space="preserve"> Industrial Services LDR 2010/2015, </w:t>
      </w:r>
      <w:r w:rsidR="007A6C3C" w:rsidRPr="00230B19">
        <w:rPr>
          <w:rFonts w:asciiTheme="minorHAnsi" w:hAnsiTheme="minorHAnsi" w:cstheme="minorHAnsi"/>
          <w:bCs/>
          <w:sz w:val="28"/>
          <w:szCs w:val="28"/>
        </w:rPr>
        <w:t xml:space="preserve">that </w:t>
      </w:r>
      <w:r w:rsidR="007A6C3C" w:rsidRPr="00230B19">
        <w:rPr>
          <w:rFonts w:asciiTheme="minorHAnsi" w:hAnsiTheme="minorHAnsi" w:cstheme="minorHAnsi"/>
          <w:bCs/>
          <w:i/>
          <w:iCs/>
          <w:sz w:val="28"/>
          <w:szCs w:val="28"/>
        </w:rPr>
        <w:t xml:space="preserve">“Time limits set by the statute of limitation are not mere technicalities but are substantive law and must be strictly complied with and therefore any matter filed outside these limits </w:t>
      </w:r>
      <w:r w:rsidR="00724063" w:rsidRPr="00230B19">
        <w:rPr>
          <w:rFonts w:asciiTheme="minorHAnsi" w:hAnsiTheme="minorHAnsi" w:cstheme="minorHAnsi"/>
          <w:bCs/>
          <w:i/>
          <w:iCs/>
          <w:sz w:val="28"/>
          <w:szCs w:val="28"/>
        </w:rPr>
        <w:t>must be struck out irrespective of any merits in th</w:t>
      </w:r>
      <w:r w:rsidR="005B5FA9">
        <w:rPr>
          <w:rFonts w:asciiTheme="minorHAnsi" w:hAnsiTheme="minorHAnsi" w:cstheme="minorHAnsi"/>
          <w:bCs/>
          <w:i/>
          <w:iCs/>
          <w:sz w:val="28"/>
          <w:szCs w:val="28"/>
        </w:rPr>
        <w:t>e</w:t>
      </w:r>
      <w:r w:rsidR="00724063" w:rsidRPr="00230B19">
        <w:rPr>
          <w:rFonts w:asciiTheme="minorHAnsi" w:hAnsiTheme="minorHAnsi" w:cstheme="minorHAnsi"/>
          <w:bCs/>
          <w:i/>
          <w:iCs/>
          <w:sz w:val="28"/>
          <w:szCs w:val="28"/>
        </w:rPr>
        <w:t xml:space="preserve"> case</w:t>
      </w:r>
      <w:r w:rsidR="005B5FA9">
        <w:rPr>
          <w:rFonts w:asciiTheme="minorHAnsi" w:hAnsiTheme="minorHAnsi" w:cstheme="minorHAnsi"/>
          <w:bCs/>
          <w:i/>
          <w:iCs/>
          <w:sz w:val="28"/>
          <w:szCs w:val="28"/>
        </w:rPr>
        <w:t>.”</w:t>
      </w:r>
    </w:p>
    <w:p w14:paraId="7789C87C" w14:textId="75DFDFFA" w:rsidR="006620AD" w:rsidRPr="00230B19" w:rsidRDefault="00724063" w:rsidP="005B5FA9">
      <w:pPr>
        <w:spacing w:line="480" w:lineRule="auto"/>
        <w:jc w:val="both"/>
        <w:rPr>
          <w:rFonts w:asciiTheme="minorHAnsi" w:hAnsiTheme="minorHAnsi" w:cstheme="minorHAnsi"/>
          <w:bCs/>
          <w:sz w:val="28"/>
          <w:szCs w:val="28"/>
        </w:rPr>
      </w:pPr>
      <w:r w:rsidRPr="00230B19">
        <w:rPr>
          <w:rFonts w:asciiTheme="minorHAnsi" w:hAnsiTheme="minorHAnsi" w:cstheme="minorHAnsi"/>
          <w:bCs/>
          <w:sz w:val="28"/>
          <w:szCs w:val="28"/>
        </w:rPr>
        <w:t>He contended that the Claimant in h</w:t>
      </w:r>
      <w:r w:rsidR="006620AD" w:rsidRPr="00230B19">
        <w:rPr>
          <w:rFonts w:asciiTheme="minorHAnsi" w:hAnsiTheme="minorHAnsi" w:cstheme="minorHAnsi"/>
          <w:bCs/>
          <w:sz w:val="28"/>
          <w:szCs w:val="28"/>
        </w:rPr>
        <w:t xml:space="preserve">is </w:t>
      </w:r>
      <w:r w:rsidRPr="00230B19">
        <w:rPr>
          <w:rFonts w:asciiTheme="minorHAnsi" w:hAnsiTheme="minorHAnsi" w:cstheme="minorHAnsi"/>
          <w:bCs/>
          <w:sz w:val="28"/>
          <w:szCs w:val="28"/>
        </w:rPr>
        <w:t xml:space="preserve">memorandum of claim had not pleaded any exceptions which may have hindered </w:t>
      </w:r>
      <w:r w:rsidR="006620AD" w:rsidRPr="00230B19">
        <w:rPr>
          <w:rFonts w:asciiTheme="minorHAnsi" w:hAnsiTheme="minorHAnsi" w:cstheme="minorHAnsi"/>
          <w:bCs/>
          <w:sz w:val="28"/>
          <w:szCs w:val="28"/>
        </w:rPr>
        <w:t xml:space="preserve">him </w:t>
      </w:r>
      <w:r w:rsidRPr="00230B19">
        <w:rPr>
          <w:rFonts w:asciiTheme="minorHAnsi" w:hAnsiTheme="minorHAnsi" w:cstheme="minorHAnsi"/>
          <w:bCs/>
          <w:sz w:val="28"/>
          <w:szCs w:val="28"/>
        </w:rPr>
        <w:t>from filing his case in time as is required under Order 7 Rule 6 of the CPR</w:t>
      </w:r>
      <w:r w:rsidR="006620AD" w:rsidRPr="00230B19">
        <w:rPr>
          <w:rFonts w:asciiTheme="minorHAnsi" w:hAnsiTheme="minorHAnsi" w:cstheme="minorHAnsi"/>
          <w:bCs/>
          <w:sz w:val="28"/>
          <w:szCs w:val="28"/>
        </w:rPr>
        <w:t xml:space="preserve">. </w:t>
      </w:r>
    </w:p>
    <w:p w14:paraId="7C77B06E" w14:textId="5FFF33E4" w:rsidR="00020A3A" w:rsidRPr="00230B19" w:rsidRDefault="006620AD" w:rsidP="00FC3ABB">
      <w:pPr>
        <w:spacing w:line="360" w:lineRule="auto"/>
        <w:jc w:val="both"/>
        <w:rPr>
          <w:rFonts w:asciiTheme="minorHAnsi" w:hAnsiTheme="minorHAnsi" w:cstheme="minorHAnsi"/>
          <w:bCs/>
          <w:sz w:val="28"/>
          <w:szCs w:val="28"/>
        </w:rPr>
      </w:pPr>
      <w:r w:rsidRPr="00230B19">
        <w:rPr>
          <w:rFonts w:asciiTheme="minorHAnsi" w:hAnsiTheme="minorHAnsi" w:cstheme="minorHAnsi"/>
          <w:bCs/>
          <w:sz w:val="28"/>
          <w:szCs w:val="28"/>
        </w:rPr>
        <w:t xml:space="preserve">In reply </w:t>
      </w:r>
      <w:r w:rsidR="005B5FA9">
        <w:rPr>
          <w:rFonts w:asciiTheme="minorHAnsi" w:hAnsiTheme="minorHAnsi" w:cstheme="minorHAnsi"/>
          <w:bCs/>
          <w:sz w:val="28"/>
          <w:szCs w:val="28"/>
        </w:rPr>
        <w:t xml:space="preserve">counsel for the Claimant, stated that, </w:t>
      </w:r>
      <w:r w:rsidRPr="00230B19">
        <w:rPr>
          <w:rFonts w:asciiTheme="minorHAnsi" w:hAnsiTheme="minorHAnsi" w:cstheme="minorHAnsi"/>
          <w:bCs/>
          <w:sz w:val="28"/>
          <w:szCs w:val="28"/>
        </w:rPr>
        <w:t xml:space="preserve">section 93(1) (2), (7) and (8) of the Employment Act and </w:t>
      </w:r>
      <w:r w:rsidR="0071262E" w:rsidRPr="00230B19">
        <w:rPr>
          <w:rFonts w:asciiTheme="minorHAnsi" w:hAnsiTheme="minorHAnsi" w:cstheme="minorHAnsi"/>
          <w:bCs/>
          <w:sz w:val="28"/>
          <w:szCs w:val="28"/>
        </w:rPr>
        <w:t>Sections 3 and 5 of t</w:t>
      </w:r>
      <w:r w:rsidR="004627E6">
        <w:rPr>
          <w:rFonts w:asciiTheme="minorHAnsi" w:hAnsiTheme="minorHAnsi" w:cstheme="minorHAnsi"/>
          <w:bCs/>
          <w:sz w:val="28"/>
          <w:szCs w:val="28"/>
        </w:rPr>
        <w:t>h</w:t>
      </w:r>
      <w:r w:rsidR="0071262E" w:rsidRPr="00230B19">
        <w:rPr>
          <w:rFonts w:asciiTheme="minorHAnsi" w:hAnsiTheme="minorHAnsi" w:cstheme="minorHAnsi"/>
          <w:bCs/>
          <w:sz w:val="28"/>
          <w:szCs w:val="28"/>
        </w:rPr>
        <w:t xml:space="preserve">e Labour Disputes (Arbitration and Settlement) Act </w:t>
      </w:r>
      <w:r w:rsidR="00F1159C" w:rsidRPr="00230B19">
        <w:rPr>
          <w:rFonts w:asciiTheme="minorHAnsi" w:hAnsiTheme="minorHAnsi" w:cstheme="minorHAnsi"/>
          <w:bCs/>
          <w:sz w:val="28"/>
          <w:szCs w:val="28"/>
        </w:rPr>
        <w:t>2006 and</w:t>
      </w:r>
      <w:r w:rsidR="0071262E" w:rsidRPr="00230B19">
        <w:rPr>
          <w:rFonts w:asciiTheme="minorHAnsi" w:hAnsiTheme="minorHAnsi" w:cstheme="minorHAnsi"/>
          <w:bCs/>
          <w:sz w:val="28"/>
          <w:szCs w:val="28"/>
        </w:rPr>
        <w:t xml:space="preserve"> rules 3 of the Labour Disputes (Arbitration and Settlement) (Industrial </w:t>
      </w:r>
      <w:r w:rsidR="00F1159C" w:rsidRPr="00230B19">
        <w:rPr>
          <w:rFonts w:asciiTheme="minorHAnsi" w:hAnsiTheme="minorHAnsi" w:cstheme="minorHAnsi"/>
          <w:bCs/>
          <w:sz w:val="28"/>
          <w:szCs w:val="28"/>
        </w:rPr>
        <w:t>Court Procedure</w:t>
      </w:r>
      <w:r w:rsidR="0071262E" w:rsidRPr="00230B19">
        <w:rPr>
          <w:rFonts w:asciiTheme="minorHAnsi" w:hAnsiTheme="minorHAnsi" w:cstheme="minorHAnsi"/>
          <w:bCs/>
          <w:sz w:val="28"/>
          <w:szCs w:val="28"/>
        </w:rPr>
        <w:t xml:space="preserve">) Rules 2012, are to the effect that any labour dispute should first be taken to a labour officer who has jurisdiction to resolve it and to refer to the Industrial </w:t>
      </w:r>
      <w:r w:rsidR="00F1159C" w:rsidRPr="00230B19">
        <w:rPr>
          <w:rFonts w:asciiTheme="minorHAnsi" w:hAnsiTheme="minorHAnsi" w:cstheme="minorHAnsi"/>
          <w:bCs/>
          <w:sz w:val="28"/>
          <w:szCs w:val="28"/>
        </w:rPr>
        <w:t>Court upon</w:t>
      </w:r>
      <w:r w:rsidR="0071262E" w:rsidRPr="00230B19">
        <w:rPr>
          <w:rFonts w:asciiTheme="minorHAnsi" w:hAnsiTheme="minorHAnsi" w:cstheme="minorHAnsi"/>
          <w:bCs/>
          <w:sz w:val="28"/>
          <w:szCs w:val="28"/>
        </w:rPr>
        <w:t xml:space="preserve"> failure to resolve it. According </w:t>
      </w:r>
      <w:r w:rsidR="0071262E" w:rsidRPr="00230B19">
        <w:rPr>
          <w:rFonts w:asciiTheme="minorHAnsi" w:hAnsiTheme="minorHAnsi" w:cstheme="minorHAnsi"/>
          <w:bCs/>
          <w:sz w:val="28"/>
          <w:szCs w:val="28"/>
        </w:rPr>
        <w:lastRenderedPageBreak/>
        <w:t xml:space="preserve">to him this implied that an </w:t>
      </w:r>
      <w:r w:rsidR="00FC3ABB" w:rsidRPr="00230B19">
        <w:rPr>
          <w:rFonts w:asciiTheme="minorHAnsi" w:hAnsiTheme="minorHAnsi" w:cstheme="minorHAnsi"/>
          <w:bCs/>
          <w:sz w:val="28"/>
          <w:szCs w:val="28"/>
        </w:rPr>
        <w:t>aggrieved</w:t>
      </w:r>
      <w:r w:rsidR="0071262E" w:rsidRPr="00230B19">
        <w:rPr>
          <w:rFonts w:asciiTheme="minorHAnsi" w:hAnsiTheme="minorHAnsi" w:cstheme="minorHAnsi"/>
          <w:bCs/>
          <w:sz w:val="28"/>
          <w:szCs w:val="28"/>
        </w:rPr>
        <w:t xml:space="preserve"> party could not bring a matter directly to Industrial </w:t>
      </w:r>
      <w:r w:rsidR="00960F39" w:rsidRPr="00230B19">
        <w:rPr>
          <w:rFonts w:asciiTheme="minorHAnsi" w:hAnsiTheme="minorHAnsi" w:cstheme="minorHAnsi"/>
          <w:bCs/>
          <w:sz w:val="28"/>
          <w:szCs w:val="28"/>
        </w:rPr>
        <w:t>Court before</w:t>
      </w:r>
      <w:r w:rsidR="00FC3ABB" w:rsidRPr="00230B19">
        <w:rPr>
          <w:rFonts w:asciiTheme="minorHAnsi" w:hAnsiTheme="minorHAnsi" w:cstheme="minorHAnsi"/>
          <w:bCs/>
          <w:sz w:val="28"/>
          <w:szCs w:val="28"/>
        </w:rPr>
        <w:t xml:space="preserve"> taking the matter to the Labour office.</w:t>
      </w:r>
    </w:p>
    <w:p w14:paraId="6AD8ADD8" w14:textId="25E78EB3" w:rsidR="009D608A" w:rsidRPr="00230B19" w:rsidRDefault="00960F39" w:rsidP="00FC3ABB">
      <w:pPr>
        <w:spacing w:line="360" w:lineRule="auto"/>
        <w:jc w:val="both"/>
        <w:rPr>
          <w:rFonts w:asciiTheme="minorHAnsi" w:hAnsiTheme="minorHAnsi" w:cstheme="minorHAnsi"/>
          <w:bCs/>
          <w:sz w:val="28"/>
          <w:szCs w:val="28"/>
        </w:rPr>
      </w:pPr>
      <w:r w:rsidRPr="00230B19">
        <w:rPr>
          <w:rFonts w:asciiTheme="minorHAnsi" w:hAnsiTheme="minorHAnsi" w:cstheme="minorHAnsi"/>
          <w:bCs/>
          <w:sz w:val="28"/>
          <w:szCs w:val="28"/>
        </w:rPr>
        <w:t xml:space="preserve">It was his submission that the Claimant in the instant case was interdicted in 2005 and </w:t>
      </w:r>
      <w:r w:rsidR="00825570">
        <w:rPr>
          <w:rFonts w:asciiTheme="minorHAnsi" w:hAnsiTheme="minorHAnsi" w:cstheme="minorHAnsi"/>
          <w:bCs/>
          <w:sz w:val="28"/>
          <w:szCs w:val="28"/>
        </w:rPr>
        <w:t xml:space="preserve">on 8/11/2006, </w:t>
      </w:r>
      <w:r w:rsidRPr="00230B19">
        <w:rPr>
          <w:rFonts w:asciiTheme="minorHAnsi" w:hAnsiTheme="minorHAnsi" w:cstheme="minorHAnsi"/>
          <w:bCs/>
          <w:sz w:val="28"/>
          <w:szCs w:val="28"/>
        </w:rPr>
        <w:t xml:space="preserve">he lodged a complaint </w:t>
      </w:r>
      <w:r w:rsidR="009D608A" w:rsidRPr="00230B19">
        <w:rPr>
          <w:rFonts w:asciiTheme="minorHAnsi" w:hAnsiTheme="minorHAnsi" w:cstheme="minorHAnsi"/>
          <w:bCs/>
          <w:sz w:val="28"/>
          <w:szCs w:val="28"/>
        </w:rPr>
        <w:t xml:space="preserve">before the labour officer </w:t>
      </w:r>
      <w:r w:rsidRPr="00230B19">
        <w:rPr>
          <w:rFonts w:asciiTheme="minorHAnsi" w:hAnsiTheme="minorHAnsi" w:cstheme="minorHAnsi"/>
          <w:bCs/>
          <w:sz w:val="28"/>
          <w:szCs w:val="28"/>
        </w:rPr>
        <w:t xml:space="preserve">challenging </w:t>
      </w:r>
      <w:r w:rsidR="00825570">
        <w:rPr>
          <w:rFonts w:asciiTheme="minorHAnsi" w:hAnsiTheme="minorHAnsi" w:cstheme="minorHAnsi"/>
          <w:bCs/>
          <w:sz w:val="28"/>
          <w:szCs w:val="28"/>
        </w:rPr>
        <w:t xml:space="preserve">the </w:t>
      </w:r>
      <w:r w:rsidR="00825570" w:rsidRPr="00230B19">
        <w:rPr>
          <w:rFonts w:asciiTheme="minorHAnsi" w:hAnsiTheme="minorHAnsi" w:cstheme="minorHAnsi"/>
          <w:bCs/>
          <w:sz w:val="28"/>
          <w:szCs w:val="28"/>
        </w:rPr>
        <w:t>interdiction</w:t>
      </w:r>
      <w:r w:rsidR="00825570">
        <w:rPr>
          <w:rFonts w:asciiTheme="minorHAnsi" w:hAnsiTheme="minorHAnsi" w:cstheme="minorHAnsi"/>
          <w:bCs/>
          <w:sz w:val="28"/>
          <w:szCs w:val="28"/>
        </w:rPr>
        <w:t>.</w:t>
      </w:r>
      <w:r w:rsidR="009D608A" w:rsidRPr="00230B19">
        <w:rPr>
          <w:rFonts w:asciiTheme="minorHAnsi" w:hAnsiTheme="minorHAnsi" w:cstheme="minorHAnsi"/>
          <w:bCs/>
          <w:sz w:val="28"/>
          <w:szCs w:val="28"/>
        </w:rPr>
        <w:t xml:space="preserve"> </w:t>
      </w:r>
      <w:r w:rsidR="00825570">
        <w:rPr>
          <w:rFonts w:asciiTheme="minorHAnsi" w:hAnsiTheme="minorHAnsi" w:cstheme="minorHAnsi"/>
          <w:bCs/>
          <w:sz w:val="28"/>
          <w:szCs w:val="28"/>
        </w:rPr>
        <w:t>W</w:t>
      </w:r>
      <w:r w:rsidR="00825570" w:rsidRPr="00230B19">
        <w:rPr>
          <w:rFonts w:asciiTheme="minorHAnsi" w:hAnsiTheme="minorHAnsi" w:cstheme="minorHAnsi"/>
          <w:bCs/>
          <w:sz w:val="28"/>
          <w:szCs w:val="28"/>
        </w:rPr>
        <w:t>hile waiting</w:t>
      </w:r>
      <w:r w:rsidR="009D608A" w:rsidRPr="00230B19">
        <w:rPr>
          <w:rFonts w:asciiTheme="minorHAnsi" w:hAnsiTheme="minorHAnsi" w:cstheme="minorHAnsi"/>
          <w:bCs/>
          <w:sz w:val="28"/>
          <w:szCs w:val="28"/>
        </w:rPr>
        <w:t xml:space="preserve"> for the labour officer</w:t>
      </w:r>
      <w:r w:rsidR="00825570">
        <w:rPr>
          <w:rFonts w:asciiTheme="minorHAnsi" w:hAnsiTheme="minorHAnsi" w:cstheme="minorHAnsi"/>
          <w:bCs/>
          <w:sz w:val="28"/>
          <w:szCs w:val="28"/>
        </w:rPr>
        <w:t>’</w:t>
      </w:r>
      <w:r w:rsidR="009D608A" w:rsidRPr="00230B19">
        <w:rPr>
          <w:rFonts w:asciiTheme="minorHAnsi" w:hAnsiTheme="minorHAnsi" w:cstheme="minorHAnsi"/>
          <w:bCs/>
          <w:sz w:val="28"/>
          <w:szCs w:val="28"/>
        </w:rPr>
        <w:t>s decision</w:t>
      </w:r>
      <w:r w:rsidR="00825570">
        <w:rPr>
          <w:rFonts w:asciiTheme="minorHAnsi" w:hAnsiTheme="minorHAnsi" w:cstheme="minorHAnsi"/>
          <w:bCs/>
          <w:sz w:val="28"/>
          <w:szCs w:val="28"/>
        </w:rPr>
        <w:t>,</w:t>
      </w:r>
      <w:r w:rsidR="009D608A" w:rsidRPr="00230B19">
        <w:rPr>
          <w:rFonts w:asciiTheme="minorHAnsi" w:hAnsiTheme="minorHAnsi" w:cstheme="minorHAnsi"/>
          <w:bCs/>
          <w:sz w:val="28"/>
          <w:szCs w:val="28"/>
        </w:rPr>
        <w:t xml:space="preserve"> he was terminated on 2/01/2007. According to </w:t>
      </w:r>
      <w:r w:rsidR="009C7075">
        <w:rPr>
          <w:rFonts w:asciiTheme="minorHAnsi" w:hAnsiTheme="minorHAnsi" w:cstheme="minorHAnsi"/>
          <w:bCs/>
          <w:sz w:val="28"/>
          <w:szCs w:val="28"/>
        </w:rPr>
        <w:t>C</w:t>
      </w:r>
      <w:r w:rsidR="009D608A" w:rsidRPr="00230B19">
        <w:rPr>
          <w:rFonts w:asciiTheme="minorHAnsi" w:hAnsiTheme="minorHAnsi" w:cstheme="minorHAnsi"/>
          <w:bCs/>
          <w:sz w:val="28"/>
          <w:szCs w:val="28"/>
        </w:rPr>
        <w:t>ounsel</w:t>
      </w:r>
      <w:r w:rsidR="009C7075">
        <w:rPr>
          <w:rFonts w:asciiTheme="minorHAnsi" w:hAnsiTheme="minorHAnsi" w:cstheme="minorHAnsi"/>
          <w:bCs/>
          <w:sz w:val="28"/>
          <w:szCs w:val="28"/>
        </w:rPr>
        <w:t>,</w:t>
      </w:r>
      <w:r w:rsidR="009D608A" w:rsidRPr="00230B19">
        <w:rPr>
          <w:rFonts w:asciiTheme="minorHAnsi" w:hAnsiTheme="minorHAnsi" w:cstheme="minorHAnsi"/>
          <w:bCs/>
          <w:sz w:val="28"/>
          <w:szCs w:val="28"/>
        </w:rPr>
        <w:t xml:space="preserve"> after a long period of mediation before the labour officer</w:t>
      </w:r>
      <w:r w:rsidR="006864E3">
        <w:rPr>
          <w:rFonts w:asciiTheme="minorHAnsi" w:hAnsiTheme="minorHAnsi" w:cstheme="minorHAnsi"/>
          <w:bCs/>
          <w:sz w:val="28"/>
          <w:szCs w:val="28"/>
        </w:rPr>
        <w:t xml:space="preserve">, </w:t>
      </w:r>
      <w:r w:rsidR="009D608A" w:rsidRPr="00230B19">
        <w:rPr>
          <w:rFonts w:asciiTheme="minorHAnsi" w:hAnsiTheme="minorHAnsi" w:cstheme="minorHAnsi"/>
          <w:bCs/>
          <w:sz w:val="28"/>
          <w:szCs w:val="28"/>
        </w:rPr>
        <w:t xml:space="preserve">he failed to resolve the </w:t>
      </w:r>
      <w:r w:rsidR="006864E3" w:rsidRPr="00230B19">
        <w:rPr>
          <w:rFonts w:asciiTheme="minorHAnsi" w:hAnsiTheme="minorHAnsi" w:cstheme="minorHAnsi"/>
          <w:bCs/>
          <w:sz w:val="28"/>
          <w:szCs w:val="28"/>
        </w:rPr>
        <w:t>matter,</w:t>
      </w:r>
      <w:r w:rsidR="006864E3">
        <w:rPr>
          <w:rFonts w:asciiTheme="minorHAnsi" w:hAnsiTheme="minorHAnsi" w:cstheme="minorHAnsi"/>
          <w:bCs/>
          <w:sz w:val="28"/>
          <w:szCs w:val="28"/>
        </w:rPr>
        <w:t xml:space="preserve"> and</w:t>
      </w:r>
      <w:r w:rsidR="009D608A" w:rsidRPr="00230B19">
        <w:rPr>
          <w:rFonts w:asciiTheme="minorHAnsi" w:hAnsiTheme="minorHAnsi" w:cstheme="minorHAnsi"/>
          <w:bCs/>
          <w:sz w:val="28"/>
          <w:szCs w:val="28"/>
        </w:rPr>
        <w:t xml:space="preserve"> refer</w:t>
      </w:r>
      <w:r w:rsidR="006864E3">
        <w:rPr>
          <w:rFonts w:asciiTheme="minorHAnsi" w:hAnsiTheme="minorHAnsi" w:cstheme="minorHAnsi"/>
          <w:bCs/>
          <w:sz w:val="28"/>
          <w:szCs w:val="28"/>
        </w:rPr>
        <w:t>red</w:t>
      </w:r>
      <w:r w:rsidR="009D608A" w:rsidRPr="00230B19">
        <w:rPr>
          <w:rFonts w:asciiTheme="minorHAnsi" w:hAnsiTheme="minorHAnsi" w:cstheme="minorHAnsi"/>
          <w:bCs/>
          <w:sz w:val="28"/>
          <w:szCs w:val="28"/>
        </w:rPr>
        <w:t xml:space="preserve"> </w:t>
      </w:r>
      <w:r w:rsidR="006864E3">
        <w:rPr>
          <w:rFonts w:asciiTheme="minorHAnsi" w:hAnsiTheme="minorHAnsi" w:cstheme="minorHAnsi"/>
          <w:bCs/>
          <w:sz w:val="28"/>
          <w:szCs w:val="28"/>
        </w:rPr>
        <w:t xml:space="preserve">it </w:t>
      </w:r>
      <w:r w:rsidR="009D608A" w:rsidRPr="00230B19">
        <w:rPr>
          <w:rFonts w:asciiTheme="minorHAnsi" w:hAnsiTheme="minorHAnsi" w:cstheme="minorHAnsi"/>
          <w:bCs/>
          <w:sz w:val="28"/>
          <w:szCs w:val="28"/>
        </w:rPr>
        <w:t xml:space="preserve">to this court in 2020. </w:t>
      </w:r>
      <w:r w:rsidR="006864E3">
        <w:rPr>
          <w:rFonts w:asciiTheme="minorHAnsi" w:hAnsiTheme="minorHAnsi" w:cstheme="minorHAnsi"/>
          <w:bCs/>
          <w:sz w:val="28"/>
          <w:szCs w:val="28"/>
        </w:rPr>
        <w:t>H</w:t>
      </w:r>
      <w:r w:rsidR="009D608A" w:rsidRPr="00230B19">
        <w:rPr>
          <w:rFonts w:asciiTheme="minorHAnsi" w:hAnsiTheme="minorHAnsi" w:cstheme="minorHAnsi"/>
          <w:bCs/>
          <w:sz w:val="28"/>
          <w:szCs w:val="28"/>
        </w:rPr>
        <w:t>e insisted that the claimant filed his case within time in 2006 and</w:t>
      </w:r>
      <w:r w:rsidR="005B5909" w:rsidRPr="00230B19">
        <w:rPr>
          <w:rFonts w:asciiTheme="minorHAnsi" w:hAnsiTheme="minorHAnsi" w:cstheme="minorHAnsi"/>
          <w:bCs/>
          <w:sz w:val="28"/>
          <w:szCs w:val="28"/>
        </w:rPr>
        <w:t xml:space="preserve"> </w:t>
      </w:r>
      <w:r w:rsidR="009D608A" w:rsidRPr="00230B19">
        <w:rPr>
          <w:rFonts w:asciiTheme="minorHAnsi" w:hAnsiTheme="minorHAnsi" w:cstheme="minorHAnsi"/>
          <w:bCs/>
          <w:sz w:val="28"/>
          <w:szCs w:val="28"/>
        </w:rPr>
        <w:t xml:space="preserve">it was delayed by the labour officer who only referred it to this court in 2020. </w:t>
      </w:r>
    </w:p>
    <w:p w14:paraId="265A883D" w14:textId="1E185F9D" w:rsidR="005B5909" w:rsidRPr="00230B19" w:rsidRDefault="009D608A" w:rsidP="00FC3ABB">
      <w:pPr>
        <w:spacing w:line="360" w:lineRule="auto"/>
        <w:jc w:val="both"/>
        <w:rPr>
          <w:rFonts w:asciiTheme="minorHAnsi" w:hAnsiTheme="minorHAnsi" w:cstheme="minorHAnsi"/>
          <w:bCs/>
          <w:sz w:val="28"/>
          <w:szCs w:val="28"/>
        </w:rPr>
      </w:pPr>
      <w:r w:rsidRPr="00230B19">
        <w:rPr>
          <w:rFonts w:asciiTheme="minorHAnsi" w:hAnsiTheme="minorHAnsi" w:cstheme="minorHAnsi"/>
          <w:bCs/>
          <w:sz w:val="28"/>
          <w:szCs w:val="28"/>
        </w:rPr>
        <w:t>He argued that</w:t>
      </w:r>
      <w:r w:rsidR="006864E3">
        <w:rPr>
          <w:rFonts w:asciiTheme="minorHAnsi" w:hAnsiTheme="minorHAnsi" w:cstheme="minorHAnsi"/>
          <w:bCs/>
          <w:sz w:val="28"/>
          <w:szCs w:val="28"/>
        </w:rPr>
        <w:t>,</w:t>
      </w:r>
      <w:r w:rsidRPr="006864E3">
        <w:rPr>
          <w:rFonts w:asciiTheme="minorHAnsi" w:hAnsiTheme="minorHAnsi" w:cstheme="minorHAnsi"/>
          <w:b/>
          <w:sz w:val="28"/>
          <w:szCs w:val="28"/>
        </w:rPr>
        <w:t xml:space="preserve"> </w:t>
      </w:r>
      <w:proofErr w:type="spellStart"/>
      <w:r w:rsidRPr="006864E3">
        <w:rPr>
          <w:rFonts w:asciiTheme="minorHAnsi" w:hAnsiTheme="minorHAnsi" w:cstheme="minorHAnsi"/>
          <w:b/>
          <w:sz w:val="28"/>
          <w:szCs w:val="28"/>
        </w:rPr>
        <w:t>Osilo</w:t>
      </w:r>
      <w:proofErr w:type="spellEnd"/>
      <w:r w:rsidR="006864E3">
        <w:rPr>
          <w:rFonts w:asciiTheme="minorHAnsi" w:hAnsiTheme="minorHAnsi" w:cstheme="minorHAnsi"/>
          <w:bCs/>
          <w:sz w:val="28"/>
          <w:szCs w:val="28"/>
        </w:rPr>
        <w:t xml:space="preserve"> </w:t>
      </w:r>
      <w:r w:rsidRPr="00230B19">
        <w:rPr>
          <w:rFonts w:asciiTheme="minorHAnsi" w:hAnsiTheme="minorHAnsi" w:cstheme="minorHAnsi"/>
          <w:bCs/>
          <w:sz w:val="28"/>
          <w:szCs w:val="28"/>
        </w:rPr>
        <w:t xml:space="preserve">(supra) was </w:t>
      </w:r>
      <w:r w:rsidR="006864E3" w:rsidRPr="00230B19">
        <w:rPr>
          <w:rFonts w:asciiTheme="minorHAnsi" w:hAnsiTheme="minorHAnsi" w:cstheme="minorHAnsi"/>
          <w:bCs/>
          <w:sz w:val="28"/>
          <w:szCs w:val="28"/>
        </w:rPr>
        <w:t>distinguishable from</w:t>
      </w:r>
      <w:r w:rsidRPr="00230B19">
        <w:rPr>
          <w:rFonts w:asciiTheme="minorHAnsi" w:hAnsiTheme="minorHAnsi" w:cstheme="minorHAnsi"/>
          <w:bCs/>
          <w:sz w:val="28"/>
          <w:szCs w:val="28"/>
        </w:rPr>
        <w:t xml:space="preserve"> the instant case beca</w:t>
      </w:r>
      <w:r w:rsidR="005B5909" w:rsidRPr="00230B19">
        <w:rPr>
          <w:rFonts w:asciiTheme="minorHAnsi" w:hAnsiTheme="minorHAnsi" w:cstheme="minorHAnsi"/>
          <w:bCs/>
          <w:sz w:val="28"/>
          <w:szCs w:val="28"/>
        </w:rPr>
        <w:t xml:space="preserve">use in </w:t>
      </w:r>
      <w:proofErr w:type="spellStart"/>
      <w:r w:rsidR="005B5909" w:rsidRPr="006864E3">
        <w:rPr>
          <w:rFonts w:asciiTheme="minorHAnsi" w:hAnsiTheme="minorHAnsi" w:cstheme="minorHAnsi"/>
          <w:b/>
          <w:sz w:val="28"/>
          <w:szCs w:val="28"/>
        </w:rPr>
        <w:t>Osilo</w:t>
      </w:r>
      <w:proofErr w:type="spellEnd"/>
      <w:r w:rsidR="005B5909" w:rsidRPr="006864E3">
        <w:rPr>
          <w:rFonts w:asciiTheme="minorHAnsi" w:hAnsiTheme="minorHAnsi" w:cstheme="minorHAnsi"/>
          <w:b/>
          <w:sz w:val="28"/>
          <w:szCs w:val="28"/>
        </w:rPr>
        <w:t xml:space="preserve"> </w:t>
      </w:r>
      <w:r w:rsidR="005B5909" w:rsidRPr="00230B19">
        <w:rPr>
          <w:rFonts w:asciiTheme="minorHAnsi" w:hAnsiTheme="minorHAnsi" w:cstheme="minorHAnsi"/>
          <w:bCs/>
          <w:sz w:val="28"/>
          <w:szCs w:val="28"/>
        </w:rPr>
        <w:t xml:space="preserve">the </w:t>
      </w:r>
      <w:r w:rsidR="006864E3">
        <w:rPr>
          <w:rFonts w:asciiTheme="minorHAnsi" w:hAnsiTheme="minorHAnsi" w:cstheme="minorHAnsi"/>
          <w:bCs/>
          <w:sz w:val="28"/>
          <w:szCs w:val="28"/>
        </w:rPr>
        <w:t>C</w:t>
      </w:r>
      <w:r w:rsidR="005B5909" w:rsidRPr="00230B19">
        <w:rPr>
          <w:rFonts w:asciiTheme="minorHAnsi" w:hAnsiTheme="minorHAnsi" w:cstheme="minorHAnsi"/>
          <w:bCs/>
          <w:sz w:val="28"/>
          <w:szCs w:val="28"/>
        </w:rPr>
        <w:t xml:space="preserve">laimant only prosecutes his claim after 10 years while the </w:t>
      </w:r>
      <w:r w:rsidR="00F03B40">
        <w:rPr>
          <w:rFonts w:asciiTheme="minorHAnsi" w:hAnsiTheme="minorHAnsi" w:cstheme="minorHAnsi"/>
          <w:bCs/>
          <w:sz w:val="28"/>
          <w:szCs w:val="28"/>
        </w:rPr>
        <w:t>C</w:t>
      </w:r>
      <w:r w:rsidR="005B5909" w:rsidRPr="00230B19">
        <w:rPr>
          <w:rFonts w:asciiTheme="minorHAnsi" w:hAnsiTheme="minorHAnsi" w:cstheme="minorHAnsi"/>
          <w:bCs/>
          <w:sz w:val="28"/>
          <w:szCs w:val="28"/>
        </w:rPr>
        <w:t xml:space="preserve">laimant in the instant case filed a complaint in 2006. </w:t>
      </w:r>
    </w:p>
    <w:p w14:paraId="54D34198" w14:textId="0266ABB2" w:rsidR="005B5909" w:rsidRPr="00230B19" w:rsidRDefault="005B5909" w:rsidP="00FC3ABB">
      <w:pPr>
        <w:spacing w:line="360" w:lineRule="auto"/>
        <w:jc w:val="both"/>
        <w:rPr>
          <w:rFonts w:asciiTheme="minorHAnsi" w:hAnsiTheme="minorHAnsi" w:cstheme="minorHAnsi"/>
          <w:bCs/>
          <w:sz w:val="28"/>
          <w:szCs w:val="28"/>
        </w:rPr>
      </w:pPr>
      <w:r w:rsidRPr="00230B19">
        <w:rPr>
          <w:rFonts w:asciiTheme="minorHAnsi" w:hAnsiTheme="minorHAnsi" w:cstheme="minorHAnsi"/>
          <w:bCs/>
          <w:sz w:val="28"/>
          <w:szCs w:val="28"/>
        </w:rPr>
        <w:t>He prayed that</w:t>
      </w:r>
      <w:r w:rsidR="00F03B40">
        <w:rPr>
          <w:rFonts w:asciiTheme="minorHAnsi" w:hAnsiTheme="minorHAnsi" w:cstheme="minorHAnsi"/>
          <w:bCs/>
          <w:sz w:val="28"/>
          <w:szCs w:val="28"/>
        </w:rPr>
        <w:t>,</w:t>
      </w:r>
      <w:r w:rsidRPr="00230B19">
        <w:rPr>
          <w:rFonts w:asciiTheme="minorHAnsi" w:hAnsiTheme="minorHAnsi" w:cstheme="minorHAnsi"/>
          <w:bCs/>
          <w:sz w:val="28"/>
          <w:szCs w:val="28"/>
        </w:rPr>
        <w:t xml:space="preserve"> </w:t>
      </w:r>
      <w:r w:rsidR="00F03B40">
        <w:rPr>
          <w:rFonts w:asciiTheme="minorHAnsi" w:hAnsiTheme="minorHAnsi" w:cstheme="minorHAnsi"/>
          <w:bCs/>
          <w:sz w:val="28"/>
          <w:szCs w:val="28"/>
        </w:rPr>
        <w:t>C</w:t>
      </w:r>
      <w:r w:rsidRPr="00230B19">
        <w:rPr>
          <w:rFonts w:asciiTheme="minorHAnsi" w:hAnsiTheme="minorHAnsi" w:cstheme="minorHAnsi"/>
          <w:bCs/>
          <w:sz w:val="28"/>
          <w:szCs w:val="28"/>
        </w:rPr>
        <w:t xml:space="preserve">ourt finds that the claim is not time </w:t>
      </w:r>
      <w:r w:rsidR="00F03B40" w:rsidRPr="00230B19">
        <w:rPr>
          <w:rFonts w:asciiTheme="minorHAnsi" w:hAnsiTheme="minorHAnsi" w:cstheme="minorHAnsi"/>
          <w:bCs/>
          <w:sz w:val="28"/>
          <w:szCs w:val="28"/>
        </w:rPr>
        <w:t>barred and</w:t>
      </w:r>
      <w:r w:rsidRPr="00230B19">
        <w:rPr>
          <w:rFonts w:asciiTheme="minorHAnsi" w:hAnsiTheme="minorHAnsi" w:cstheme="minorHAnsi"/>
          <w:bCs/>
          <w:sz w:val="28"/>
          <w:szCs w:val="28"/>
        </w:rPr>
        <w:t xml:space="preserve"> the Preliminary Objection should be dismissed. </w:t>
      </w:r>
    </w:p>
    <w:p w14:paraId="0EDA8CB3" w14:textId="2A5B7FB5" w:rsidR="0055039D" w:rsidRPr="00230B19" w:rsidRDefault="005B5909" w:rsidP="00FC3ABB">
      <w:pPr>
        <w:spacing w:line="360" w:lineRule="auto"/>
        <w:jc w:val="both"/>
        <w:rPr>
          <w:rFonts w:asciiTheme="minorHAnsi" w:hAnsiTheme="minorHAnsi" w:cstheme="minorHAnsi"/>
          <w:bCs/>
          <w:sz w:val="28"/>
          <w:szCs w:val="28"/>
        </w:rPr>
      </w:pPr>
      <w:r w:rsidRPr="00230B19">
        <w:rPr>
          <w:rFonts w:asciiTheme="minorHAnsi" w:hAnsiTheme="minorHAnsi" w:cstheme="minorHAnsi"/>
          <w:bCs/>
          <w:sz w:val="28"/>
          <w:szCs w:val="28"/>
        </w:rPr>
        <w:t>In rejoinder, Counsel for the Respondent contended that, the claimant was leading court to believe that he had to wait for 14 years until the labour officer referred th</w:t>
      </w:r>
      <w:r w:rsidR="00F03B40">
        <w:rPr>
          <w:rFonts w:asciiTheme="minorHAnsi" w:hAnsiTheme="minorHAnsi" w:cstheme="minorHAnsi"/>
          <w:bCs/>
          <w:sz w:val="28"/>
          <w:szCs w:val="28"/>
        </w:rPr>
        <w:t>e</w:t>
      </w:r>
      <w:r w:rsidRPr="00230B19">
        <w:rPr>
          <w:rFonts w:asciiTheme="minorHAnsi" w:hAnsiTheme="minorHAnsi" w:cstheme="minorHAnsi"/>
          <w:bCs/>
          <w:sz w:val="28"/>
          <w:szCs w:val="28"/>
        </w:rPr>
        <w:t xml:space="preserve">se matter yet </w:t>
      </w:r>
      <w:r w:rsidR="00F03B40">
        <w:rPr>
          <w:rFonts w:asciiTheme="minorHAnsi" w:hAnsiTheme="minorHAnsi" w:cstheme="minorHAnsi"/>
          <w:bCs/>
          <w:sz w:val="28"/>
          <w:szCs w:val="28"/>
        </w:rPr>
        <w:t>S</w:t>
      </w:r>
      <w:r w:rsidRPr="00230B19">
        <w:rPr>
          <w:rFonts w:asciiTheme="minorHAnsi" w:hAnsiTheme="minorHAnsi" w:cstheme="minorHAnsi"/>
          <w:bCs/>
          <w:sz w:val="28"/>
          <w:szCs w:val="28"/>
        </w:rPr>
        <w:t>ection 5(3</w:t>
      </w:r>
      <w:r w:rsidR="00F03B40">
        <w:rPr>
          <w:rFonts w:asciiTheme="minorHAnsi" w:hAnsiTheme="minorHAnsi" w:cstheme="minorHAnsi"/>
          <w:bCs/>
          <w:sz w:val="28"/>
          <w:szCs w:val="28"/>
        </w:rPr>
        <w:t>)</w:t>
      </w:r>
      <w:r w:rsidRPr="00230B19">
        <w:rPr>
          <w:rFonts w:asciiTheme="minorHAnsi" w:hAnsiTheme="minorHAnsi" w:cstheme="minorHAnsi"/>
          <w:bCs/>
          <w:sz w:val="28"/>
          <w:szCs w:val="28"/>
        </w:rPr>
        <w:t xml:space="preserve"> of the Labour Disputes (Arbitration and settlement) Act provides that</w:t>
      </w:r>
      <w:r w:rsidR="00F03B40">
        <w:rPr>
          <w:rFonts w:asciiTheme="minorHAnsi" w:hAnsiTheme="minorHAnsi" w:cstheme="minorHAnsi"/>
          <w:bCs/>
          <w:sz w:val="28"/>
          <w:szCs w:val="28"/>
        </w:rPr>
        <w:t xml:space="preserve">, </w:t>
      </w:r>
      <w:r w:rsidRPr="00230B19">
        <w:rPr>
          <w:rFonts w:asciiTheme="minorHAnsi" w:hAnsiTheme="minorHAnsi" w:cstheme="minorHAnsi"/>
          <w:bCs/>
          <w:sz w:val="28"/>
          <w:szCs w:val="28"/>
        </w:rPr>
        <w:t>where a labour officer is</w:t>
      </w:r>
      <w:r w:rsidR="0055039D" w:rsidRPr="00230B19">
        <w:rPr>
          <w:rFonts w:asciiTheme="minorHAnsi" w:hAnsiTheme="minorHAnsi" w:cstheme="minorHAnsi"/>
          <w:bCs/>
          <w:sz w:val="28"/>
          <w:szCs w:val="28"/>
        </w:rPr>
        <w:t xml:space="preserve"> reported to a labour officer </w:t>
      </w:r>
      <w:r w:rsidR="00F03B40">
        <w:rPr>
          <w:rFonts w:asciiTheme="minorHAnsi" w:hAnsiTheme="minorHAnsi" w:cstheme="minorHAnsi"/>
          <w:bCs/>
          <w:sz w:val="28"/>
          <w:szCs w:val="28"/>
        </w:rPr>
        <w:t xml:space="preserve">and it </w:t>
      </w:r>
      <w:r w:rsidR="0055039D" w:rsidRPr="00230B19">
        <w:rPr>
          <w:rFonts w:asciiTheme="minorHAnsi" w:hAnsiTheme="minorHAnsi" w:cstheme="minorHAnsi"/>
          <w:bCs/>
          <w:sz w:val="28"/>
          <w:szCs w:val="28"/>
        </w:rPr>
        <w:t>is not referred to the Industrial Court within 8 weeks from the time the report is made, any of the parties to the dispute may refer the dispute to the Industrial Court</w:t>
      </w:r>
      <w:r w:rsidR="00AD4ADD">
        <w:rPr>
          <w:rFonts w:asciiTheme="minorHAnsi" w:hAnsiTheme="minorHAnsi" w:cstheme="minorHAnsi"/>
          <w:bCs/>
          <w:sz w:val="28"/>
          <w:szCs w:val="28"/>
        </w:rPr>
        <w:t>…</w:t>
      </w:r>
      <w:r w:rsidR="0055039D" w:rsidRPr="00230B19">
        <w:rPr>
          <w:rFonts w:asciiTheme="minorHAnsi" w:hAnsiTheme="minorHAnsi" w:cstheme="minorHAnsi"/>
          <w:bCs/>
          <w:sz w:val="28"/>
          <w:szCs w:val="28"/>
        </w:rPr>
        <w:t>” therefore</w:t>
      </w:r>
      <w:r w:rsidR="00AD4ADD">
        <w:rPr>
          <w:rFonts w:asciiTheme="minorHAnsi" w:hAnsiTheme="minorHAnsi" w:cstheme="minorHAnsi"/>
          <w:bCs/>
          <w:sz w:val="28"/>
          <w:szCs w:val="28"/>
        </w:rPr>
        <w:t xml:space="preserve">, the Claimant </w:t>
      </w:r>
      <w:r w:rsidR="0055039D" w:rsidRPr="00230B19">
        <w:rPr>
          <w:rFonts w:asciiTheme="minorHAnsi" w:hAnsiTheme="minorHAnsi" w:cstheme="minorHAnsi"/>
          <w:bCs/>
          <w:sz w:val="28"/>
          <w:szCs w:val="28"/>
        </w:rPr>
        <w:t>had the option of referring the matter to this court rather than wait for</w:t>
      </w:r>
      <w:r w:rsidR="00AD4ADD">
        <w:rPr>
          <w:rFonts w:asciiTheme="minorHAnsi" w:hAnsiTheme="minorHAnsi" w:cstheme="minorHAnsi"/>
          <w:bCs/>
          <w:sz w:val="28"/>
          <w:szCs w:val="28"/>
        </w:rPr>
        <w:t xml:space="preserve"> the labour officer to refer if after </w:t>
      </w:r>
      <w:r w:rsidR="0055039D" w:rsidRPr="00230B19">
        <w:rPr>
          <w:rFonts w:asciiTheme="minorHAnsi" w:hAnsiTheme="minorHAnsi" w:cstheme="minorHAnsi"/>
          <w:bCs/>
          <w:sz w:val="28"/>
          <w:szCs w:val="28"/>
        </w:rPr>
        <w:t xml:space="preserve"> 14 years.</w:t>
      </w:r>
    </w:p>
    <w:p w14:paraId="4CF8D59F" w14:textId="77777777" w:rsidR="00ED499D" w:rsidRPr="00230B19" w:rsidRDefault="00ED499D" w:rsidP="00ED499D">
      <w:pPr>
        <w:spacing w:line="360" w:lineRule="auto"/>
        <w:jc w:val="both"/>
        <w:rPr>
          <w:rFonts w:asciiTheme="minorHAnsi" w:hAnsiTheme="minorHAnsi" w:cstheme="minorHAnsi"/>
          <w:b/>
          <w:sz w:val="28"/>
          <w:szCs w:val="28"/>
        </w:rPr>
      </w:pPr>
      <w:r w:rsidRPr="00230B19">
        <w:rPr>
          <w:rFonts w:asciiTheme="minorHAnsi" w:hAnsiTheme="minorHAnsi" w:cstheme="minorHAnsi"/>
          <w:b/>
          <w:sz w:val="28"/>
          <w:szCs w:val="28"/>
        </w:rPr>
        <w:t>DECISION OF COURT</w:t>
      </w:r>
    </w:p>
    <w:p w14:paraId="012807A3" w14:textId="56C2B705" w:rsidR="00ED499D" w:rsidRPr="00230B19" w:rsidRDefault="00ED499D" w:rsidP="00ED499D">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lastRenderedPageBreak/>
        <w:t xml:space="preserve"> Section 93 (1) and (7) of the Employment Act sets </w:t>
      </w:r>
      <w:r w:rsidR="007C71F1" w:rsidRPr="00230B19">
        <w:rPr>
          <w:rFonts w:asciiTheme="minorHAnsi" w:hAnsiTheme="minorHAnsi" w:cstheme="minorHAnsi"/>
          <w:sz w:val="28"/>
          <w:szCs w:val="28"/>
        </w:rPr>
        <w:t>provide as</w:t>
      </w:r>
      <w:r w:rsidR="007C71F1">
        <w:rPr>
          <w:rFonts w:asciiTheme="minorHAnsi" w:hAnsiTheme="minorHAnsi" w:cstheme="minorHAnsi"/>
          <w:sz w:val="28"/>
          <w:szCs w:val="28"/>
        </w:rPr>
        <w:t xml:space="preserve"> that</w:t>
      </w:r>
      <w:r w:rsidRPr="00230B19">
        <w:rPr>
          <w:rFonts w:asciiTheme="minorHAnsi" w:hAnsiTheme="minorHAnsi" w:cstheme="minorHAnsi"/>
          <w:sz w:val="28"/>
          <w:szCs w:val="28"/>
        </w:rPr>
        <w:t>:</w:t>
      </w:r>
    </w:p>
    <w:p w14:paraId="77B9A7A4" w14:textId="77777777" w:rsidR="00ED499D" w:rsidRPr="00230B19" w:rsidRDefault="00ED499D" w:rsidP="00ED499D">
      <w:p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Jurisdiction over claims; remedies</w:t>
      </w:r>
    </w:p>
    <w:p w14:paraId="28613DF6" w14:textId="77777777" w:rsidR="00ED499D" w:rsidRPr="00230B19" w:rsidRDefault="00ED499D" w:rsidP="00ED499D">
      <w:pPr>
        <w:pStyle w:val="ListParagraph"/>
        <w:numPr>
          <w:ilvl w:val="0"/>
          <w:numId w:val="2"/>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Except where the contrary is expressly provided for by this or any other Act, the only remedy available to person who claims an infringement of any of the rights granted under this Act shall be by way of a complaint to a labour officer.</w:t>
      </w:r>
    </w:p>
    <w:p w14:paraId="3592BD4A" w14:textId="2DB42C04" w:rsidR="004B5EDF" w:rsidRPr="00230B19" w:rsidRDefault="004B5EDF" w:rsidP="004B5EDF">
      <w:pPr>
        <w:pStyle w:val="ListParagraph"/>
        <w:numPr>
          <w:ilvl w:val="0"/>
          <w:numId w:val="2"/>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 xml:space="preserve">… </w:t>
      </w:r>
    </w:p>
    <w:p w14:paraId="67FA0625" w14:textId="21F7A60E" w:rsidR="004B5EDF" w:rsidRPr="00230B19" w:rsidRDefault="004B5EDF" w:rsidP="004B5EDF">
      <w:pPr>
        <w:pStyle w:val="ListParagraph"/>
        <w:numPr>
          <w:ilvl w:val="0"/>
          <w:numId w:val="2"/>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 xml:space="preserve">… </w:t>
      </w:r>
    </w:p>
    <w:p w14:paraId="7DCAA303" w14:textId="1115D6B8" w:rsidR="004B5EDF" w:rsidRPr="00230B19" w:rsidRDefault="004B5EDF" w:rsidP="004B5EDF">
      <w:pPr>
        <w:pStyle w:val="ListParagraph"/>
        <w:numPr>
          <w:ilvl w:val="0"/>
          <w:numId w:val="2"/>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 xml:space="preserve">… </w:t>
      </w:r>
    </w:p>
    <w:p w14:paraId="61DCA7AB" w14:textId="02908137" w:rsidR="004B5EDF" w:rsidRPr="00230B19" w:rsidRDefault="004B5EDF" w:rsidP="004B5EDF">
      <w:pPr>
        <w:pStyle w:val="ListParagraph"/>
        <w:numPr>
          <w:ilvl w:val="0"/>
          <w:numId w:val="2"/>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w:t>
      </w:r>
    </w:p>
    <w:p w14:paraId="69193571" w14:textId="4EF08CC0" w:rsidR="00ED499D" w:rsidRPr="00230B19" w:rsidRDefault="00ED499D" w:rsidP="00ED499D">
      <w:pPr>
        <w:pStyle w:val="ListParagraph"/>
        <w:numPr>
          <w:ilvl w:val="0"/>
          <w:numId w:val="2"/>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 xml:space="preserve"> </w:t>
      </w:r>
      <w:r w:rsidR="004B5EDF" w:rsidRPr="00230B19">
        <w:rPr>
          <w:rFonts w:asciiTheme="minorHAnsi" w:hAnsiTheme="minorHAnsi" w:cstheme="minorHAnsi"/>
          <w:b/>
          <w:i/>
          <w:sz w:val="28"/>
          <w:szCs w:val="28"/>
        </w:rPr>
        <w:t>…</w:t>
      </w:r>
    </w:p>
    <w:p w14:paraId="07242697" w14:textId="77777777" w:rsidR="00ED499D" w:rsidRPr="00230B19" w:rsidRDefault="00ED499D" w:rsidP="00ED499D">
      <w:pPr>
        <w:pStyle w:val="ListParagraph"/>
        <w:numPr>
          <w:ilvl w:val="0"/>
          <w:numId w:val="2"/>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Where within 90 days of the submission of a complaint under this Act to a labour officer, he or she has not issued a decision on the complaint or dismissed it, the complainant may pursue the claim before the Industrial Court.</w:t>
      </w:r>
    </w:p>
    <w:p w14:paraId="10E92FF9" w14:textId="63B5904F" w:rsidR="00ED499D" w:rsidRPr="00230B19" w:rsidRDefault="004B5EDF" w:rsidP="00ED499D">
      <w:pPr>
        <w:pStyle w:val="ListParagraph"/>
        <w:numPr>
          <w:ilvl w:val="0"/>
          <w:numId w:val="2"/>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w:t>
      </w:r>
      <w:r w:rsidR="00ED499D" w:rsidRPr="00230B19">
        <w:rPr>
          <w:rFonts w:asciiTheme="minorHAnsi" w:hAnsiTheme="minorHAnsi" w:cstheme="minorHAnsi"/>
          <w:b/>
          <w:i/>
          <w:sz w:val="28"/>
          <w:szCs w:val="28"/>
        </w:rPr>
        <w:t xml:space="preserve">. </w:t>
      </w:r>
    </w:p>
    <w:p w14:paraId="5CE21103" w14:textId="30901D8A" w:rsidR="00ED499D" w:rsidRPr="00230B19" w:rsidRDefault="00ED499D" w:rsidP="00ED499D">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t xml:space="preserve">Section 93(7) </w:t>
      </w:r>
      <w:r w:rsidR="004B5EDF" w:rsidRPr="00230B19">
        <w:rPr>
          <w:rFonts w:asciiTheme="minorHAnsi" w:hAnsiTheme="minorHAnsi" w:cstheme="minorHAnsi"/>
          <w:sz w:val="28"/>
          <w:szCs w:val="28"/>
        </w:rPr>
        <w:t xml:space="preserve">is to the effect that once </w:t>
      </w:r>
      <w:proofErr w:type="gramStart"/>
      <w:r w:rsidR="004B5EDF" w:rsidRPr="00230B19">
        <w:rPr>
          <w:rFonts w:asciiTheme="minorHAnsi" w:hAnsiTheme="minorHAnsi" w:cstheme="minorHAnsi"/>
          <w:sz w:val="28"/>
          <w:szCs w:val="28"/>
        </w:rPr>
        <w:t>a  labour</w:t>
      </w:r>
      <w:proofErr w:type="gramEnd"/>
      <w:r w:rsidR="004B5EDF" w:rsidRPr="00230B19">
        <w:rPr>
          <w:rFonts w:asciiTheme="minorHAnsi" w:hAnsiTheme="minorHAnsi" w:cstheme="minorHAnsi"/>
          <w:sz w:val="28"/>
          <w:szCs w:val="28"/>
        </w:rPr>
        <w:t xml:space="preserve"> officer receives a complaint for resolution, he</w:t>
      </w:r>
      <w:r w:rsidR="007C71F1">
        <w:rPr>
          <w:rFonts w:asciiTheme="minorHAnsi" w:hAnsiTheme="minorHAnsi" w:cstheme="minorHAnsi"/>
          <w:sz w:val="28"/>
          <w:szCs w:val="28"/>
        </w:rPr>
        <w:t xml:space="preserve"> or she </w:t>
      </w:r>
      <w:r w:rsidR="004B5EDF" w:rsidRPr="00230B19">
        <w:rPr>
          <w:rFonts w:asciiTheme="minorHAnsi" w:hAnsiTheme="minorHAnsi" w:cstheme="minorHAnsi"/>
          <w:sz w:val="28"/>
          <w:szCs w:val="28"/>
        </w:rPr>
        <w:t xml:space="preserve">is expected to make a decision on the complaint or dismiss it within 90 days failure of which the complainant </w:t>
      </w:r>
      <w:r w:rsidR="006547AA" w:rsidRPr="00230B19">
        <w:rPr>
          <w:rFonts w:asciiTheme="minorHAnsi" w:hAnsiTheme="minorHAnsi" w:cstheme="minorHAnsi"/>
          <w:sz w:val="28"/>
          <w:szCs w:val="28"/>
        </w:rPr>
        <w:t>had the option to pursue it in the Industrial court.</w:t>
      </w:r>
      <w:r w:rsidRPr="00230B19">
        <w:rPr>
          <w:rFonts w:asciiTheme="minorHAnsi" w:hAnsiTheme="minorHAnsi" w:cstheme="minorHAnsi"/>
          <w:sz w:val="28"/>
          <w:szCs w:val="28"/>
        </w:rPr>
        <w:t xml:space="preserve"> For emphasis Section 93(7) </w:t>
      </w:r>
      <w:r w:rsidR="0014149D">
        <w:rPr>
          <w:rFonts w:asciiTheme="minorHAnsi" w:hAnsiTheme="minorHAnsi" w:cstheme="minorHAnsi"/>
          <w:sz w:val="28"/>
          <w:szCs w:val="28"/>
        </w:rPr>
        <w:t>states that</w:t>
      </w:r>
      <w:r w:rsidRPr="00230B19">
        <w:rPr>
          <w:rFonts w:asciiTheme="minorHAnsi" w:hAnsiTheme="minorHAnsi" w:cstheme="minorHAnsi"/>
          <w:sz w:val="28"/>
          <w:szCs w:val="28"/>
        </w:rPr>
        <w:t>;</w:t>
      </w:r>
    </w:p>
    <w:p w14:paraId="67B38AB6" w14:textId="77777777" w:rsidR="00ED499D" w:rsidRPr="00230B19" w:rsidRDefault="00ED499D" w:rsidP="00ED499D">
      <w:pPr>
        <w:pStyle w:val="ListParagraph"/>
        <w:numPr>
          <w:ilvl w:val="0"/>
          <w:numId w:val="4"/>
        </w:numPr>
        <w:spacing w:line="360" w:lineRule="auto"/>
        <w:jc w:val="both"/>
        <w:rPr>
          <w:rFonts w:asciiTheme="minorHAnsi" w:hAnsiTheme="minorHAnsi" w:cstheme="minorHAnsi"/>
          <w:b/>
          <w:i/>
          <w:sz w:val="28"/>
          <w:szCs w:val="28"/>
          <w:u w:val="single"/>
        </w:rPr>
      </w:pPr>
      <w:r w:rsidRPr="00230B19">
        <w:rPr>
          <w:rFonts w:asciiTheme="minorHAnsi" w:hAnsiTheme="minorHAnsi" w:cstheme="minorHAnsi"/>
          <w:b/>
          <w:i/>
          <w:sz w:val="28"/>
          <w:szCs w:val="28"/>
        </w:rPr>
        <w:t xml:space="preserve">Where </w:t>
      </w:r>
      <w:r w:rsidRPr="00230B19">
        <w:rPr>
          <w:rFonts w:asciiTheme="minorHAnsi" w:hAnsiTheme="minorHAnsi" w:cstheme="minorHAnsi"/>
          <w:b/>
          <w:i/>
          <w:sz w:val="28"/>
          <w:szCs w:val="28"/>
          <w:u w:val="single"/>
        </w:rPr>
        <w:t xml:space="preserve">within 90 days </w:t>
      </w:r>
      <w:r w:rsidRPr="00230B19">
        <w:rPr>
          <w:rFonts w:asciiTheme="minorHAnsi" w:hAnsiTheme="minorHAnsi" w:cstheme="minorHAnsi"/>
          <w:b/>
          <w:i/>
          <w:sz w:val="28"/>
          <w:szCs w:val="28"/>
        </w:rPr>
        <w:t xml:space="preserve">of the submission of a complaint under this Act to a labour officer, he or she has not issued a decision on the complaint or dismissed it, </w:t>
      </w:r>
      <w:r w:rsidRPr="00230B19">
        <w:rPr>
          <w:rFonts w:asciiTheme="minorHAnsi" w:hAnsiTheme="minorHAnsi" w:cstheme="minorHAnsi"/>
          <w:b/>
          <w:i/>
          <w:sz w:val="28"/>
          <w:szCs w:val="28"/>
          <w:u w:val="single"/>
        </w:rPr>
        <w:t>the complainant may pursue the claim before the Industrial Court.(</w:t>
      </w:r>
      <w:r w:rsidRPr="00230B19">
        <w:rPr>
          <w:rFonts w:asciiTheme="minorHAnsi" w:hAnsiTheme="minorHAnsi" w:cstheme="minorHAnsi"/>
          <w:i/>
          <w:sz w:val="28"/>
          <w:szCs w:val="28"/>
          <w:u w:val="single"/>
        </w:rPr>
        <w:t>our emphasis)</w:t>
      </w:r>
    </w:p>
    <w:p w14:paraId="6DDD5429" w14:textId="790C9990" w:rsidR="00ED499D" w:rsidRPr="00230B19" w:rsidRDefault="00ED499D" w:rsidP="00ED499D">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lastRenderedPageBreak/>
        <w:t xml:space="preserve">The Labour officer is therefore expected to have decided or dismissed the matter </w:t>
      </w:r>
      <w:r w:rsidR="006547AA" w:rsidRPr="00230B19">
        <w:rPr>
          <w:rFonts w:asciiTheme="minorHAnsi" w:hAnsiTheme="minorHAnsi" w:cstheme="minorHAnsi"/>
          <w:sz w:val="28"/>
          <w:szCs w:val="28"/>
        </w:rPr>
        <w:t>before him or her within 90 days</w:t>
      </w:r>
      <w:r w:rsidR="0014149D">
        <w:rPr>
          <w:rFonts w:asciiTheme="minorHAnsi" w:hAnsiTheme="minorHAnsi" w:cstheme="minorHAnsi"/>
          <w:sz w:val="28"/>
          <w:szCs w:val="28"/>
        </w:rPr>
        <w:t>, failure of which the Complainant should pursue it before the Industrial Court</w:t>
      </w:r>
      <w:r w:rsidR="006547AA" w:rsidRPr="00230B19">
        <w:rPr>
          <w:rFonts w:asciiTheme="minorHAnsi" w:hAnsiTheme="minorHAnsi" w:cstheme="minorHAnsi"/>
          <w:sz w:val="28"/>
          <w:szCs w:val="28"/>
        </w:rPr>
        <w:t>.</w:t>
      </w:r>
      <w:r w:rsidRPr="00230B19">
        <w:rPr>
          <w:rFonts w:asciiTheme="minorHAnsi" w:hAnsiTheme="minorHAnsi" w:cstheme="minorHAnsi"/>
          <w:sz w:val="28"/>
          <w:szCs w:val="28"/>
        </w:rPr>
        <w:t xml:space="preserve"> </w:t>
      </w:r>
    </w:p>
    <w:p w14:paraId="5EF2A63F" w14:textId="2CF9B696" w:rsidR="00ED499D" w:rsidRPr="00230B19" w:rsidRDefault="00ED499D" w:rsidP="00ED499D">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t>On the other hand</w:t>
      </w:r>
      <w:r w:rsidR="006547AA" w:rsidRPr="00230B19">
        <w:rPr>
          <w:rFonts w:asciiTheme="minorHAnsi" w:hAnsiTheme="minorHAnsi" w:cstheme="minorHAnsi"/>
          <w:sz w:val="28"/>
          <w:szCs w:val="28"/>
        </w:rPr>
        <w:t>,</w:t>
      </w:r>
      <w:r w:rsidRPr="00230B19">
        <w:rPr>
          <w:rFonts w:asciiTheme="minorHAnsi" w:hAnsiTheme="minorHAnsi" w:cstheme="minorHAnsi"/>
          <w:sz w:val="28"/>
          <w:szCs w:val="28"/>
        </w:rPr>
        <w:t xml:space="preserve"> Section 5 of the Labour Disputes (Arbitration and Settlement) Act </w:t>
      </w:r>
      <w:r w:rsidR="00124434" w:rsidRPr="00230B19">
        <w:rPr>
          <w:rFonts w:asciiTheme="minorHAnsi" w:hAnsiTheme="minorHAnsi" w:cstheme="minorHAnsi"/>
          <w:sz w:val="28"/>
          <w:szCs w:val="28"/>
        </w:rPr>
        <w:t>2006, provides</w:t>
      </w:r>
      <w:r w:rsidR="006547AA" w:rsidRPr="00230B19">
        <w:rPr>
          <w:rFonts w:asciiTheme="minorHAnsi" w:hAnsiTheme="minorHAnsi" w:cstheme="minorHAnsi"/>
          <w:sz w:val="28"/>
          <w:szCs w:val="28"/>
        </w:rPr>
        <w:t xml:space="preserve"> as follows:</w:t>
      </w:r>
    </w:p>
    <w:p w14:paraId="1DE0BABF" w14:textId="004977E4" w:rsidR="00ED499D" w:rsidRPr="00230B19" w:rsidRDefault="00124434" w:rsidP="00124434">
      <w:pPr>
        <w:spacing w:line="360" w:lineRule="auto"/>
        <w:ind w:firstLine="360"/>
        <w:jc w:val="both"/>
        <w:rPr>
          <w:rFonts w:asciiTheme="minorHAnsi" w:hAnsiTheme="minorHAnsi" w:cstheme="minorHAnsi"/>
          <w:b/>
          <w:i/>
          <w:sz w:val="28"/>
          <w:szCs w:val="28"/>
        </w:rPr>
      </w:pPr>
      <w:proofErr w:type="gramStart"/>
      <w:r>
        <w:rPr>
          <w:rFonts w:asciiTheme="minorHAnsi" w:hAnsiTheme="minorHAnsi" w:cstheme="minorHAnsi"/>
          <w:b/>
          <w:i/>
          <w:sz w:val="28"/>
          <w:szCs w:val="28"/>
        </w:rPr>
        <w:t xml:space="preserve">“ </w:t>
      </w:r>
      <w:r w:rsidR="00ED499D" w:rsidRPr="00230B19">
        <w:rPr>
          <w:rFonts w:asciiTheme="minorHAnsi" w:hAnsiTheme="minorHAnsi" w:cstheme="minorHAnsi"/>
          <w:b/>
          <w:i/>
          <w:sz w:val="28"/>
          <w:szCs w:val="28"/>
        </w:rPr>
        <w:t>5</w:t>
      </w:r>
      <w:proofErr w:type="gramEnd"/>
      <w:r w:rsidR="00ED499D" w:rsidRPr="00230B19">
        <w:rPr>
          <w:rFonts w:asciiTheme="minorHAnsi" w:hAnsiTheme="minorHAnsi" w:cstheme="minorHAnsi"/>
          <w:b/>
          <w:i/>
          <w:sz w:val="28"/>
          <w:szCs w:val="28"/>
        </w:rPr>
        <w:t>. When Labour Officer may refer dispute to Industrial Court</w:t>
      </w:r>
    </w:p>
    <w:p w14:paraId="5168EE87" w14:textId="77777777" w:rsidR="00ED499D" w:rsidRPr="00230B19" w:rsidRDefault="00ED499D" w:rsidP="00ED499D">
      <w:pPr>
        <w:pStyle w:val="ListParagraph"/>
        <w:numPr>
          <w:ilvl w:val="0"/>
          <w:numId w:val="5"/>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If four weeks after receipt of a labour dispute-</w:t>
      </w:r>
    </w:p>
    <w:p w14:paraId="41939346" w14:textId="77777777" w:rsidR="00ED499D" w:rsidRPr="00230B19" w:rsidRDefault="00ED499D" w:rsidP="00ED499D">
      <w:pPr>
        <w:pStyle w:val="ListParagraph"/>
        <w:numPr>
          <w:ilvl w:val="0"/>
          <w:numId w:val="6"/>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 xml:space="preserve"> The dispute has not been resolved in the manner set out in section 4(a) or (c)</w:t>
      </w:r>
    </w:p>
    <w:p w14:paraId="5585C34A" w14:textId="77777777" w:rsidR="00ED499D" w:rsidRPr="00230B19" w:rsidRDefault="00ED499D" w:rsidP="00ED499D">
      <w:pPr>
        <w:pStyle w:val="ListParagraph"/>
        <w:numPr>
          <w:ilvl w:val="0"/>
          <w:numId w:val="6"/>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A conciliator appointed under Section 4(b) considers that there is no likelihood of reaching any agreement</w:t>
      </w:r>
    </w:p>
    <w:p w14:paraId="07A1C614" w14:textId="77777777" w:rsidR="00ED499D" w:rsidRPr="00230B19" w:rsidRDefault="00ED499D" w:rsidP="00124434">
      <w:pPr>
        <w:spacing w:line="360" w:lineRule="auto"/>
        <w:ind w:left="1080"/>
        <w:jc w:val="both"/>
        <w:rPr>
          <w:rFonts w:asciiTheme="minorHAnsi" w:hAnsiTheme="minorHAnsi" w:cstheme="minorHAnsi"/>
          <w:b/>
          <w:i/>
          <w:sz w:val="28"/>
          <w:szCs w:val="28"/>
        </w:rPr>
      </w:pPr>
      <w:r w:rsidRPr="00230B19">
        <w:rPr>
          <w:rFonts w:asciiTheme="minorHAnsi" w:hAnsiTheme="minorHAnsi" w:cstheme="minorHAnsi"/>
          <w:b/>
          <w:i/>
          <w:sz w:val="28"/>
          <w:szCs w:val="28"/>
        </w:rPr>
        <w:t>The labour Officer shall, at the request of any party to the dispute and subject to Section 6, refer the dispute to the Industrial Court.</w:t>
      </w:r>
    </w:p>
    <w:p w14:paraId="643898B9" w14:textId="77777777" w:rsidR="00ED499D" w:rsidRPr="00230B19" w:rsidRDefault="00ED499D" w:rsidP="00ED499D">
      <w:pPr>
        <w:pStyle w:val="ListParagraph"/>
        <w:numPr>
          <w:ilvl w:val="0"/>
          <w:numId w:val="5"/>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Notwithstanding subsection 1 the period for conciliation may be extended by a period of 2 weeks with the consent of the parties</w:t>
      </w:r>
    </w:p>
    <w:p w14:paraId="6A47D888" w14:textId="77777777" w:rsidR="00ED499D" w:rsidRPr="00230B19" w:rsidRDefault="00ED499D" w:rsidP="00ED499D">
      <w:pPr>
        <w:pStyle w:val="ListParagraph"/>
        <w:numPr>
          <w:ilvl w:val="0"/>
          <w:numId w:val="5"/>
        </w:numPr>
        <w:spacing w:line="360" w:lineRule="auto"/>
        <w:jc w:val="both"/>
        <w:rPr>
          <w:rFonts w:asciiTheme="minorHAnsi" w:hAnsiTheme="minorHAnsi" w:cstheme="minorHAnsi"/>
          <w:b/>
          <w:i/>
          <w:sz w:val="28"/>
          <w:szCs w:val="28"/>
        </w:rPr>
      </w:pPr>
      <w:r w:rsidRPr="00230B19">
        <w:rPr>
          <w:rFonts w:asciiTheme="minorHAnsi" w:hAnsiTheme="minorHAnsi" w:cstheme="minorHAnsi"/>
          <w:b/>
          <w:i/>
          <w:sz w:val="28"/>
          <w:szCs w:val="28"/>
        </w:rPr>
        <w:t xml:space="preserve">Where a labour dispute reported to the Labour Officer is not referred to the Industrial Court within 8 weeks from the time the report is made any of the parties or both the parties to the dispute may refer the dispute to the Industrial Court.” </w:t>
      </w:r>
    </w:p>
    <w:p w14:paraId="0686D5D0" w14:textId="01DE5276" w:rsidR="006547AA" w:rsidRPr="00230B19" w:rsidRDefault="006547AA" w:rsidP="00ED499D">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t xml:space="preserve">This section gives any party a right to request the Labour Officer to refer the matter to the Industrial Court if the labour officer has not decided it within 4 weeks </w:t>
      </w:r>
      <w:proofErr w:type="gramStart"/>
      <w:r w:rsidRPr="00230B19">
        <w:rPr>
          <w:rFonts w:asciiTheme="minorHAnsi" w:hAnsiTheme="minorHAnsi" w:cstheme="minorHAnsi"/>
          <w:sz w:val="28"/>
          <w:szCs w:val="28"/>
        </w:rPr>
        <w:t xml:space="preserve">and </w:t>
      </w:r>
      <w:r w:rsidR="00224349">
        <w:rPr>
          <w:rFonts w:asciiTheme="minorHAnsi" w:hAnsiTheme="minorHAnsi" w:cstheme="minorHAnsi"/>
          <w:sz w:val="28"/>
          <w:szCs w:val="28"/>
        </w:rPr>
        <w:t xml:space="preserve"> the</w:t>
      </w:r>
      <w:proofErr w:type="gramEnd"/>
      <w:r w:rsidR="00224349">
        <w:rPr>
          <w:rFonts w:asciiTheme="minorHAnsi" w:hAnsiTheme="minorHAnsi" w:cstheme="minorHAnsi"/>
          <w:sz w:val="28"/>
          <w:szCs w:val="28"/>
        </w:rPr>
        <w:t xml:space="preserve"> option for  a party </w:t>
      </w:r>
      <w:r w:rsidRPr="00230B19">
        <w:rPr>
          <w:rFonts w:asciiTheme="minorHAnsi" w:hAnsiTheme="minorHAnsi" w:cstheme="minorHAnsi"/>
          <w:sz w:val="28"/>
          <w:szCs w:val="28"/>
        </w:rPr>
        <w:t xml:space="preserve">to refer </w:t>
      </w:r>
      <w:r w:rsidR="00224349">
        <w:rPr>
          <w:rFonts w:asciiTheme="minorHAnsi" w:hAnsiTheme="minorHAnsi" w:cstheme="minorHAnsi"/>
          <w:sz w:val="28"/>
          <w:szCs w:val="28"/>
        </w:rPr>
        <w:t xml:space="preserve">a matter by </w:t>
      </w:r>
      <w:r w:rsidRPr="00230B19">
        <w:rPr>
          <w:rFonts w:asciiTheme="minorHAnsi" w:hAnsiTheme="minorHAnsi" w:cstheme="minorHAnsi"/>
          <w:sz w:val="28"/>
          <w:szCs w:val="28"/>
        </w:rPr>
        <w:t>him or herself</w:t>
      </w:r>
      <w:r w:rsidR="00224349">
        <w:rPr>
          <w:rFonts w:asciiTheme="minorHAnsi" w:hAnsiTheme="minorHAnsi" w:cstheme="minorHAnsi"/>
          <w:sz w:val="28"/>
          <w:szCs w:val="28"/>
        </w:rPr>
        <w:t>,</w:t>
      </w:r>
      <w:r w:rsidRPr="00230B19">
        <w:rPr>
          <w:rFonts w:asciiTheme="minorHAnsi" w:hAnsiTheme="minorHAnsi" w:cstheme="minorHAnsi"/>
          <w:sz w:val="28"/>
          <w:szCs w:val="28"/>
        </w:rPr>
        <w:t xml:space="preserve"> if the Labour officer has not decided it within 8 weeks from the date it was reported. </w:t>
      </w:r>
    </w:p>
    <w:p w14:paraId="29DDD5D8" w14:textId="1414DBB7" w:rsidR="00154D6D" w:rsidRPr="00230B19" w:rsidRDefault="003C43AC" w:rsidP="00ED499D">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t>Therefore</w:t>
      </w:r>
      <w:r w:rsidR="0067764C">
        <w:rPr>
          <w:rFonts w:asciiTheme="minorHAnsi" w:hAnsiTheme="minorHAnsi" w:cstheme="minorHAnsi"/>
          <w:sz w:val="28"/>
          <w:szCs w:val="28"/>
        </w:rPr>
        <w:t>,</w:t>
      </w:r>
      <w:r w:rsidRPr="00230B19">
        <w:rPr>
          <w:rFonts w:asciiTheme="minorHAnsi" w:hAnsiTheme="minorHAnsi" w:cstheme="minorHAnsi"/>
          <w:sz w:val="28"/>
          <w:szCs w:val="28"/>
        </w:rPr>
        <w:t xml:space="preserve"> whether a party proceeds under Section 93(7) or Section 5 of the Labour Disputes (Arbitration and Settlement) Act, 2006, the Labour officer </w:t>
      </w:r>
      <w:proofErr w:type="gramStart"/>
      <w:r w:rsidRPr="00230B19">
        <w:rPr>
          <w:rFonts w:asciiTheme="minorHAnsi" w:hAnsiTheme="minorHAnsi" w:cstheme="minorHAnsi"/>
          <w:sz w:val="28"/>
          <w:szCs w:val="28"/>
        </w:rPr>
        <w:t xml:space="preserve">must  </w:t>
      </w:r>
      <w:r w:rsidRPr="00230B19">
        <w:rPr>
          <w:rFonts w:asciiTheme="minorHAnsi" w:hAnsiTheme="minorHAnsi" w:cstheme="minorHAnsi"/>
          <w:sz w:val="28"/>
          <w:szCs w:val="28"/>
        </w:rPr>
        <w:lastRenderedPageBreak/>
        <w:t>dispose</w:t>
      </w:r>
      <w:proofErr w:type="gramEnd"/>
      <w:r w:rsidRPr="00230B19">
        <w:rPr>
          <w:rFonts w:asciiTheme="minorHAnsi" w:hAnsiTheme="minorHAnsi" w:cstheme="minorHAnsi"/>
          <w:sz w:val="28"/>
          <w:szCs w:val="28"/>
        </w:rPr>
        <w:t xml:space="preserve"> of </w:t>
      </w:r>
      <w:r w:rsidR="0067764C">
        <w:rPr>
          <w:rFonts w:asciiTheme="minorHAnsi" w:hAnsiTheme="minorHAnsi" w:cstheme="minorHAnsi"/>
          <w:sz w:val="28"/>
          <w:szCs w:val="28"/>
        </w:rPr>
        <w:t xml:space="preserve">a </w:t>
      </w:r>
      <w:r w:rsidRPr="00230B19">
        <w:rPr>
          <w:rFonts w:asciiTheme="minorHAnsi" w:hAnsiTheme="minorHAnsi" w:cstheme="minorHAnsi"/>
          <w:sz w:val="28"/>
          <w:szCs w:val="28"/>
        </w:rPr>
        <w:t xml:space="preserve">matter reported to him or her within 90 days and the party has the option to pursue it in the Industrial Court if it is not resolved within 90 days as provided under </w:t>
      </w:r>
      <w:r w:rsidR="0067764C">
        <w:rPr>
          <w:rFonts w:asciiTheme="minorHAnsi" w:hAnsiTheme="minorHAnsi" w:cstheme="minorHAnsi"/>
          <w:sz w:val="28"/>
          <w:szCs w:val="28"/>
        </w:rPr>
        <w:t xml:space="preserve">Section 93(7) </w:t>
      </w:r>
      <w:r w:rsidRPr="00230B19">
        <w:rPr>
          <w:rFonts w:asciiTheme="minorHAnsi" w:hAnsiTheme="minorHAnsi" w:cstheme="minorHAnsi"/>
          <w:sz w:val="28"/>
          <w:szCs w:val="28"/>
        </w:rPr>
        <w:t xml:space="preserve">the </w:t>
      </w:r>
      <w:r w:rsidR="0067764C">
        <w:rPr>
          <w:rFonts w:asciiTheme="minorHAnsi" w:hAnsiTheme="minorHAnsi" w:cstheme="minorHAnsi"/>
          <w:sz w:val="28"/>
          <w:szCs w:val="28"/>
        </w:rPr>
        <w:t>E</w:t>
      </w:r>
      <w:r w:rsidRPr="00230B19">
        <w:rPr>
          <w:rFonts w:asciiTheme="minorHAnsi" w:hAnsiTheme="minorHAnsi" w:cstheme="minorHAnsi"/>
          <w:sz w:val="28"/>
          <w:szCs w:val="28"/>
        </w:rPr>
        <w:t xml:space="preserve">mployment Act </w:t>
      </w:r>
      <w:r w:rsidR="0067764C">
        <w:rPr>
          <w:rFonts w:asciiTheme="minorHAnsi" w:hAnsiTheme="minorHAnsi" w:cstheme="minorHAnsi"/>
          <w:sz w:val="28"/>
          <w:szCs w:val="28"/>
        </w:rPr>
        <w:t xml:space="preserve">2006 </w:t>
      </w:r>
      <w:r w:rsidRPr="00230B19">
        <w:rPr>
          <w:rFonts w:asciiTheme="minorHAnsi" w:hAnsiTheme="minorHAnsi" w:cstheme="minorHAnsi"/>
          <w:sz w:val="28"/>
          <w:szCs w:val="28"/>
        </w:rPr>
        <w:t xml:space="preserve">or </w:t>
      </w:r>
      <w:r w:rsidR="0067764C">
        <w:rPr>
          <w:rFonts w:asciiTheme="minorHAnsi" w:hAnsiTheme="minorHAnsi" w:cstheme="minorHAnsi"/>
          <w:sz w:val="28"/>
          <w:szCs w:val="28"/>
        </w:rPr>
        <w:t xml:space="preserve">after </w:t>
      </w:r>
      <w:r w:rsidRPr="00230B19">
        <w:rPr>
          <w:rFonts w:asciiTheme="minorHAnsi" w:hAnsiTheme="minorHAnsi" w:cstheme="minorHAnsi"/>
          <w:sz w:val="28"/>
          <w:szCs w:val="28"/>
        </w:rPr>
        <w:t>8 weeks</w:t>
      </w:r>
      <w:r w:rsidR="0067764C">
        <w:rPr>
          <w:rFonts w:asciiTheme="minorHAnsi" w:hAnsiTheme="minorHAnsi" w:cstheme="minorHAnsi"/>
          <w:sz w:val="28"/>
          <w:szCs w:val="28"/>
        </w:rPr>
        <w:t xml:space="preserve">, </w:t>
      </w:r>
      <w:r w:rsidRPr="00230B19">
        <w:rPr>
          <w:rFonts w:asciiTheme="minorHAnsi" w:hAnsiTheme="minorHAnsi" w:cstheme="minorHAnsi"/>
          <w:sz w:val="28"/>
          <w:szCs w:val="28"/>
        </w:rPr>
        <w:t>as provided under section 5 of the LADASA.</w:t>
      </w:r>
    </w:p>
    <w:p w14:paraId="24D922C3" w14:textId="56A9343D" w:rsidR="006420A3" w:rsidRPr="00230B19" w:rsidRDefault="001F557A" w:rsidP="0069771A">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t>It is clear from the record that</w:t>
      </w:r>
      <w:r w:rsidR="0067764C">
        <w:rPr>
          <w:rFonts w:asciiTheme="minorHAnsi" w:hAnsiTheme="minorHAnsi" w:cstheme="minorHAnsi"/>
          <w:sz w:val="28"/>
          <w:szCs w:val="28"/>
        </w:rPr>
        <w:t xml:space="preserve">, </w:t>
      </w:r>
      <w:r w:rsidRPr="00230B19">
        <w:rPr>
          <w:rFonts w:asciiTheme="minorHAnsi" w:hAnsiTheme="minorHAnsi" w:cstheme="minorHAnsi"/>
          <w:sz w:val="28"/>
          <w:szCs w:val="28"/>
        </w:rPr>
        <w:t>the Claimant filed his complaint before the l</w:t>
      </w:r>
      <w:r w:rsidR="00B12354" w:rsidRPr="00230B19">
        <w:rPr>
          <w:rFonts w:asciiTheme="minorHAnsi" w:hAnsiTheme="minorHAnsi" w:cstheme="minorHAnsi"/>
          <w:sz w:val="28"/>
          <w:szCs w:val="28"/>
        </w:rPr>
        <w:t xml:space="preserve">abour officer </w:t>
      </w:r>
      <w:r w:rsidRPr="00230B19">
        <w:rPr>
          <w:rFonts w:asciiTheme="minorHAnsi" w:hAnsiTheme="minorHAnsi" w:cstheme="minorHAnsi"/>
          <w:sz w:val="28"/>
          <w:szCs w:val="28"/>
        </w:rPr>
        <w:t>in</w:t>
      </w:r>
      <w:r w:rsidR="00B12354" w:rsidRPr="00230B19">
        <w:rPr>
          <w:rFonts w:asciiTheme="minorHAnsi" w:hAnsiTheme="minorHAnsi" w:cstheme="minorHAnsi"/>
          <w:sz w:val="28"/>
          <w:szCs w:val="28"/>
        </w:rPr>
        <w:t xml:space="preserve"> 2006 and based on the correspondences on the record, </w:t>
      </w:r>
      <w:r w:rsidR="0067764C">
        <w:rPr>
          <w:rFonts w:asciiTheme="minorHAnsi" w:hAnsiTheme="minorHAnsi" w:cstheme="minorHAnsi"/>
          <w:sz w:val="28"/>
          <w:szCs w:val="28"/>
        </w:rPr>
        <w:t xml:space="preserve">the Labour </w:t>
      </w:r>
      <w:r w:rsidR="00766EBF">
        <w:rPr>
          <w:rFonts w:asciiTheme="minorHAnsi" w:hAnsiTheme="minorHAnsi" w:cstheme="minorHAnsi"/>
          <w:sz w:val="28"/>
          <w:szCs w:val="28"/>
        </w:rPr>
        <w:t xml:space="preserve">Officer </w:t>
      </w:r>
      <w:r w:rsidR="00766EBF" w:rsidRPr="00230B19">
        <w:rPr>
          <w:rFonts w:asciiTheme="minorHAnsi" w:hAnsiTheme="minorHAnsi" w:cstheme="minorHAnsi"/>
          <w:sz w:val="28"/>
          <w:szCs w:val="28"/>
        </w:rPr>
        <w:t>opted</w:t>
      </w:r>
      <w:r w:rsidR="00B12354" w:rsidRPr="00230B19">
        <w:rPr>
          <w:rFonts w:asciiTheme="minorHAnsi" w:hAnsiTheme="minorHAnsi" w:cstheme="minorHAnsi"/>
          <w:sz w:val="28"/>
          <w:szCs w:val="28"/>
        </w:rPr>
        <w:t xml:space="preserve"> to resolve </w:t>
      </w:r>
      <w:r w:rsidR="0067764C">
        <w:rPr>
          <w:rFonts w:asciiTheme="minorHAnsi" w:hAnsiTheme="minorHAnsi" w:cstheme="minorHAnsi"/>
          <w:sz w:val="28"/>
          <w:szCs w:val="28"/>
        </w:rPr>
        <w:t xml:space="preserve">it </w:t>
      </w:r>
      <w:r w:rsidR="00B12354" w:rsidRPr="00230B19">
        <w:rPr>
          <w:rFonts w:asciiTheme="minorHAnsi" w:hAnsiTheme="minorHAnsi" w:cstheme="minorHAnsi"/>
          <w:sz w:val="28"/>
          <w:szCs w:val="28"/>
        </w:rPr>
        <w:t>through mediation</w:t>
      </w:r>
      <w:r w:rsidR="0069771A">
        <w:rPr>
          <w:rFonts w:asciiTheme="minorHAnsi" w:hAnsiTheme="minorHAnsi" w:cstheme="minorHAnsi"/>
          <w:sz w:val="28"/>
          <w:szCs w:val="28"/>
        </w:rPr>
        <w:t>. However</w:t>
      </w:r>
      <w:r w:rsidR="00766EBF">
        <w:rPr>
          <w:rFonts w:asciiTheme="minorHAnsi" w:hAnsiTheme="minorHAnsi" w:cstheme="minorHAnsi"/>
          <w:sz w:val="28"/>
          <w:szCs w:val="28"/>
        </w:rPr>
        <w:t>,</w:t>
      </w:r>
      <w:r w:rsidR="0069771A">
        <w:rPr>
          <w:rFonts w:asciiTheme="minorHAnsi" w:hAnsiTheme="minorHAnsi" w:cstheme="minorHAnsi"/>
          <w:sz w:val="28"/>
          <w:szCs w:val="28"/>
        </w:rPr>
        <w:t xml:space="preserve"> </w:t>
      </w:r>
      <w:r w:rsidR="00154D6D" w:rsidRPr="00230B19">
        <w:rPr>
          <w:rFonts w:asciiTheme="minorHAnsi" w:hAnsiTheme="minorHAnsi" w:cstheme="minorHAnsi"/>
          <w:sz w:val="28"/>
          <w:szCs w:val="28"/>
        </w:rPr>
        <w:t>as already discussed before, mediation is not done in perpetuity, it must be done and concluded within the time lines established by law</w:t>
      </w:r>
      <w:r w:rsidR="0069771A">
        <w:rPr>
          <w:rFonts w:asciiTheme="minorHAnsi" w:hAnsiTheme="minorHAnsi" w:cstheme="minorHAnsi"/>
          <w:sz w:val="28"/>
          <w:szCs w:val="28"/>
        </w:rPr>
        <w:t>.</w:t>
      </w:r>
      <w:r w:rsidR="00B12354" w:rsidRPr="00230B19">
        <w:rPr>
          <w:rFonts w:asciiTheme="minorHAnsi" w:hAnsiTheme="minorHAnsi" w:cstheme="minorHAnsi"/>
          <w:sz w:val="28"/>
          <w:szCs w:val="28"/>
        </w:rPr>
        <w:t xml:space="preserve"> </w:t>
      </w:r>
      <w:r w:rsidR="009E6E6B">
        <w:rPr>
          <w:rFonts w:asciiTheme="minorHAnsi" w:hAnsiTheme="minorHAnsi" w:cstheme="minorHAnsi"/>
          <w:sz w:val="28"/>
          <w:szCs w:val="28"/>
        </w:rPr>
        <w:t>For emphasis, the Employment Act provides that the Labour officer must handle the matter within 90 days</w:t>
      </w:r>
      <w:r w:rsidR="00766EBF">
        <w:rPr>
          <w:rFonts w:asciiTheme="minorHAnsi" w:hAnsiTheme="minorHAnsi" w:cstheme="minorHAnsi"/>
          <w:sz w:val="28"/>
          <w:szCs w:val="28"/>
        </w:rPr>
        <w:t xml:space="preserve"> </w:t>
      </w:r>
      <w:proofErr w:type="gramStart"/>
      <w:r w:rsidR="00766EBF">
        <w:rPr>
          <w:rFonts w:asciiTheme="minorHAnsi" w:hAnsiTheme="minorHAnsi" w:cstheme="minorHAnsi"/>
          <w:sz w:val="28"/>
          <w:szCs w:val="28"/>
        </w:rPr>
        <w:t xml:space="preserve">or </w:t>
      </w:r>
      <w:r w:rsidR="009E6E6B">
        <w:rPr>
          <w:rFonts w:asciiTheme="minorHAnsi" w:hAnsiTheme="minorHAnsi" w:cstheme="minorHAnsi"/>
          <w:sz w:val="28"/>
          <w:szCs w:val="28"/>
        </w:rPr>
        <w:t xml:space="preserve"> refer</w:t>
      </w:r>
      <w:proofErr w:type="gramEnd"/>
      <w:r w:rsidR="009E6E6B">
        <w:rPr>
          <w:rFonts w:asciiTheme="minorHAnsi" w:hAnsiTheme="minorHAnsi" w:cstheme="minorHAnsi"/>
          <w:sz w:val="28"/>
          <w:szCs w:val="28"/>
        </w:rPr>
        <w:t xml:space="preserve"> </w:t>
      </w:r>
      <w:r w:rsidR="00766EBF">
        <w:rPr>
          <w:rFonts w:asciiTheme="minorHAnsi" w:hAnsiTheme="minorHAnsi" w:cstheme="minorHAnsi"/>
          <w:sz w:val="28"/>
          <w:szCs w:val="28"/>
        </w:rPr>
        <w:t xml:space="preserve">it to </w:t>
      </w:r>
      <w:r w:rsidR="009E6E6B">
        <w:rPr>
          <w:rFonts w:asciiTheme="minorHAnsi" w:hAnsiTheme="minorHAnsi" w:cstheme="minorHAnsi"/>
          <w:sz w:val="28"/>
          <w:szCs w:val="28"/>
        </w:rPr>
        <w:t>the matter the Industrial Court if he has not handled it within 4 weeks. In the alternative, the Complainant has the option to make a self-</w:t>
      </w:r>
      <w:r w:rsidR="00CF62BC">
        <w:rPr>
          <w:rFonts w:asciiTheme="minorHAnsi" w:hAnsiTheme="minorHAnsi" w:cstheme="minorHAnsi"/>
          <w:sz w:val="28"/>
          <w:szCs w:val="28"/>
        </w:rPr>
        <w:t>referral to</w:t>
      </w:r>
      <w:r w:rsidR="009E6E6B">
        <w:rPr>
          <w:rFonts w:asciiTheme="minorHAnsi" w:hAnsiTheme="minorHAnsi" w:cstheme="minorHAnsi"/>
          <w:sz w:val="28"/>
          <w:szCs w:val="28"/>
        </w:rPr>
        <w:t xml:space="preserve"> the Industrial Court if the Labour officer has not completed it within 8 weeks</w:t>
      </w:r>
      <w:r w:rsidR="00CF62BC">
        <w:rPr>
          <w:rFonts w:asciiTheme="minorHAnsi" w:hAnsiTheme="minorHAnsi" w:cstheme="minorHAnsi"/>
          <w:sz w:val="28"/>
          <w:szCs w:val="28"/>
        </w:rPr>
        <w:t>.</w:t>
      </w:r>
      <w:r w:rsidR="009E6E6B">
        <w:rPr>
          <w:rFonts w:asciiTheme="minorHAnsi" w:hAnsiTheme="minorHAnsi" w:cstheme="minorHAnsi"/>
          <w:sz w:val="28"/>
          <w:szCs w:val="28"/>
        </w:rPr>
        <w:t xml:space="preserve"> </w:t>
      </w:r>
    </w:p>
    <w:p w14:paraId="0F6F3EA0" w14:textId="3B32CC81" w:rsidR="00CF62BC" w:rsidRDefault="0069771A" w:rsidP="00ED499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w:t>
      </w:r>
      <w:r w:rsidR="006547AA" w:rsidRPr="00230B19">
        <w:rPr>
          <w:rFonts w:asciiTheme="minorHAnsi" w:hAnsiTheme="minorHAnsi" w:cstheme="minorHAnsi"/>
          <w:sz w:val="28"/>
          <w:szCs w:val="28"/>
        </w:rPr>
        <w:t>is the</w:t>
      </w:r>
      <w:r w:rsidR="005A1AAF" w:rsidRPr="00230B19">
        <w:rPr>
          <w:rFonts w:asciiTheme="minorHAnsi" w:hAnsiTheme="minorHAnsi" w:cstheme="minorHAnsi"/>
          <w:sz w:val="28"/>
          <w:szCs w:val="28"/>
        </w:rPr>
        <w:t>refore</w:t>
      </w:r>
      <w:r w:rsidR="00766EBF">
        <w:rPr>
          <w:rFonts w:asciiTheme="minorHAnsi" w:hAnsiTheme="minorHAnsi" w:cstheme="minorHAnsi"/>
          <w:sz w:val="28"/>
          <w:szCs w:val="28"/>
        </w:rPr>
        <w:t>,</w:t>
      </w:r>
      <w:r w:rsidR="005A1AAF" w:rsidRPr="00230B19">
        <w:rPr>
          <w:rFonts w:asciiTheme="minorHAnsi" w:hAnsiTheme="minorHAnsi" w:cstheme="minorHAnsi"/>
          <w:sz w:val="28"/>
          <w:szCs w:val="28"/>
        </w:rPr>
        <w:t xml:space="preserve"> unbelievable that </w:t>
      </w:r>
      <w:r w:rsidR="00CF62BC" w:rsidRPr="00230B19">
        <w:rPr>
          <w:rFonts w:asciiTheme="minorHAnsi" w:hAnsiTheme="minorHAnsi" w:cstheme="minorHAnsi"/>
          <w:sz w:val="28"/>
          <w:szCs w:val="28"/>
        </w:rPr>
        <w:t>the Claimant</w:t>
      </w:r>
      <w:r w:rsidR="006547AA" w:rsidRPr="00230B19">
        <w:rPr>
          <w:rFonts w:asciiTheme="minorHAnsi" w:hAnsiTheme="minorHAnsi" w:cstheme="minorHAnsi"/>
          <w:sz w:val="28"/>
          <w:szCs w:val="28"/>
        </w:rPr>
        <w:t xml:space="preserve"> </w:t>
      </w:r>
      <w:r w:rsidR="005A1AAF" w:rsidRPr="00230B19">
        <w:rPr>
          <w:rFonts w:asciiTheme="minorHAnsi" w:hAnsiTheme="minorHAnsi" w:cstheme="minorHAnsi"/>
          <w:sz w:val="28"/>
          <w:szCs w:val="28"/>
        </w:rPr>
        <w:t xml:space="preserve">had to wait for 14 years until the labour officer referred the matter to the Industrial </w:t>
      </w:r>
      <w:r w:rsidR="00CF62BC">
        <w:rPr>
          <w:rFonts w:asciiTheme="minorHAnsi" w:hAnsiTheme="minorHAnsi" w:cstheme="minorHAnsi"/>
          <w:sz w:val="28"/>
          <w:szCs w:val="28"/>
        </w:rPr>
        <w:t>C</w:t>
      </w:r>
      <w:r w:rsidR="005A1AAF" w:rsidRPr="00230B19">
        <w:rPr>
          <w:rFonts w:asciiTheme="minorHAnsi" w:hAnsiTheme="minorHAnsi" w:cstheme="minorHAnsi"/>
          <w:sz w:val="28"/>
          <w:szCs w:val="28"/>
        </w:rPr>
        <w:t>ourt yet under</w:t>
      </w:r>
      <w:r w:rsidR="00766EBF">
        <w:rPr>
          <w:rFonts w:asciiTheme="minorHAnsi" w:hAnsiTheme="minorHAnsi" w:cstheme="minorHAnsi"/>
          <w:sz w:val="28"/>
          <w:szCs w:val="28"/>
        </w:rPr>
        <w:t xml:space="preserve"> section 93(7) </w:t>
      </w:r>
      <w:proofErr w:type="gramStart"/>
      <w:r w:rsidR="00766EBF">
        <w:rPr>
          <w:rFonts w:asciiTheme="minorHAnsi" w:hAnsiTheme="minorHAnsi" w:cstheme="minorHAnsi"/>
          <w:sz w:val="28"/>
          <w:szCs w:val="28"/>
        </w:rPr>
        <w:t xml:space="preserve">and </w:t>
      </w:r>
      <w:r w:rsidR="005A1AAF" w:rsidRPr="00230B19">
        <w:rPr>
          <w:rFonts w:asciiTheme="minorHAnsi" w:hAnsiTheme="minorHAnsi" w:cstheme="minorHAnsi"/>
          <w:sz w:val="28"/>
          <w:szCs w:val="28"/>
        </w:rPr>
        <w:t xml:space="preserve"> </w:t>
      </w:r>
      <w:r w:rsidR="00CF62BC">
        <w:rPr>
          <w:rFonts w:asciiTheme="minorHAnsi" w:hAnsiTheme="minorHAnsi" w:cstheme="minorHAnsi"/>
          <w:sz w:val="28"/>
          <w:szCs w:val="28"/>
        </w:rPr>
        <w:t>S</w:t>
      </w:r>
      <w:r w:rsidR="005A1AAF" w:rsidRPr="00230B19">
        <w:rPr>
          <w:rFonts w:asciiTheme="minorHAnsi" w:hAnsiTheme="minorHAnsi" w:cstheme="minorHAnsi"/>
          <w:sz w:val="28"/>
          <w:szCs w:val="28"/>
        </w:rPr>
        <w:t>ection</w:t>
      </w:r>
      <w:proofErr w:type="gramEnd"/>
      <w:r w:rsidR="005A1AAF" w:rsidRPr="00230B19">
        <w:rPr>
          <w:rFonts w:asciiTheme="minorHAnsi" w:hAnsiTheme="minorHAnsi" w:cstheme="minorHAnsi"/>
          <w:sz w:val="28"/>
          <w:szCs w:val="28"/>
        </w:rPr>
        <w:t xml:space="preserve"> 5 of the LADASA, he had the option to refer the matter to the Industrial Court himself.  We do not associate ourselves with the submissions of </w:t>
      </w:r>
      <w:r w:rsidR="00766EBF">
        <w:rPr>
          <w:rFonts w:asciiTheme="minorHAnsi" w:hAnsiTheme="minorHAnsi" w:cstheme="minorHAnsi"/>
          <w:sz w:val="28"/>
          <w:szCs w:val="28"/>
        </w:rPr>
        <w:t>C</w:t>
      </w:r>
      <w:r w:rsidR="00766EBF" w:rsidRPr="00230B19">
        <w:rPr>
          <w:rFonts w:asciiTheme="minorHAnsi" w:hAnsiTheme="minorHAnsi" w:cstheme="minorHAnsi"/>
          <w:sz w:val="28"/>
          <w:szCs w:val="28"/>
        </w:rPr>
        <w:t xml:space="preserve">ounsel </w:t>
      </w:r>
      <w:r w:rsidR="00766EBF">
        <w:rPr>
          <w:rFonts w:asciiTheme="minorHAnsi" w:hAnsiTheme="minorHAnsi" w:cstheme="minorHAnsi"/>
          <w:sz w:val="28"/>
          <w:szCs w:val="28"/>
        </w:rPr>
        <w:t>for</w:t>
      </w:r>
      <w:r w:rsidR="00CF62BC">
        <w:rPr>
          <w:rFonts w:asciiTheme="minorHAnsi" w:hAnsiTheme="minorHAnsi" w:cstheme="minorHAnsi"/>
          <w:sz w:val="28"/>
          <w:szCs w:val="28"/>
        </w:rPr>
        <w:t xml:space="preserve"> the Claimant t</w:t>
      </w:r>
      <w:r w:rsidR="005A1AAF" w:rsidRPr="00230B19">
        <w:rPr>
          <w:rFonts w:asciiTheme="minorHAnsi" w:hAnsiTheme="minorHAnsi" w:cstheme="minorHAnsi"/>
          <w:sz w:val="28"/>
          <w:szCs w:val="28"/>
        </w:rPr>
        <w:t>hat</w:t>
      </w:r>
      <w:r w:rsidR="00CF62BC">
        <w:rPr>
          <w:rFonts w:asciiTheme="minorHAnsi" w:hAnsiTheme="minorHAnsi" w:cstheme="minorHAnsi"/>
          <w:sz w:val="28"/>
          <w:szCs w:val="28"/>
        </w:rPr>
        <w:t>,</w:t>
      </w:r>
      <w:r w:rsidR="005A1AAF" w:rsidRPr="00230B19">
        <w:rPr>
          <w:rFonts w:asciiTheme="minorHAnsi" w:hAnsiTheme="minorHAnsi" w:cstheme="minorHAnsi"/>
          <w:sz w:val="28"/>
          <w:szCs w:val="28"/>
        </w:rPr>
        <w:t xml:space="preserve"> the </w:t>
      </w:r>
      <w:r w:rsidR="00766EBF" w:rsidRPr="00230B19">
        <w:rPr>
          <w:rFonts w:asciiTheme="minorHAnsi" w:hAnsiTheme="minorHAnsi" w:cstheme="minorHAnsi"/>
          <w:sz w:val="28"/>
          <w:szCs w:val="28"/>
        </w:rPr>
        <w:t>matter was</w:t>
      </w:r>
      <w:r w:rsidR="002F17CD" w:rsidRPr="00230B19">
        <w:rPr>
          <w:rFonts w:asciiTheme="minorHAnsi" w:hAnsiTheme="minorHAnsi" w:cstheme="minorHAnsi"/>
          <w:sz w:val="28"/>
          <w:szCs w:val="28"/>
        </w:rPr>
        <w:t xml:space="preserve"> deliberated upon and </w:t>
      </w:r>
      <w:r w:rsidR="00CF62BC" w:rsidRPr="00230B19">
        <w:rPr>
          <w:rFonts w:asciiTheme="minorHAnsi" w:hAnsiTheme="minorHAnsi" w:cstheme="minorHAnsi"/>
          <w:sz w:val="28"/>
          <w:szCs w:val="28"/>
        </w:rPr>
        <w:t>mediated</w:t>
      </w:r>
      <w:r w:rsidR="002F17CD" w:rsidRPr="00230B19">
        <w:rPr>
          <w:rFonts w:asciiTheme="minorHAnsi" w:hAnsiTheme="minorHAnsi" w:cstheme="minorHAnsi"/>
          <w:sz w:val="28"/>
          <w:szCs w:val="28"/>
        </w:rPr>
        <w:t xml:space="preserve"> for 14 years because the Labour officer </w:t>
      </w:r>
      <w:r w:rsidR="00CF62BC">
        <w:rPr>
          <w:rFonts w:asciiTheme="minorHAnsi" w:hAnsiTheme="minorHAnsi" w:cstheme="minorHAnsi"/>
          <w:sz w:val="28"/>
          <w:szCs w:val="28"/>
        </w:rPr>
        <w:t xml:space="preserve">is </w:t>
      </w:r>
      <w:r w:rsidR="002F17CD" w:rsidRPr="00230B19">
        <w:rPr>
          <w:rFonts w:asciiTheme="minorHAnsi" w:hAnsiTheme="minorHAnsi" w:cstheme="minorHAnsi"/>
          <w:sz w:val="28"/>
          <w:szCs w:val="28"/>
        </w:rPr>
        <w:t>expected to know that he ha</w:t>
      </w:r>
      <w:r w:rsidR="00CF62BC">
        <w:rPr>
          <w:rFonts w:asciiTheme="minorHAnsi" w:hAnsiTheme="minorHAnsi" w:cstheme="minorHAnsi"/>
          <w:sz w:val="28"/>
          <w:szCs w:val="28"/>
        </w:rPr>
        <w:t xml:space="preserve">s to handle a complaint/ labour dispute  reported to him  and conclude it  within </w:t>
      </w:r>
      <w:r w:rsidR="00B34A30">
        <w:rPr>
          <w:rFonts w:asciiTheme="minorHAnsi" w:hAnsiTheme="minorHAnsi" w:cstheme="minorHAnsi"/>
          <w:sz w:val="28"/>
          <w:szCs w:val="28"/>
        </w:rPr>
        <w:t xml:space="preserve">the time </w:t>
      </w:r>
      <w:r w:rsidR="00CF62BC">
        <w:rPr>
          <w:rFonts w:asciiTheme="minorHAnsi" w:hAnsiTheme="minorHAnsi" w:cstheme="minorHAnsi"/>
          <w:sz w:val="28"/>
          <w:szCs w:val="28"/>
        </w:rPr>
        <w:t xml:space="preserve"> prescribed </w:t>
      </w:r>
      <w:r w:rsidR="00B34A30">
        <w:rPr>
          <w:rFonts w:asciiTheme="minorHAnsi" w:hAnsiTheme="minorHAnsi" w:cstheme="minorHAnsi"/>
          <w:sz w:val="28"/>
          <w:szCs w:val="28"/>
        </w:rPr>
        <w:t>under the law(supra)</w:t>
      </w:r>
      <w:r w:rsidR="00CF62BC">
        <w:rPr>
          <w:rFonts w:asciiTheme="minorHAnsi" w:hAnsiTheme="minorHAnsi" w:cstheme="minorHAnsi"/>
          <w:sz w:val="28"/>
          <w:szCs w:val="28"/>
        </w:rPr>
        <w:t>.</w:t>
      </w:r>
    </w:p>
    <w:p w14:paraId="3CC1F755" w14:textId="549DF7DA" w:rsidR="00ED499D" w:rsidRPr="00230B19" w:rsidRDefault="002F17CD" w:rsidP="00ED499D">
      <w:pPr>
        <w:spacing w:line="360" w:lineRule="auto"/>
        <w:jc w:val="both"/>
        <w:rPr>
          <w:rFonts w:asciiTheme="minorHAnsi" w:hAnsiTheme="minorHAnsi" w:cstheme="minorHAnsi"/>
          <w:iCs/>
          <w:sz w:val="28"/>
          <w:szCs w:val="28"/>
        </w:rPr>
      </w:pPr>
      <w:r w:rsidRPr="00230B19">
        <w:rPr>
          <w:rFonts w:asciiTheme="minorHAnsi" w:hAnsiTheme="minorHAnsi" w:cstheme="minorHAnsi"/>
          <w:sz w:val="28"/>
          <w:szCs w:val="28"/>
        </w:rPr>
        <w:t xml:space="preserve">Even if, </w:t>
      </w:r>
      <w:r w:rsidR="00ED499D" w:rsidRPr="00230B19">
        <w:rPr>
          <w:rFonts w:asciiTheme="minorHAnsi" w:hAnsiTheme="minorHAnsi" w:cstheme="minorHAnsi"/>
          <w:sz w:val="28"/>
          <w:szCs w:val="28"/>
        </w:rPr>
        <w:t xml:space="preserve"> Section 6 of the Labour Disputes (Arbitration and Settlement) Act  2006,  prohibits the  labour officer from referring a matter </w:t>
      </w:r>
      <w:r w:rsidR="00ED499D" w:rsidRPr="00230B19">
        <w:rPr>
          <w:rFonts w:asciiTheme="minorHAnsi" w:hAnsiTheme="minorHAnsi" w:cstheme="minorHAnsi"/>
          <w:i/>
          <w:sz w:val="28"/>
          <w:szCs w:val="28"/>
        </w:rPr>
        <w:t xml:space="preserve"> to the Industrial Court where there are arrangements for settlements or conciliation by labour unions or employers in the Business or industry</w:t>
      </w:r>
      <w:r w:rsidR="00E051BE" w:rsidRPr="00230B19">
        <w:rPr>
          <w:rFonts w:asciiTheme="minorHAnsi" w:hAnsiTheme="minorHAnsi" w:cstheme="minorHAnsi"/>
          <w:i/>
          <w:sz w:val="28"/>
          <w:szCs w:val="28"/>
        </w:rPr>
        <w:t xml:space="preserve">, </w:t>
      </w:r>
      <w:r w:rsidR="00E051BE" w:rsidRPr="00230B19">
        <w:rPr>
          <w:rFonts w:asciiTheme="minorHAnsi" w:hAnsiTheme="minorHAnsi" w:cstheme="minorHAnsi"/>
          <w:iCs/>
          <w:sz w:val="28"/>
          <w:szCs w:val="28"/>
        </w:rPr>
        <w:t>he or she is expected to ensure that the parties follow the procedures of settling the dispute</w:t>
      </w:r>
      <w:r w:rsidR="00321FA7">
        <w:rPr>
          <w:rFonts w:asciiTheme="minorHAnsi" w:hAnsiTheme="minorHAnsi" w:cstheme="minorHAnsi"/>
          <w:iCs/>
          <w:sz w:val="28"/>
          <w:szCs w:val="28"/>
        </w:rPr>
        <w:t xml:space="preserve"> </w:t>
      </w:r>
      <w:r w:rsidR="00E051BE" w:rsidRPr="00230B19">
        <w:rPr>
          <w:rFonts w:asciiTheme="minorHAnsi" w:hAnsiTheme="minorHAnsi" w:cstheme="minorHAnsi"/>
          <w:iCs/>
          <w:sz w:val="28"/>
          <w:szCs w:val="28"/>
        </w:rPr>
        <w:t xml:space="preserve">as provided in </w:t>
      </w:r>
      <w:r w:rsidR="00ED499D" w:rsidRPr="00230B19">
        <w:rPr>
          <w:rFonts w:asciiTheme="minorHAnsi" w:hAnsiTheme="minorHAnsi" w:cstheme="minorHAnsi"/>
          <w:iCs/>
          <w:sz w:val="28"/>
          <w:szCs w:val="28"/>
        </w:rPr>
        <w:t xml:space="preserve"> a conciliation </w:t>
      </w:r>
      <w:r w:rsidR="00ED499D" w:rsidRPr="00230B19">
        <w:rPr>
          <w:rFonts w:asciiTheme="minorHAnsi" w:hAnsiTheme="minorHAnsi" w:cstheme="minorHAnsi"/>
          <w:iCs/>
          <w:sz w:val="28"/>
          <w:szCs w:val="28"/>
        </w:rPr>
        <w:lastRenderedPageBreak/>
        <w:t>or arbitration agreement where applicable</w:t>
      </w:r>
      <w:r w:rsidR="00321FA7">
        <w:rPr>
          <w:rFonts w:asciiTheme="minorHAnsi" w:hAnsiTheme="minorHAnsi" w:cstheme="minorHAnsi"/>
          <w:iCs/>
          <w:sz w:val="28"/>
          <w:szCs w:val="28"/>
        </w:rPr>
        <w:t xml:space="preserve">, but this must be done within the time prescribed </w:t>
      </w:r>
      <w:r w:rsidR="00E051BE" w:rsidRPr="00230B19">
        <w:rPr>
          <w:rFonts w:asciiTheme="minorHAnsi" w:hAnsiTheme="minorHAnsi" w:cstheme="minorHAnsi"/>
          <w:iCs/>
          <w:sz w:val="28"/>
          <w:szCs w:val="28"/>
        </w:rPr>
        <w:t>under section 93(7) of the Employment Act,  and section 5 of the LADASA already cited above.</w:t>
      </w:r>
      <w:r w:rsidR="00ED499D" w:rsidRPr="00230B19">
        <w:rPr>
          <w:rFonts w:asciiTheme="minorHAnsi" w:hAnsiTheme="minorHAnsi" w:cstheme="minorHAnsi"/>
          <w:iCs/>
          <w:sz w:val="28"/>
          <w:szCs w:val="28"/>
        </w:rPr>
        <w:t xml:space="preserve">  </w:t>
      </w:r>
    </w:p>
    <w:p w14:paraId="58CBE09B" w14:textId="14794782" w:rsidR="00A549C3" w:rsidRPr="00230B19" w:rsidRDefault="00B4366A" w:rsidP="00ED499D">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t xml:space="preserve">There is no evidence to show that the Claimant requested the Labour </w:t>
      </w:r>
      <w:proofErr w:type="gramStart"/>
      <w:r w:rsidRPr="00230B19">
        <w:rPr>
          <w:rFonts w:asciiTheme="minorHAnsi" w:hAnsiTheme="minorHAnsi" w:cstheme="minorHAnsi"/>
          <w:sz w:val="28"/>
          <w:szCs w:val="28"/>
        </w:rPr>
        <w:t xml:space="preserve">officer </w:t>
      </w:r>
      <w:r w:rsidR="001614E9">
        <w:rPr>
          <w:rFonts w:asciiTheme="minorHAnsi" w:hAnsiTheme="minorHAnsi" w:cstheme="minorHAnsi"/>
          <w:sz w:val="28"/>
          <w:szCs w:val="28"/>
        </w:rPr>
        <w:t xml:space="preserve"> </w:t>
      </w:r>
      <w:r w:rsidRPr="00230B19">
        <w:rPr>
          <w:rFonts w:asciiTheme="minorHAnsi" w:hAnsiTheme="minorHAnsi" w:cstheme="minorHAnsi"/>
          <w:sz w:val="28"/>
          <w:szCs w:val="28"/>
        </w:rPr>
        <w:t>to</w:t>
      </w:r>
      <w:proofErr w:type="gramEnd"/>
      <w:r w:rsidRPr="00230B19">
        <w:rPr>
          <w:rFonts w:asciiTheme="minorHAnsi" w:hAnsiTheme="minorHAnsi" w:cstheme="minorHAnsi"/>
          <w:sz w:val="28"/>
          <w:szCs w:val="28"/>
        </w:rPr>
        <w:t xml:space="preserve"> refer the matter to the Industrial </w:t>
      </w:r>
      <w:r w:rsidR="005921B6" w:rsidRPr="00230B19">
        <w:rPr>
          <w:rFonts w:asciiTheme="minorHAnsi" w:hAnsiTheme="minorHAnsi" w:cstheme="minorHAnsi"/>
          <w:sz w:val="28"/>
          <w:szCs w:val="28"/>
        </w:rPr>
        <w:t>Court</w:t>
      </w:r>
      <w:r w:rsidR="005921B6">
        <w:rPr>
          <w:rFonts w:asciiTheme="minorHAnsi" w:hAnsiTheme="minorHAnsi" w:cstheme="minorHAnsi"/>
          <w:sz w:val="28"/>
          <w:szCs w:val="28"/>
        </w:rPr>
        <w:t xml:space="preserve"> </w:t>
      </w:r>
      <w:r w:rsidR="001614E9">
        <w:rPr>
          <w:rFonts w:asciiTheme="minorHAnsi" w:hAnsiTheme="minorHAnsi" w:cstheme="minorHAnsi"/>
          <w:sz w:val="28"/>
          <w:szCs w:val="28"/>
        </w:rPr>
        <w:t xml:space="preserve">any point during the proceedings before him, and </w:t>
      </w:r>
      <w:r w:rsidR="005921B6" w:rsidRPr="00230B19">
        <w:rPr>
          <w:rFonts w:asciiTheme="minorHAnsi" w:hAnsiTheme="minorHAnsi" w:cstheme="minorHAnsi"/>
          <w:sz w:val="28"/>
          <w:szCs w:val="28"/>
        </w:rPr>
        <w:t>within</w:t>
      </w:r>
      <w:r w:rsidRPr="00230B19">
        <w:rPr>
          <w:rFonts w:asciiTheme="minorHAnsi" w:hAnsiTheme="minorHAnsi" w:cstheme="minorHAnsi"/>
          <w:sz w:val="28"/>
          <w:szCs w:val="28"/>
        </w:rPr>
        <w:t xml:space="preserve"> the time prescribed under section 93(7) of the Employment Act and Section 5 of the LADASA. It was the submission of Counsel </w:t>
      </w:r>
      <w:r w:rsidR="005921B6">
        <w:rPr>
          <w:rFonts w:asciiTheme="minorHAnsi" w:hAnsiTheme="minorHAnsi" w:cstheme="minorHAnsi"/>
          <w:sz w:val="28"/>
          <w:szCs w:val="28"/>
        </w:rPr>
        <w:t xml:space="preserve">for the Claimant </w:t>
      </w:r>
      <w:r w:rsidRPr="00230B19">
        <w:rPr>
          <w:rFonts w:asciiTheme="minorHAnsi" w:hAnsiTheme="minorHAnsi" w:cstheme="minorHAnsi"/>
          <w:sz w:val="28"/>
          <w:szCs w:val="28"/>
        </w:rPr>
        <w:t>that</w:t>
      </w:r>
      <w:r w:rsidR="005921B6">
        <w:rPr>
          <w:rFonts w:asciiTheme="minorHAnsi" w:hAnsiTheme="minorHAnsi" w:cstheme="minorHAnsi"/>
          <w:sz w:val="28"/>
          <w:szCs w:val="28"/>
        </w:rPr>
        <w:t xml:space="preserve">, the Claimant </w:t>
      </w:r>
      <w:r w:rsidR="00A549C3" w:rsidRPr="00230B19">
        <w:rPr>
          <w:rFonts w:asciiTheme="minorHAnsi" w:hAnsiTheme="minorHAnsi" w:cstheme="minorHAnsi"/>
          <w:sz w:val="28"/>
          <w:szCs w:val="28"/>
        </w:rPr>
        <w:t>opted to wait for 14 years</w:t>
      </w:r>
      <w:r w:rsidR="001614E9">
        <w:rPr>
          <w:rFonts w:asciiTheme="minorHAnsi" w:hAnsiTheme="minorHAnsi" w:cstheme="minorHAnsi"/>
          <w:sz w:val="28"/>
          <w:szCs w:val="28"/>
        </w:rPr>
        <w:t xml:space="preserve"> until </w:t>
      </w:r>
      <w:proofErr w:type="gramStart"/>
      <w:r w:rsidR="00A549C3" w:rsidRPr="00230B19">
        <w:rPr>
          <w:rFonts w:asciiTheme="minorHAnsi" w:hAnsiTheme="minorHAnsi" w:cstheme="minorHAnsi"/>
          <w:sz w:val="28"/>
          <w:szCs w:val="28"/>
        </w:rPr>
        <w:t xml:space="preserve">the </w:t>
      </w:r>
      <w:r w:rsidR="001614E9">
        <w:rPr>
          <w:rFonts w:asciiTheme="minorHAnsi" w:hAnsiTheme="minorHAnsi" w:cstheme="minorHAnsi"/>
          <w:sz w:val="28"/>
          <w:szCs w:val="28"/>
        </w:rPr>
        <w:t xml:space="preserve"> Labour</w:t>
      </w:r>
      <w:proofErr w:type="gramEnd"/>
      <w:r w:rsidR="001614E9">
        <w:rPr>
          <w:rFonts w:asciiTheme="minorHAnsi" w:hAnsiTheme="minorHAnsi" w:cstheme="minorHAnsi"/>
          <w:sz w:val="28"/>
          <w:szCs w:val="28"/>
        </w:rPr>
        <w:t xml:space="preserve"> Officer </w:t>
      </w:r>
      <w:r w:rsidR="00A549C3" w:rsidRPr="00230B19">
        <w:rPr>
          <w:rFonts w:asciiTheme="minorHAnsi" w:hAnsiTheme="minorHAnsi" w:cstheme="minorHAnsi"/>
          <w:sz w:val="28"/>
          <w:szCs w:val="28"/>
        </w:rPr>
        <w:t xml:space="preserve">referred </w:t>
      </w:r>
      <w:r w:rsidR="001614E9">
        <w:rPr>
          <w:rFonts w:asciiTheme="minorHAnsi" w:hAnsiTheme="minorHAnsi" w:cstheme="minorHAnsi"/>
          <w:sz w:val="28"/>
          <w:szCs w:val="28"/>
        </w:rPr>
        <w:t xml:space="preserve">it </w:t>
      </w:r>
      <w:r w:rsidR="00A549C3" w:rsidRPr="00230B19">
        <w:rPr>
          <w:rFonts w:asciiTheme="minorHAnsi" w:hAnsiTheme="minorHAnsi" w:cstheme="minorHAnsi"/>
          <w:sz w:val="28"/>
          <w:szCs w:val="28"/>
        </w:rPr>
        <w:t>to the Industrial Court.</w:t>
      </w:r>
    </w:p>
    <w:p w14:paraId="10507F83" w14:textId="061F079A" w:rsidR="002E0348" w:rsidRDefault="00A549C3" w:rsidP="00ED499D">
      <w:pPr>
        <w:spacing w:line="360" w:lineRule="auto"/>
        <w:jc w:val="both"/>
        <w:rPr>
          <w:rFonts w:asciiTheme="minorHAnsi" w:hAnsiTheme="minorHAnsi" w:cstheme="minorHAnsi"/>
          <w:sz w:val="28"/>
          <w:szCs w:val="28"/>
        </w:rPr>
      </w:pPr>
      <w:r w:rsidRPr="00230B19">
        <w:rPr>
          <w:rFonts w:asciiTheme="minorHAnsi" w:hAnsiTheme="minorHAnsi" w:cstheme="minorHAnsi"/>
          <w:sz w:val="28"/>
          <w:szCs w:val="28"/>
        </w:rPr>
        <w:t xml:space="preserve">In the </w:t>
      </w:r>
      <w:r w:rsidR="00753DE4" w:rsidRPr="00230B19">
        <w:rPr>
          <w:rFonts w:asciiTheme="minorHAnsi" w:hAnsiTheme="minorHAnsi" w:cstheme="minorHAnsi"/>
          <w:sz w:val="28"/>
          <w:szCs w:val="28"/>
        </w:rPr>
        <w:t xml:space="preserve">circumstances, </w:t>
      </w:r>
      <w:r w:rsidR="00753DE4">
        <w:rPr>
          <w:rFonts w:asciiTheme="minorHAnsi" w:hAnsiTheme="minorHAnsi" w:cstheme="minorHAnsi"/>
          <w:sz w:val="28"/>
          <w:szCs w:val="28"/>
        </w:rPr>
        <w:t xml:space="preserve">as stated in </w:t>
      </w:r>
      <w:proofErr w:type="spellStart"/>
      <w:r w:rsidR="00753DE4">
        <w:rPr>
          <w:rFonts w:asciiTheme="minorHAnsi" w:hAnsiTheme="minorHAnsi" w:cstheme="minorHAnsi"/>
          <w:b/>
          <w:bCs/>
          <w:sz w:val="28"/>
          <w:szCs w:val="28"/>
        </w:rPr>
        <w:t>Sempijja</w:t>
      </w:r>
      <w:proofErr w:type="spellEnd"/>
      <w:r w:rsidR="00753DE4">
        <w:rPr>
          <w:rFonts w:asciiTheme="minorHAnsi" w:hAnsiTheme="minorHAnsi" w:cstheme="minorHAnsi"/>
          <w:b/>
          <w:bCs/>
          <w:sz w:val="28"/>
          <w:szCs w:val="28"/>
        </w:rPr>
        <w:t xml:space="preserve"> Stephen </w:t>
      </w:r>
      <w:proofErr w:type="spellStart"/>
      <w:r w:rsidR="00753DE4">
        <w:rPr>
          <w:rFonts w:asciiTheme="minorHAnsi" w:hAnsiTheme="minorHAnsi" w:cstheme="minorHAnsi"/>
          <w:b/>
          <w:bCs/>
          <w:sz w:val="28"/>
          <w:szCs w:val="28"/>
        </w:rPr>
        <w:t>vs</w:t>
      </w:r>
      <w:proofErr w:type="spellEnd"/>
      <w:r w:rsidR="00753DE4">
        <w:rPr>
          <w:rFonts w:asciiTheme="minorHAnsi" w:hAnsiTheme="minorHAnsi" w:cstheme="minorHAnsi"/>
          <w:b/>
          <w:bCs/>
          <w:sz w:val="28"/>
          <w:szCs w:val="28"/>
        </w:rPr>
        <w:t xml:space="preserve"> </w:t>
      </w:r>
      <w:proofErr w:type="spellStart"/>
      <w:r w:rsidR="00753DE4">
        <w:rPr>
          <w:rFonts w:asciiTheme="minorHAnsi" w:hAnsiTheme="minorHAnsi" w:cstheme="minorHAnsi"/>
          <w:b/>
          <w:bCs/>
          <w:sz w:val="28"/>
          <w:szCs w:val="28"/>
        </w:rPr>
        <w:t>Kakira</w:t>
      </w:r>
      <w:proofErr w:type="spellEnd"/>
      <w:r w:rsidR="00753DE4">
        <w:rPr>
          <w:rFonts w:asciiTheme="minorHAnsi" w:hAnsiTheme="minorHAnsi" w:cstheme="minorHAnsi"/>
          <w:b/>
          <w:bCs/>
          <w:sz w:val="28"/>
          <w:szCs w:val="28"/>
        </w:rPr>
        <w:t xml:space="preserve"> Sugar Ltd LDC No. 0006/2020(Jinja), </w:t>
      </w:r>
      <w:r w:rsidR="000A360C">
        <w:rPr>
          <w:rFonts w:asciiTheme="minorHAnsi" w:hAnsiTheme="minorHAnsi" w:cstheme="minorHAnsi"/>
          <w:sz w:val="28"/>
          <w:szCs w:val="28"/>
        </w:rPr>
        <w:t xml:space="preserve">where it was held that, </w:t>
      </w:r>
      <w:r w:rsidR="000A360C">
        <w:rPr>
          <w:rFonts w:asciiTheme="minorHAnsi" w:hAnsiTheme="minorHAnsi" w:cstheme="minorHAnsi"/>
          <w:i/>
          <w:iCs/>
          <w:sz w:val="28"/>
          <w:szCs w:val="28"/>
        </w:rPr>
        <w:t xml:space="preserve">“Given the periods under the limitation Act, it is our opinion that the limitation Act will apply to labour disputes from 8 weeks after filing the complaint. The labour officer or any to the parties ought to refer the dispute to the Industrial Court within 6 years after 8 weeks granted by Section 5(3) of the LADASA. </w:t>
      </w:r>
      <w:r w:rsidR="000A360C">
        <w:rPr>
          <w:rFonts w:asciiTheme="minorHAnsi" w:hAnsiTheme="minorHAnsi" w:cstheme="minorHAnsi"/>
          <w:sz w:val="28"/>
          <w:szCs w:val="28"/>
        </w:rPr>
        <w:t>The Court</w:t>
      </w:r>
      <w:r w:rsidR="001614E9">
        <w:rPr>
          <w:rFonts w:asciiTheme="minorHAnsi" w:hAnsiTheme="minorHAnsi" w:cstheme="minorHAnsi"/>
          <w:sz w:val="28"/>
          <w:szCs w:val="28"/>
        </w:rPr>
        <w:t>’</w:t>
      </w:r>
      <w:r w:rsidR="000A360C">
        <w:rPr>
          <w:rFonts w:asciiTheme="minorHAnsi" w:hAnsiTheme="minorHAnsi" w:cstheme="minorHAnsi"/>
          <w:sz w:val="28"/>
          <w:szCs w:val="28"/>
        </w:rPr>
        <w:t>s decision</w:t>
      </w:r>
      <w:r w:rsidR="001614E9">
        <w:rPr>
          <w:rFonts w:asciiTheme="minorHAnsi" w:hAnsiTheme="minorHAnsi" w:cstheme="minorHAnsi"/>
          <w:sz w:val="28"/>
          <w:szCs w:val="28"/>
        </w:rPr>
        <w:t xml:space="preserve"> i</w:t>
      </w:r>
      <w:r w:rsidR="000A360C">
        <w:rPr>
          <w:rFonts w:asciiTheme="minorHAnsi" w:hAnsiTheme="minorHAnsi" w:cstheme="minorHAnsi"/>
          <w:sz w:val="28"/>
          <w:szCs w:val="28"/>
        </w:rPr>
        <w:t>s therefore to the effect</w:t>
      </w:r>
      <w:r w:rsidR="002E0348">
        <w:rPr>
          <w:rFonts w:asciiTheme="minorHAnsi" w:hAnsiTheme="minorHAnsi" w:cstheme="minorHAnsi"/>
          <w:sz w:val="28"/>
          <w:szCs w:val="28"/>
        </w:rPr>
        <w:t xml:space="preserve"> that, </w:t>
      </w:r>
      <w:r w:rsidR="002E0348">
        <w:rPr>
          <w:rFonts w:asciiTheme="minorHAnsi" w:hAnsiTheme="minorHAnsi" w:cstheme="minorHAnsi"/>
          <w:i/>
          <w:iCs/>
          <w:sz w:val="28"/>
          <w:szCs w:val="28"/>
        </w:rPr>
        <w:t>“Time does not run backwards to the date of termination but from the time authorised by section 5(3) of the LADASA.</w:t>
      </w:r>
      <w:r w:rsidR="000A360C">
        <w:rPr>
          <w:rFonts w:asciiTheme="minorHAnsi" w:hAnsiTheme="minorHAnsi" w:cstheme="minorHAnsi"/>
          <w:sz w:val="28"/>
          <w:szCs w:val="28"/>
        </w:rPr>
        <w:t xml:space="preserve"> </w:t>
      </w:r>
    </w:p>
    <w:p w14:paraId="30B417BC" w14:textId="2F357018" w:rsidR="003112CA" w:rsidRDefault="002E0348" w:rsidP="00ED499D">
      <w:pPr>
        <w:spacing w:line="360" w:lineRule="auto"/>
        <w:jc w:val="both"/>
        <w:rPr>
          <w:rFonts w:asciiTheme="minorHAnsi" w:hAnsiTheme="minorHAnsi" w:cstheme="minorHAnsi"/>
          <w:sz w:val="28"/>
          <w:szCs w:val="28"/>
        </w:rPr>
      </w:pPr>
      <w:r w:rsidRPr="002E0348">
        <w:rPr>
          <w:rFonts w:asciiTheme="minorHAnsi" w:hAnsiTheme="minorHAnsi" w:cstheme="minorHAnsi"/>
          <w:sz w:val="28"/>
          <w:szCs w:val="28"/>
        </w:rPr>
        <w:t>I</w:t>
      </w:r>
      <w:r w:rsidR="001614E9">
        <w:rPr>
          <w:rFonts w:asciiTheme="minorHAnsi" w:hAnsiTheme="minorHAnsi" w:cstheme="minorHAnsi"/>
          <w:sz w:val="28"/>
          <w:szCs w:val="28"/>
        </w:rPr>
        <w:t xml:space="preserve">n the circumstances, </w:t>
      </w:r>
      <w:r w:rsidR="00A549C3" w:rsidRPr="00230B19">
        <w:rPr>
          <w:rFonts w:asciiTheme="minorHAnsi" w:hAnsiTheme="minorHAnsi" w:cstheme="minorHAnsi"/>
          <w:sz w:val="28"/>
          <w:szCs w:val="28"/>
        </w:rPr>
        <w:t xml:space="preserve">the </w:t>
      </w:r>
      <w:r w:rsidR="008C6351" w:rsidRPr="00230B19">
        <w:rPr>
          <w:rFonts w:asciiTheme="minorHAnsi" w:hAnsiTheme="minorHAnsi" w:cstheme="minorHAnsi"/>
          <w:sz w:val="28"/>
          <w:szCs w:val="28"/>
        </w:rPr>
        <w:t xml:space="preserve">Claimant </w:t>
      </w:r>
      <w:r w:rsidR="00050720">
        <w:rPr>
          <w:rFonts w:asciiTheme="minorHAnsi" w:hAnsiTheme="minorHAnsi" w:cstheme="minorHAnsi"/>
          <w:sz w:val="28"/>
          <w:szCs w:val="28"/>
        </w:rPr>
        <w:t>having not</w:t>
      </w:r>
      <w:r w:rsidR="001614E9">
        <w:rPr>
          <w:rFonts w:asciiTheme="minorHAnsi" w:hAnsiTheme="minorHAnsi" w:cstheme="minorHAnsi"/>
          <w:sz w:val="28"/>
          <w:szCs w:val="28"/>
        </w:rPr>
        <w:t xml:space="preserve"> taken steps to request for his case to be </w:t>
      </w:r>
      <w:r w:rsidR="00050720">
        <w:rPr>
          <w:rFonts w:asciiTheme="minorHAnsi" w:hAnsiTheme="minorHAnsi" w:cstheme="minorHAnsi"/>
          <w:sz w:val="28"/>
          <w:szCs w:val="28"/>
        </w:rPr>
        <w:t>referred or</w:t>
      </w:r>
      <w:r w:rsidR="001614E9">
        <w:rPr>
          <w:rFonts w:asciiTheme="minorHAnsi" w:hAnsiTheme="minorHAnsi" w:cstheme="minorHAnsi"/>
          <w:sz w:val="28"/>
          <w:szCs w:val="28"/>
        </w:rPr>
        <w:t xml:space="preserve"> to refer it to this </w:t>
      </w:r>
      <w:r w:rsidR="00050720">
        <w:rPr>
          <w:rFonts w:asciiTheme="minorHAnsi" w:hAnsiTheme="minorHAnsi" w:cstheme="minorHAnsi"/>
          <w:sz w:val="28"/>
          <w:szCs w:val="28"/>
        </w:rPr>
        <w:t>Court 8</w:t>
      </w:r>
      <w:r>
        <w:rPr>
          <w:rFonts w:asciiTheme="minorHAnsi" w:hAnsiTheme="minorHAnsi" w:cstheme="minorHAnsi"/>
          <w:sz w:val="28"/>
          <w:szCs w:val="28"/>
        </w:rPr>
        <w:t xml:space="preserve"> weeks after he </w:t>
      </w:r>
      <w:r w:rsidR="008C6351">
        <w:rPr>
          <w:rFonts w:asciiTheme="minorHAnsi" w:hAnsiTheme="minorHAnsi" w:cstheme="minorHAnsi"/>
          <w:sz w:val="28"/>
          <w:szCs w:val="28"/>
        </w:rPr>
        <w:t>reported</w:t>
      </w:r>
      <w:r w:rsidR="001614E9">
        <w:rPr>
          <w:rFonts w:asciiTheme="minorHAnsi" w:hAnsiTheme="minorHAnsi" w:cstheme="minorHAnsi"/>
          <w:sz w:val="28"/>
          <w:szCs w:val="28"/>
        </w:rPr>
        <w:t xml:space="preserve"> it </w:t>
      </w:r>
      <w:r w:rsidR="008C6351">
        <w:rPr>
          <w:rFonts w:asciiTheme="minorHAnsi" w:hAnsiTheme="minorHAnsi" w:cstheme="minorHAnsi"/>
          <w:sz w:val="28"/>
          <w:szCs w:val="28"/>
        </w:rPr>
        <w:t xml:space="preserve">to the Labour Officer, as provided </w:t>
      </w:r>
      <w:r w:rsidR="007605CC">
        <w:rPr>
          <w:rFonts w:asciiTheme="minorHAnsi" w:hAnsiTheme="minorHAnsi" w:cstheme="minorHAnsi"/>
          <w:sz w:val="28"/>
          <w:szCs w:val="28"/>
        </w:rPr>
        <w:t>u</w:t>
      </w:r>
      <w:r w:rsidR="008C6351">
        <w:rPr>
          <w:rFonts w:asciiTheme="minorHAnsi" w:hAnsiTheme="minorHAnsi" w:cstheme="minorHAnsi"/>
          <w:sz w:val="28"/>
          <w:szCs w:val="28"/>
        </w:rPr>
        <w:t xml:space="preserve">nder section 5(3) of the </w:t>
      </w:r>
      <w:r w:rsidR="00050720">
        <w:rPr>
          <w:rFonts w:asciiTheme="minorHAnsi" w:hAnsiTheme="minorHAnsi" w:cstheme="minorHAnsi"/>
          <w:sz w:val="28"/>
          <w:szCs w:val="28"/>
        </w:rPr>
        <w:t>LADASA (</w:t>
      </w:r>
      <w:r w:rsidR="008C6351">
        <w:rPr>
          <w:rFonts w:asciiTheme="minorHAnsi" w:hAnsiTheme="minorHAnsi" w:cstheme="minorHAnsi"/>
          <w:sz w:val="28"/>
          <w:szCs w:val="28"/>
        </w:rPr>
        <w:t xml:space="preserve">supra), </w:t>
      </w:r>
      <w:r w:rsidR="007605CC">
        <w:rPr>
          <w:rFonts w:asciiTheme="minorHAnsi" w:hAnsiTheme="minorHAnsi" w:cstheme="minorHAnsi"/>
          <w:sz w:val="28"/>
          <w:szCs w:val="28"/>
        </w:rPr>
        <w:t xml:space="preserve">the matter </w:t>
      </w:r>
      <w:r w:rsidR="001614E9">
        <w:rPr>
          <w:rFonts w:asciiTheme="minorHAnsi" w:hAnsiTheme="minorHAnsi" w:cstheme="minorHAnsi"/>
          <w:sz w:val="28"/>
          <w:szCs w:val="28"/>
        </w:rPr>
        <w:t>i</w:t>
      </w:r>
      <w:r w:rsidR="007605CC">
        <w:rPr>
          <w:rFonts w:asciiTheme="minorHAnsi" w:hAnsiTheme="minorHAnsi" w:cstheme="minorHAnsi"/>
          <w:sz w:val="28"/>
          <w:szCs w:val="28"/>
        </w:rPr>
        <w:t xml:space="preserve">s </w:t>
      </w:r>
      <w:r w:rsidR="003112CA">
        <w:rPr>
          <w:rFonts w:asciiTheme="minorHAnsi" w:hAnsiTheme="minorHAnsi" w:cstheme="minorHAnsi"/>
          <w:sz w:val="28"/>
          <w:szCs w:val="28"/>
        </w:rPr>
        <w:t>caught</w:t>
      </w:r>
      <w:r w:rsidR="007605CC">
        <w:rPr>
          <w:rFonts w:asciiTheme="minorHAnsi" w:hAnsiTheme="minorHAnsi" w:cstheme="minorHAnsi"/>
          <w:sz w:val="28"/>
          <w:szCs w:val="28"/>
        </w:rPr>
        <w:t xml:space="preserve"> by time as provided under Section 3 of the Limitation Act</w:t>
      </w:r>
      <w:r w:rsidR="003112CA">
        <w:rPr>
          <w:rFonts w:asciiTheme="minorHAnsi" w:hAnsiTheme="minorHAnsi" w:cstheme="minorHAnsi"/>
          <w:sz w:val="28"/>
          <w:szCs w:val="28"/>
        </w:rPr>
        <w:t>(supra).</w:t>
      </w:r>
    </w:p>
    <w:p w14:paraId="5253C13C" w14:textId="503F18A5" w:rsidR="0055039D" w:rsidRDefault="00B37517" w:rsidP="00FC3ABB">
      <w:pPr>
        <w:spacing w:line="360" w:lineRule="auto"/>
        <w:jc w:val="both"/>
        <w:rPr>
          <w:rFonts w:asciiTheme="minorHAnsi" w:hAnsiTheme="minorHAnsi" w:cstheme="minorHAnsi"/>
          <w:sz w:val="28"/>
          <w:szCs w:val="28"/>
        </w:rPr>
      </w:pPr>
      <w:r>
        <w:rPr>
          <w:rFonts w:asciiTheme="minorHAnsi" w:hAnsiTheme="minorHAnsi" w:cstheme="minorHAnsi"/>
          <w:sz w:val="28"/>
          <w:szCs w:val="28"/>
        </w:rPr>
        <w:t>We t</w:t>
      </w:r>
      <w:r w:rsidR="003112CA">
        <w:rPr>
          <w:rFonts w:asciiTheme="minorHAnsi" w:hAnsiTheme="minorHAnsi" w:cstheme="minorHAnsi"/>
          <w:sz w:val="28"/>
          <w:szCs w:val="28"/>
        </w:rPr>
        <w:t>herefore</w:t>
      </w:r>
      <w:r w:rsidR="001614E9">
        <w:rPr>
          <w:rFonts w:asciiTheme="minorHAnsi" w:hAnsiTheme="minorHAnsi" w:cstheme="minorHAnsi"/>
          <w:sz w:val="28"/>
          <w:szCs w:val="28"/>
        </w:rPr>
        <w:t>,</w:t>
      </w:r>
      <w:r w:rsidR="003112CA">
        <w:rPr>
          <w:rFonts w:asciiTheme="minorHAnsi" w:hAnsiTheme="minorHAnsi" w:cstheme="minorHAnsi"/>
          <w:sz w:val="28"/>
          <w:szCs w:val="28"/>
        </w:rPr>
        <w:t xml:space="preserve"> </w:t>
      </w:r>
      <w:r>
        <w:rPr>
          <w:rFonts w:asciiTheme="minorHAnsi" w:hAnsiTheme="minorHAnsi" w:cstheme="minorHAnsi"/>
          <w:sz w:val="28"/>
          <w:szCs w:val="28"/>
        </w:rPr>
        <w:t xml:space="preserve">find merit </w:t>
      </w:r>
      <w:r w:rsidR="00930A36">
        <w:rPr>
          <w:rFonts w:asciiTheme="minorHAnsi" w:hAnsiTheme="minorHAnsi" w:cstheme="minorHAnsi"/>
          <w:sz w:val="28"/>
          <w:szCs w:val="28"/>
        </w:rPr>
        <w:t xml:space="preserve">in the </w:t>
      </w:r>
      <w:r w:rsidR="003112CA">
        <w:rPr>
          <w:rFonts w:asciiTheme="minorHAnsi" w:hAnsiTheme="minorHAnsi" w:cstheme="minorHAnsi"/>
          <w:sz w:val="28"/>
          <w:szCs w:val="28"/>
        </w:rPr>
        <w:t>Preliminary Objection</w:t>
      </w:r>
      <w:r w:rsidR="00930A36">
        <w:rPr>
          <w:rFonts w:asciiTheme="minorHAnsi" w:hAnsiTheme="minorHAnsi" w:cstheme="minorHAnsi"/>
          <w:sz w:val="28"/>
          <w:szCs w:val="28"/>
        </w:rPr>
        <w:t xml:space="preserve">, </w:t>
      </w:r>
      <w:r>
        <w:rPr>
          <w:rFonts w:asciiTheme="minorHAnsi" w:hAnsiTheme="minorHAnsi" w:cstheme="minorHAnsi"/>
          <w:sz w:val="28"/>
          <w:szCs w:val="28"/>
        </w:rPr>
        <w:t>it is allowed</w:t>
      </w:r>
      <w:r w:rsidR="00930A36">
        <w:rPr>
          <w:rFonts w:asciiTheme="minorHAnsi" w:hAnsiTheme="minorHAnsi" w:cstheme="minorHAnsi"/>
          <w:sz w:val="28"/>
          <w:szCs w:val="28"/>
        </w:rPr>
        <w:t xml:space="preserve">. This </w:t>
      </w:r>
      <w:r w:rsidR="00D959B5">
        <w:rPr>
          <w:rFonts w:asciiTheme="minorHAnsi" w:hAnsiTheme="minorHAnsi" w:cstheme="minorHAnsi"/>
          <w:sz w:val="28"/>
          <w:szCs w:val="28"/>
        </w:rPr>
        <w:t>case is di</w:t>
      </w:r>
      <w:r w:rsidR="00930A36">
        <w:rPr>
          <w:rFonts w:asciiTheme="minorHAnsi" w:hAnsiTheme="minorHAnsi" w:cstheme="minorHAnsi"/>
          <w:sz w:val="28"/>
          <w:szCs w:val="28"/>
        </w:rPr>
        <w:t>s</w:t>
      </w:r>
      <w:r w:rsidR="00D959B5">
        <w:rPr>
          <w:rFonts w:asciiTheme="minorHAnsi" w:hAnsiTheme="minorHAnsi" w:cstheme="minorHAnsi"/>
          <w:sz w:val="28"/>
          <w:szCs w:val="28"/>
        </w:rPr>
        <w:t>m</w:t>
      </w:r>
      <w:r w:rsidR="00050720">
        <w:rPr>
          <w:rFonts w:asciiTheme="minorHAnsi" w:hAnsiTheme="minorHAnsi" w:cstheme="minorHAnsi"/>
          <w:sz w:val="28"/>
          <w:szCs w:val="28"/>
        </w:rPr>
        <w:t>i</w:t>
      </w:r>
      <w:r w:rsidR="00D959B5">
        <w:rPr>
          <w:rFonts w:asciiTheme="minorHAnsi" w:hAnsiTheme="minorHAnsi" w:cstheme="minorHAnsi"/>
          <w:sz w:val="28"/>
          <w:szCs w:val="28"/>
        </w:rPr>
        <w:t>ssed for being</w:t>
      </w:r>
      <w:r w:rsidR="00930A36">
        <w:rPr>
          <w:rFonts w:asciiTheme="minorHAnsi" w:hAnsiTheme="minorHAnsi" w:cstheme="minorHAnsi"/>
          <w:sz w:val="28"/>
          <w:szCs w:val="28"/>
        </w:rPr>
        <w:t xml:space="preserve"> barred by time. No order</w:t>
      </w:r>
      <w:r>
        <w:rPr>
          <w:rFonts w:asciiTheme="minorHAnsi" w:hAnsiTheme="minorHAnsi" w:cstheme="minorHAnsi"/>
          <w:sz w:val="28"/>
          <w:szCs w:val="28"/>
        </w:rPr>
        <w:t xml:space="preserve"> as to costs</w:t>
      </w:r>
      <w:r w:rsidR="00930A36">
        <w:rPr>
          <w:rFonts w:asciiTheme="minorHAnsi" w:hAnsiTheme="minorHAnsi" w:cstheme="minorHAnsi"/>
          <w:sz w:val="28"/>
          <w:szCs w:val="28"/>
        </w:rPr>
        <w:t xml:space="preserve"> is made</w:t>
      </w:r>
      <w:r>
        <w:rPr>
          <w:rFonts w:asciiTheme="minorHAnsi" w:hAnsiTheme="minorHAnsi" w:cstheme="minorHAnsi"/>
          <w:sz w:val="28"/>
          <w:szCs w:val="28"/>
        </w:rPr>
        <w:t xml:space="preserve">. </w:t>
      </w:r>
    </w:p>
    <w:p w14:paraId="48A2F8BF" w14:textId="77777777" w:rsidR="00D959B5" w:rsidRPr="00230B19" w:rsidRDefault="00D959B5" w:rsidP="00F12735">
      <w:pPr>
        <w:pStyle w:val="ListParagraph"/>
        <w:spacing w:line="360" w:lineRule="auto"/>
        <w:ind w:left="0"/>
        <w:rPr>
          <w:rFonts w:asciiTheme="minorHAnsi" w:hAnsiTheme="minorHAnsi" w:cstheme="minorHAnsi"/>
          <w:b/>
          <w:sz w:val="28"/>
          <w:szCs w:val="28"/>
        </w:rPr>
      </w:pPr>
      <w:r w:rsidRPr="00230B19">
        <w:rPr>
          <w:rFonts w:asciiTheme="minorHAnsi" w:hAnsiTheme="minorHAnsi" w:cstheme="minorHAnsi"/>
          <w:b/>
          <w:sz w:val="28"/>
          <w:szCs w:val="28"/>
        </w:rPr>
        <w:t>THE HON. JUDGE, LINDA LILLIAN TUMUSIIME MUGISHA</w:t>
      </w:r>
    </w:p>
    <w:p w14:paraId="2F2D8636" w14:textId="77777777" w:rsidR="00D959B5" w:rsidRPr="00230B19" w:rsidRDefault="00D959B5" w:rsidP="00D959B5">
      <w:pPr>
        <w:pStyle w:val="ListParagraph"/>
        <w:spacing w:line="360" w:lineRule="auto"/>
        <w:ind w:left="0"/>
        <w:rPr>
          <w:rFonts w:asciiTheme="minorHAnsi" w:hAnsiTheme="minorHAnsi" w:cstheme="minorHAnsi"/>
          <w:b/>
          <w:sz w:val="28"/>
          <w:szCs w:val="28"/>
          <w:u w:val="single"/>
        </w:rPr>
      </w:pPr>
      <w:r w:rsidRPr="00230B19">
        <w:rPr>
          <w:rFonts w:asciiTheme="minorHAnsi" w:hAnsiTheme="minorHAnsi" w:cstheme="minorHAnsi"/>
          <w:b/>
          <w:sz w:val="28"/>
          <w:szCs w:val="28"/>
          <w:u w:val="single"/>
        </w:rPr>
        <w:t>PANELISTS</w:t>
      </w:r>
    </w:p>
    <w:p w14:paraId="0082A2C2" w14:textId="77777777" w:rsidR="00D959B5" w:rsidRPr="00230B19" w:rsidRDefault="00D959B5" w:rsidP="00D959B5">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lastRenderedPageBreak/>
        <w:t>1.MR. EBYAU FIDEL</w:t>
      </w:r>
    </w:p>
    <w:p w14:paraId="2EAA977D" w14:textId="77777777" w:rsidR="00D959B5" w:rsidRPr="00230B19" w:rsidRDefault="00D959B5" w:rsidP="00D959B5">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t>2.MS. HARRIET MUGAMBWA NGANZI</w:t>
      </w:r>
    </w:p>
    <w:p w14:paraId="618253ED" w14:textId="77777777" w:rsidR="00D959B5" w:rsidRDefault="00D959B5" w:rsidP="00D959B5">
      <w:pPr>
        <w:spacing w:line="360" w:lineRule="auto"/>
        <w:rPr>
          <w:rFonts w:asciiTheme="minorHAnsi" w:hAnsiTheme="minorHAnsi" w:cstheme="minorHAnsi"/>
          <w:b/>
          <w:sz w:val="28"/>
          <w:szCs w:val="28"/>
        </w:rPr>
      </w:pPr>
      <w:r w:rsidRPr="00230B19">
        <w:rPr>
          <w:rFonts w:asciiTheme="minorHAnsi" w:hAnsiTheme="minorHAnsi" w:cstheme="minorHAnsi"/>
          <w:b/>
          <w:sz w:val="28"/>
          <w:szCs w:val="28"/>
        </w:rPr>
        <w:t xml:space="preserve">3. MR. </w:t>
      </w:r>
      <w:proofErr w:type="gramStart"/>
      <w:r w:rsidRPr="00230B19">
        <w:rPr>
          <w:rFonts w:asciiTheme="minorHAnsi" w:hAnsiTheme="minorHAnsi" w:cstheme="minorHAnsi"/>
          <w:b/>
          <w:sz w:val="28"/>
          <w:szCs w:val="28"/>
        </w:rPr>
        <w:t>FX  MUBUUKE</w:t>
      </w:r>
      <w:proofErr w:type="gramEnd"/>
    </w:p>
    <w:p w14:paraId="59DC0CFA" w14:textId="18350075" w:rsidR="00F12735" w:rsidRPr="00230B19" w:rsidRDefault="00F12735" w:rsidP="00D959B5">
      <w:pPr>
        <w:spacing w:line="360" w:lineRule="auto"/>
        <w:rPr>
          <w:rFonts w:asciiTheme="minorHAnsi" w:hAnsiTheme="minorHAnsi" w:cstheme="minorHAnsi"/>
          <w:b/>
          <w:sz w:val="28"/>
          <w:szCs w:val="28"/>
        </w:rPr>
      </w:pPr>
      <w:r>
        <w:rPr>
          <w:rFonts w:asciiTheme="minorHAnsi" w:hAnsiTheme="minorHAnsi" w:cstheme="minorHAnsi"/>
          <w:b/>
          <w:sz w:val="28"/>
          <w:szCs w:val="28"/>
        </w:rPr>
        <w:t>DATE: 17</w:t>
      </w:r>
      <w:r w:rsidRPr="00F12735">
        <w:rPr>
          <w:rFonts w:asciiTheme="minorHAnsi" w:hAnsiTheme="minorHAnsi" w:cstheme="minorHAnsi"/>
          <w:b/>
          <w:sz w:val="28"/>
          <w:szCs w:val="28"/>
          <w:vertAlign w:val="superscript"/>
        </w:rPr>
        <w:t>TH</w:t>
      </w:r>
      <w:r>
        <w:rPr>
          <w:rFonts w:asciiTheme="minorHAnsi" w:hAnsiTheme="minorHAnsi" w:cstheme="minorHAnsi"/>
          <w:b/>
          <w:sz w:val="28"/>
          <w:szCs w:val="28"/>
        </w:rPr>
        <w:t xml:space="preserve"> DECEMBER 2021</w:t>
      </w:r>
      <w:bookmarkStart w:id="2" w:name="_GoBack"/>
      <w:bookmarkEnd w:id="2"/>
    </w:p>
    <w:p w14:paraId="6308188E" w14:textId="77777777" w:rsidR="00D959B5" w:rsidRPr="00230B19" w:rsidRDefault="00D959B5" w:rsidP="00FC3ABB">
      <w:pPr>
        <w:spacing w:line="360" w:lineRule="auto"/>
        <w:jc w:val="both"/>
        <w:rPr>
          <w:rFonts w:asciiTheme="minorHAnsi" w:hAnsiTheme="minorHAnsi" w:cstheme="minorHAnsi"/>
          <w:b/>
          <w:i/>
          <w:iCs/>
          <w:sz w:val="28"/>
          <w:szCs w:val="28"/>
        </w:rPr>
      </w:pPr>
    </w:p>
    <w:p w14:paraId="58768F0E" w14:textId="77777777" w:rsidR="00FD43E9" w:rsidRPr="00230B19" w:rsidRDefault="00FD43E9" w:rsidP="00453446">
      <w:pPr>
        <w:jc w:val="center"/>
        <w:rPr>
          <w:rFonts w:asciiTheme="minorHAnsi" w:hAnsiTheme="minorHAnsi" w:cstheme="minorHAnsi"/>
          <w:sz w:val="28"/>
          <w:szCs w:val="28"/>
        </w:rPr>
      </w:pPr>
    </w:p>
    <w:sectPr w:rsidR="00FD43E9" w:rsidRPr="00230B19" w:rsidSect="001643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D40E" w14:textId="77777777" w:rsidR="00CD497C" w:rsidRDefault="00CD497C" w:rsidP="0048047B">
      <w:pPr>
        <w:spacing w:after="0" w:line="240" w:lineRule="auto"/>
      </w:pPr>
      <w:r>
        <w:separator/>
      </w:r>
    </w:p>
  </w:endnote>
  <w:endnote w:type="continuationSeparator" w:id="0">
    <w:p w14:paraId="2BF08402" w14:textId="77777777" w:rsidR="00CD497C" w:rsidRDefault="00CD497C" w:rsidP="0048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39263"/>
      <w:docPartObj>
        <w:docPartGallery w:val="Page Numbers (Bottom of Page)"/>
        <w:docPartUnique/>
      </w:docPartObj>
    </w:sdtPr>
    <w:sdtEndPr>
      <w:rPr>
        <w:noProof/>
      </w:rPr>
    </w:sdtEndPr>
    <w:sdtContent>
      <w:p w14:paraId="57F7400E" w14:textId="06E7F1DD" w:rsidR="007F6A2F" w:rsidRDefault="007F6A2F">
        <w:pPr>
          <w:pStyle w:val="Footer"/>
          <w:jc w:val="right"/>
        </w:pPr>
        <w:r>
          <w:fldChar w:fldCharType="begin"/>
        </w:r>
        <w:r>
          <w:instrText xml:space="preserve"> PAGE   \* MERGEFORMAT </w:instrText>
        </w:r>
        <w:r>
          <w:fldChar w:fldCharType="separate"/>
        </w:r>
        <w:r w:rsidR="00F12735">
          <w:rPr>
            <w:noProof/>
          </w:rPr>
          <w:t>2</w:t>
        </w:r>
        <w:r>
          <w:rPr>
            <w:noProof/>
          </w:rPr>
          <w:fldChar w:fldCharType="end"/>
        </w:r>
      </w:p>
    </w:sdtContent>
  </w:sdt>
  <w:p w14:paraId="587DE7E0" w14:textId="77777777" w:rsidR="0048047B" w:rsidRDefault="0048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5199A" w14:textId="77777777" w:rsidR="00CD497C" w:rsidRDefault="00CD497C" w:rsidP="0048047B">
      <w:pPr>
        <w:spacing w:after="0" w:line="240" w:lineRule="auto"/>
      </w:pPr>
      <w:r>
        <w:separator/>
      </w:r>
    </w:p>
  </w:footnote>
  <w:footnote w:type="continuationSeparator" w:id="0">
    <w:p w14:paraId="481D960E" w14:textId="77777777" w:rsidR="00CD497C" w:rsidRDefault="00CD497C" w:rsidP="00480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327CE"/>
    <w:multiLevelType w:val="hybridMultilevel"/>
    <w:tmpl w:val="552264F4"/>
    <w:lvl w:ilvl="0" w:tplc="6FCC65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34963"/>
    <w:multiLevelType w:val="hybridMultilevel"/>
    <w:tmpl w:val="62C82656"/>
    <w:lvl w:ilvl="0" w:tplc="0F1AA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5EC69F1"/>
    <w:multiLevelType w:val="hybridMultilevel"/>
    <w:tmpl w:val="0B922092"/>
    <w:lvl w:ilvl="0" w:tplc="87D44F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1331EE"/>
    <w:multiLevelType w:val="hybridMultilevel"/>
    <w:tmpl w:val="273A5FB4"/>
    <w:lvl w:ilvl="0" w:tplc="6FCC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F335407"/>
    <w:multiLevelType w:val="hybridMultilevel"/>
    <w:tmpl w:val="3CAE43BC"/>
    <w:lvl w:ilvl="0" w:tplc="6FCC6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46"/>
    <w:rsid w:val="00020A3A"/>
    <w:rsid w:val="00021887"/>
    <w:rsid w:val="00047D24"/>
    <w:rsid w:val="00050720"/>
    <w:rsid w:val="000A21A6"/>
    <w:rsid w:val="000A360C"/>
    <w:rsid w:val="000D5ED1"/>
    <w:rsid w:val="00105929"/>
    <w:rsid w:val="00124434"/>
    <w:rsid w:val="00132016"/>
    <w:rsid w:val="0014149D"/>
    <w:rsid w:val="00154D6D"/>
    <w:rsid w:val="001614E9"/>
    <w:rsid w:val="001643FF"/>
    <w:rsid w:val="001F557A"/>
    <w:rsid w:val="0021348E"/>
    <w:rsid w:val="00224349"/>
    <w:rsid w:val="00230B19"/>
    <w:rsid w:val="002921A6"/>
    <w:rsid w:val="002E0348"/>
    <w:rsid w:val="002F17CD"/>
    <w:rsid w:val="003112CA"/>
    <w:rsid w:val="0031315B"/>
    <w:rsid w:val="00321FA7"/>
    <w:rsid w:val="003517CF"/>
    <w:rsid w:val="003A39D3"/>
    <w:rsid w:val="003C43AC"/>
    <w:rsid w:val="00453446"/>
    <w:rsid w:val="004627E6"/>
    <w:rsid w:val="0048047B"/>
    <w:rsid w:val="004B5EDF"/>
    <w:rsid w:val="0055039D"/>
    <w:rsid w:val="005921B6"/>
    <w:rsid w:val="005A1AAF"/>
    <w:rsid w:val="005B5909"/>
    <w:rsid w:val="005B5FA9"/>
    <w:rsid w:val="005F4CC9"/>
    <w:rsid w:val="0061367A"/>
    <w:rsid w:val="00631DEF"/>
    <w:rsid w:val="0063325C"/>
    <w:rsid w:val="006420A3"/>
    <w:rsid w:val="006547AA"/>
    <w:rsid w:val="006620AD"/>
    <w:rsid w:val="0067764C"/>
    <w:rsid w:val="006864E3"/>
    <w:rsid w:val="0069771A"/>
    <w:rsid w:val="006E7596"/>
    <w:rsid w:val="0071262E"/>
    <w:rsid w:val="00717C86"/>
    <w:rsid w:val="00724063"/>
    <w:rsid w:val="00733206"/>
    <w:rsid w:val="00753DE4"/>
    <w:rsid w:val="007605CC"/>
    <w:rsid w:val="00766EBF"/>
    <w:rsid w:val="007A6C3C"/>
    <w:rsid w:val="007C71F1"/>
    <w:rsid w:val="007F6A2F"/>
    <w:rsid w:val="00825570"/>
    <w:rsid w:val="008778D5"/>
    <w:rsid w:val="008C6351"/>
    <w:rsid w:val="009020AC"/>
    <w:rsid w:val="00930A36"/>
    <w:rsid w:val="00960F39"/>
    <w:rsid w:val="00967C61"/>
    <w:rsid w:val="009C7075"/>
    <w:rsid w:val="009D608A"/>
    <w:rsid w:val="009D751B"/>
    <w:rsid w:val="009E56F2"/>
    <w:rsid w:val="009E6E6B"/>
    <w:rsid w:val="00A549C3"/>
    <w:rsid w:val="00AD4ADD"/>
    <w:rsid w:val="00B12354"/>
    <w:rsid w:val="00B34A30"/>
    <w:rsid w:val="00B37517"/>
    <w:rsid w:val="00B4366A"/>
    <w:rsid w:val="00CD497C"/>
    <w:rsid w:val="00CF62BC"/>
    <w:rsid w:val="00D959B5"/>
    <w:rsid w:val="00E051BE"/>
    <w:rsid w:val="00ED499D"/>
    <w:rsid w:val="00EE2FDE"/>
    <w:rsid w:val="00F03B40"/>
    <w:rsid w:val="00F1159C"/>
    <w:rsid w:val="00F12735"/>
    <w:rsid w:val="00FC3ABB"/>
    <w:rsid w:val="00FD0DDE"/>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0F90"/>
  <w15:docId w15:val="{2B7D5F7A-7196-4090-8C08-CFF4BFAA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46"/>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46"/>
    <w:pPr>
      <w:ind w:left="720"/>
      <w:contextualSpacing/>
    </w:pPr>
  </w:style>
  <w:style w:type="paragraph" w:styleId="Header">
    <w:name w:val="header"/>
    <w:basedOn w:val="Normal"/>
    <w:link w:val="HeaderChar"/>
    <w:uiPriority w:val="99"/>
    <w:unhideWhenUsed/>
    <w:rsid w:val="0048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47B"/>
    <w:rPr>
      <w:rFonts w:ascii="Calibri" w:eastAsia="Calibri" w:hAnsi="Calibri" w:cs="Times New Roman"/>
      <w:lang w:val="en-US"/>
    </w:rPr>
  </w:style>
  <w:style w:type="paragraph" w:styleId="Footer">
    <w:name w:val="footer"/>
    <w:basedOn w:val="Normal"/>
    <w:link w:val="FooterChar"/>
    <w:uiPriority w:val="99"/>
    <w:unhideWhenUsed/>
    <w:rsid w:val="0048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47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7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1</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4</cp:revision>
  <cp:lastPrinted>2021-12-17T06:12:00Z</cp:lastPrinted>
  <dcterms:created xsi:type="dcterms:W3CDTF">2021-12-09T13:19:00Z</dcterms:created>
  <dcterms:modified xsi:type="dcterms:W3CDTF">2022-04-11T13:59:00Z</dcterms:modified>
</cp:coreProperties>
</file>